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19" w:type="pct"/>
        <w:tblCellSpacing w:w="0" w:type="dxa"/>
        <w:tblInd w:w="-26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238"/>
        <w:gridCol w:w="5811"/>
        <w:gridCol w:w="552"/>
        <w:gridCol w:w="804"/>
        <w:gridCol w:w="664"/>
        <w:gridCol w:w="926"/>
      </w:tblGrid>
      <w:tr w:rsidR="00D1367A" w:rsidRPr="00063980" w:rsidTr="001714A8">
        <w:trPr>
          <w:trHeight w:val="45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99CCFF"/>
            <w:vAlign w:val="center"/>
          </w:tcPr>
          <w:p w:rsidR="00D1367A" w:rsidRPr="00063980" w:rsidRDefault="00D1367A" w:rsidP="001714A8">
            <w:pPr>
              <w:jc w:val="center"/>
              <w:rPr>
                <w:rFonts w:ascii="Arial Narrow" w:hAnsi="Arial Narrow"/>
                <w:b/>
                <w:sz w:val="22"/>
                <w:szCs w:val="22"/>
                <w:lang w:val="en-US"/>
              </w:rPr>
            </w:pPr>
            <w:r w:rsidRPr="00063980">
              <w:rPr>
                <w:rFonts w:ascii="Arial Narrow" w:hAnsi="Arial Narrow"/>
                <w:b/>
                <w:sz w:val="22"/>
                <w:szCs w:val="22"/>
                <w:lang w:val="en-US"/>
              </w:rPr>
              <w:t>EDUCATIONAL ADMINISTRATION DOCTORATE</w:t>
            </w:r>
          </w:p>
        </w:tc>
      </w:tr>
      <w:tr w:rsidR="00D1367A" w:rsidRPr="00063980" w:rsidTr="00F6066E">
        <w:trPr>
          <w:trHeight w:val="330"/>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FFCC99"/>
            <w:vAlign w:val="center"/>
          </w:tcPr>
          <w:p w:rsidR="00D1367A" w:rsidRPr="00063980" w:rsidRDefault="00D1367A" w:rsidP="001714A8">
            <w:pPr>
              <w:rPr>
                <w:rFonts w:ascii="Arial Narrow" w:hAnsi="Arial Narrow"/>
                <w:b/>
                <w:sz w:val="22"/>
                <w:szCs w:val="22"/>
                <w:lang w:val="en-US"/>
              </w:rPr>
            </w:pPr>
            <w:r w:rsidRPr="00063980">
              <w:rPr>
                <w:rFonts w:ascii="Arial Narrow" w:hAnsi="Arial Narrow"/>
                <w:b/>
                <w:sz w:val="22"/>
                <w:szCs w:val="22"/>
                <w:lang w:val="en-US"/>
              </w:rPr>
              <w:t xml:space="preserve">Course Code </w:t>
            </w:r>
          </w:p>
        </w:tc>
        <w:tc>
          <w:tcPr>
            <w:tcW w:w="2907" w:type="pct"/>
            <w:tcBorders>
              <w:top w:val="outset" w:sz="6" w:space="0" w:color="auto"/>
              <w:left w:val="outset" w:sz="6" w:space="0" w:color="auto"/>
              <w:bottom w:val="outset" w:sz="6" w:space="0" w:color="auto"/>
              <w:right w:val="outset" w:sz="6" w:space="0" w:color="auto"/>
            </w:tcBorders>
            <w:shd w:val="clear" w:color="auto" w:fill="FFCC99"/>
            <w:vAlign w:val="center"/>
          </w:tcPr>
          <w:p w:rsidR="00D1367A" w:rsidRPr="00063980" w:rsidRDefault="00D1367A" w:rsidP="001714A8">
            <w:pPr>
              <w:rPr>
                <w:rFonts w:ascii="Arial Narrow" w:hAnsi="Arial Narrow"/>
                <w:b/>
                <w:sz w:val="22"/>
                <w:szCs w:val="22"/>
                <w:lang w:val="en-US"/>
              </w:rPr>
            </w:pPr>
            <w:r w:rsidRPr="00063980">
              <w:rPr>
                <w:rFonts w:ascii="Arial Narrow" w:hAnsi="Arial Narrow"/>
                <w:b/>
                <w:sz w:val="22"/>
                <w:szCs w:val="22"/>
                <w:lang w:val="en-US"/>
              </w:rPr>
              <w:t>Course Name</w:t>
            </w:r>
          </w:p>
        </w:tc>
        <w:tc>
          <w:tcPr>
            <w:tcW w:w="276" w:type="pct"/>
            <w:tcBorders>
              <w:top w:val="outset" w:sz="6" w:space="0" w:color="auto"/>
              <w:left w:val="outset" w:sz="6" w:space="0" w:color="auto"/>
              <w:bottom w:val="outset" w:sz="6" w:space="0" w:color="auto"/>
              <w:right w:val="outset" w:sz="6" w:space="0" w:color="auto"/>
            </w:tcBorders>
            <w:shd w:val="clear" w:color="auto" w:fill="FFCC99"/>
            <w:vAlign w:val="center"/>
          </w:tcPr>
          <w:p w:rsidR="00D1367A" w:rsidRPr="00063980" w:rsidRDefault="00D1367A" w:rsidP="001714A8">
            <w:pPr>
              <w:jc w:val="center"/>
              <w:rPr>
                <w:rFonts w:ascii="Arial Narrow" w:hAnsi="Arial Narrow"/>
                <w:b/>
                <w:sz w:val="22"/>
                <w:szCs w:val="22"/>
                <w:lang w:val="en-US"/>
              </w:rPr>
            </w:pPr>
            <w:r w:rsidRPr="00063980">
              <w:rPr>
                <w:rFonts w:ascii="Arial Narrow" w:hAnsi="Arial Narrow"/>
                <w:b/>
                <w:sz w:val="22"/>
                <w:szCs w:val="22"/>
                <w:lang w:val="en-US"/>
              </w:rPr>
              <w:t>ECTS</w:t>
            </w:r>
          </w:p>
        </w:tc>
        <w:tc>
          <w:tcPr>
            <w:tcW w:w="402" w:type="pct"/>
            <w:tcBorders>
              <w:top w:val="outset" w:sz="6" w:space="0" w:color="auto"/>
              <w:left w:val="outset" w:sz="6" w:space="0" w:color="auto"/>
              <w:bottom w:val="outset" w:sz="6" w:space="0" w:color="auto"/>
              <w:right w:val="outset" w:sz="6" w:space="0" w:color="auto"/>
            </w:tcBorders>
            <w:shd w:val="clear" w:color="auto" w:fill="FFCC99"/>
            <w:vAlign w:val="center"/>
          </w:tcPr>
          <w:p w:rsidR="00D1367A" w:rsidRPr="00063980" w:rsidRDefault="00D1367A" w:rsidP="001714A8">
            <w:pPr>
              <w:jc w:val="center"/>
              <w:rPr>
                <w:rFonts w:ascii="Arial Narrow" w:hAnsi="Arial Narrow"/>
                <w:b/>
                <w:sz w:val="22"/>
                <w:szCs w:val="22"/>
                <w:lang w:val="en-US"/>
              </w:rPr>
            </w:pPr>
            <w:r w:rsidRPr="00063980">
              <w:rPr>
                <w:rFonts w:ascii="Arial Narrow" w:hAnsi="Arial Narrow"/>
                <w:b/>
                <w:sz w:val="22"/>
                <w:szCs w:val="22"/>
                <w:lang w:val="en-US"/>
              </w:rPr>
              <w:t>T+P+L</w:t>
            </w:r>
          </w:p>
        </w:tc>
        <w:tc>
          <w:tcPr>
            <w:tcW w:w="332" w:type="pct"/>
            <w:tcBorders>
              <w:top w:val="outset" w:sz="6" w:space="0" w:color="auto"/>
              <w:left w:val="outset" w:sz="6" w:space="0" w:color="auto"/>
              <w:bottom w:val="outset" w:sz="6" w:space="0" w:color="auto"/>
              <w:right w:val="outset" w:sz="6" w:space="0" w:color="auto"/>
            </w:tcBorders>
            <w:shd w:val="clear" w:color="auto" w:fill="FFCC99"/>
            <w:vAlign w:val="center"/>
          </w:tcPr>
          <w:p w:rsidR="00D1367A" w:rsidRPr="00063980" w:rsidRDefault="00D1367A" w:rsidP="001714A8">
            <w:pPr>
              <w:rPr>
                <w:rFonts w:ascii="Arial Narrow" w:hAnsi="Arial Narrow"/>
                <w:b/>
                <w:sz w:val="22"/>
                <w:szCs w:val="22"/>
                <w:lang w:val="en-US"/>
              </w:rPr>
            </w:pPr>
            <w:r w:rsidRPr="00063980">
              <w:rPr>
                <w:rFonts w:ascii="Arial Narrow" w:hAnsi="Arial Narrow"/>
                <w:b/>
                <w:sz w:val="22"/>
                <w:szCs w:val="22"/>
                <w:lang w:val="en-US"/>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D1367A" w:rsidRPr="00063980" w:rsidRDefault="00D1367A" w:rsidP="001714A8">
            <w:pPr>
              <w:rPr>
                <w:rFonts w:ascii="Arial Narrow" w:hAnsi="Arial Narrow"/>
                <w:b/>
                <w:sz w:val="22"/>
                <w:szCs w:val="22"/>
                <w:lang w:val="en-US"/>
              </w:rPr>
            </w:pPr>
            <w:r w:rsidRPr="00063980">
              <w:rPr>
                <w:rFonts w:ascii="Arial Narrow" w:hAnsi="Arial Narrow"/>
                <w:b/>
                <w:sz w:val="22"/>
                <w:szCs w:val="22"/>
                <w:lang w:val="en-US"/>
              </w:rPr>
              <w:t xml:space="preserve">Language </w:t>
            </w:r>
          </w:p>
        </w:tc>
      </w:tr>
      <w:tr w:rsidR="00D1367A" w:rsidRPr="00063980" w:rsidTr="001714A8">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D1367A" w:rsidRPr="00063980" w:rsidRDefault="00D1367A" w:rsidP="001714A8">
            <w:pPr>
              <w:jc w:val="center"/>
              <w:rPr>
                <w:rFonts w:ascii="Arial Narrow" w:hAnsi="Arial Narrow"/>
                <w:b/>
                <w:sz w:val="22"/>
                <w:szCs w:val="22"/>
                <w:lang w:val="en-US"/>
              </w:rPr>
            </w:pPr>
            <w:r w:rsidRPr="00063980">
              <w:rPr>
                <w:rFonts w:ascii="Arial Narrow" w:hAnsi="Arial Narrow"/>
                <w:b/>
                <w:sz w:val="22"/>
                <w:szCs w:val="22"/>
                <w:u w:val="single"/>
                <w:lang w:val="en-US"/>
              </w:rPr>
              <w:t>Fall Semester (I. Semester)</w:t>
            </w:r>
          </w:p>
        </w:tc>
      </w:tr>
      <w:tr w:rsidR="00D1367A" w:rsidRPr="00063980" w:rsidTr="00F6066E">
        <w:trPr>
          <w:trHeight w:val="330"/>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E31C6B" w:rsidP="001714A8">
            <w:pPr>
              <w:ind w:left="-108" w:right="-108"/>
              <w:jc w:val="center"/>
              <w:rPr>
                <w:rFonts w:ascii="Arial Narrow" w:eastAsia="Calibri" w:hAnsi="Arial Narrow"/>
                <w:sz w:val="22"/>
                <w:szCs w:val="22"/>
              </w:rPr>
            </w:pPr>
            <w:r>
              <w:rPr>
                <w:rFonts w:ascii="Arial Narrow" w:eastAsia="Calibri" w:hAnsi="Arial Narrow"/>
                <w:sz w:val="22"/>
                <w:szCs w:val="22"/>
              </w:rPr>
              <w:t>5451110</w:t>
            </w:r>
            <w:r w:rsidR="00D1367A" w:rsidRPr="00063980">
              <w:rPr>
                <w:rFonts w:ascii="Arial Narrow" w:eastAsia="Calibri" w:hAnsi="Arial Narrow"/>
                <w:sz w:val="22"/>
                <w:szCs w:val="22"/>
              </w:rPr>
              <w:t>1</w:t>
            </w:r>
            <w:r>
              <w:rPr>
                <w:rFonts w:ascii="Arial Narrow" w:eastAsia="Calibri" w:hAnsi="Arial Narrow"/>
                <w:sz w:val="22"/>
                <w:szCs w:val="22"/>
              </w:rPr>
              <w:t>0</w:t>
            </w:r>
          </w:p>
        </w:tc>
        <w:tc>
          <w:tcPr>
            <w:tcW w:w="2907"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D1367A" w:rsidP="001714A8">
            <w:pPr>
              <w:pStyle w:val="BalonMetni"/>
              <w:spacing w:before="40" w:after="40"/>
              <w:rPr>
                <w:rFonts w:ascii="Arial Narrow" w:hAnsi="Arial Narrow"/>
                <w:sz w:val="22"/>
                <w:szCs w:val="22"/>
              </w:rPr>
            </w:pPr>
            <w:r w:rsidRPr="00063980">
              <w:rPr>
                <w:rFonts w:ascii="Arial Narrow" w:hAnsi="Arial Narrow"/>
                <w:sz w:val="22"/>
                <w:szCs w:val="22"/>
                <w:lang w:val="en-US" w:eastAsia="tr-TR"/>
              </w:rPr>
              <w:t>Quantitative Research Methods in Education</w:t>
            </w:r>
          </w:p>
        </w:tc>
        <w:tc>
          <w:tcPr>
            <w:tcW w:w="276"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E31C6B" w:rsidRDefault="00E31C6B" w:rsidP="001714A8">
            <w:pPr>
              <w:pStyle w:val="BalonMetni"/>
              <w:spacing w:before="40" w:after="40"/>
              <w:jc w:val="center"/>
              <w:rPr>
                <w:rFonts w:ascii="Arial Narrow" w:hAnsi="Arial Narrow"/>
                <w:sz w:val="22"/>
                <w:szCs w:val="22"/>
                <w:lang w:val="tr-TR"/>
              </w:rPr>
            </w:pPr>
            <w:r>
              <w:rPr>
                <w:rFonts w:ascii="Arial Narrow" w:hAnsi="Arial Narrow"/>
                <w:sz w:val="22"/>
                <w:szCs w:val="22"/>
                <w:lang w:val="tr-TR"/>
              </w:rPr>
              <w:t>7,5</w:t>
            </w:r>
          </w:p>
        </w:tc>
        <w:tc>
          <w:tcPr>
            <w:tcW w:w="402"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3+0+3</w:t>
            </w:r>
          </w:p>
        </w:tc>
        <w:tc>
          <w:tcPr>
            <w:tcW w:w="332"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rsidTr="00F6066E">
        <w:trPr>
          <w:trHeight w:val="330"/>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FFFF00"/>
          </w:tcPr>
          <w:p w:rsidR="00D1367A" w:rsidRPr="00063980" w:rsidRDefault="00E31C6B" w:rsidP="001714A8">
            <w:pPr>
              <w:jc w:val="center"/>
              <w:rPr>
                <w:rFonts w:ascii="Calibri" w:eastAsia="Calibri" w:hAnsi="Calibri"/>
                <w:sz w:val="22"/>
                <w:szCs w:val="22"/>
              </w:rPr>
            </w:pPr>
            <w:r>
              <w:rPr>
                <w:rFonts w:ascii="Arial Narrow" w:eastAsia="Calibri" w:hAnsi="Arial Narrow"/>
                <w:sz w:val="22"/>
                <w:szCs w:val="22"/>
              </w:rPr>
              <w:t>545111012</w:t>
            </w:r>
          </w:p>
        </w:tc>
        <w:tc>
          <w:tcPr>
            <w:tcW w:w="2907"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rPr>
                <w:rFonts w:ascii="Arial Narrow" w:hAnsi="Arial Narrow"/>
                <w:sz w:val="22"/>
                <w:szCs w:val="22"/>
              </w:rPr>
            </w:pPr>
            <w:r w:rsidRPr="00063980">
              <w:rPr>
                <w:rFonts w:ascii="Arial Narrow" w:hAnsi="Arial Narrow"/>
                <w:sz w:val="22"/>
                <w:szCs w:val="22"/>
                <w:lang w:val="en-US"/>
              </w:rPr>
              <w:t>Theory and Practice in Educational Administration</w:t>
            </w:r>
          </w:p>
        </w:tc>
        <w:tc>
          <w:tcPr>
            <w:tcW w:w="276" w:type="pct"/>
            <w:tcBorders>
              <w:top w:val="outset" w:sz="6" w:space="0" w:color="auto"/>
              <w:left w:val="outset" w:sz="6" w:space="0" w:color="auto"/>
              <w:bottom w:val="outset" w:sz="6" w:space="0" w:color="auto"/>
              <w:right w:val="outset" w:sz="6" w:space="0" w:color="auto"/>
            </w:tcBorders>
            <w:shd w:val="clear" w:color="auto" w:fill="FFFF00"/>
          </w:tcPr>
          <w:p w:rsidR="00D1367A" w:rsidRPr="00063980" w:rsidRDefault="00E31C6B" w:rsidP="001714A8">
            <w:pPr>
              <w:jc w:val="center"/>
              <w:rPr>
                <w:sz w:val="22"/>
                <w:szCs w:val="22"/>
              </w:rPr>
            </w:pPr>
            <w:r>
              <w:rPr>
                <w:rFonts w:ascii="Arial Narrow" w:hAnsi="Arial Narrow"/>
                <w:sz w:val="22"/>
                <w:szCs w:val="22"/>
              </w:rPr>
              <w:t>7,5</w:t>
            </w:r>
          </w:p>
        </w:tc>
        <w:tc>
          <w:tcPr>
            <w:tcW w:w="40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3+0+3</w:t>
            </w:r>
          </w:p>
        </w:tc>
        <w:tc>
          <w:tcPr>
            <w:tcW w:w="33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rsidTr="00F6066E">
        <w:trPr>
          <w:trHeight w:val="330"/>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FFFF00"/>
          </w:tcPr>
          <w:p w:rsidR="00D1367A" w:rsidRPr="00063980" w:rsidRDefault="00E31C6B" w:rsidP="001714A8">
            <w:pPr>
              <w:jc w:val="center"/>
              <w:rPr>
                <w:rFonts w:ascii="Calibri" w:eastAsia="Calibri" w:hAnsi="Calibri"/>
                <w:sz w:val="22"/>
                <w:szCs w:val="22"/>
              </w:rPr>
            </w:pPr>
            <w:r>
              <w:rPr>
                <w:rFonts w:ascii="Arial Narrow" w:eastAsia="Calibri" w:hAnsi="Arial Narrow"/>
                <w:sz w:val="22"/>
                <w:szCs w:val="22"/>
              </w:rPr>
              <w:t>545111013</w:t>
            </w:r>
          </w:p>
        </w:tc>
        <w:tc>
          <w:tcPr>
            <w:tcW w:w="2907"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rPr>
                <w:rFonts w:ascii="Arial Narrow" w:hAnsi="Arial Narrow"/>
                <w:sz w:val="22"/>
                <w:szCs w:val="22"/>
              </w:rPr>
            </w:pPr>
            <w:r w:rsidRPr="00063980">
              <w:rPr>
                <w:rFonts w:ascii="Arial Narrow" w:hAnsi="Arial Narrow"/>
                <w:sz w:val="22"/>
                <w:szCs w:val="22"/>
              </w:rPr>
              <w:t>Leadership Theories in Education</w:t>
            </w:r>
          </w:p>
        </w:tc>
        <w:tc>
          <w:tcPr>
            <w:tcW w:w="276" w:type="pct"/>
            <w:tcBorders>
              <w:top w:val="outset" w:sz="6" w:space="0" w:color="auto"/>
              <w:left w:val="outset" w:sz="6" w:space="0" w:color="auto"/>
              <w:bottom w:val="outset" w:sz="6" w:space="0" w:color="auto"/>
              <w:right w:val="outset" w:sz="6" w:space="0" w:color="auto"/>
            </w:tcBorders>
            <w:shd w:val="clear" w:color="auto" w:fill="FFFF00"/>
          </w:tcPr>
          <w:p w:rsidR="00D1367A" w:rsidRPr="00063980" w:rsidRDefault="00E31C6B" w:rsidP="001714A8">
            <w:pPr>
              <w:jc w:val="center"/>
              <w:rPr>
                <w:sz w:val="22"/>
                <w:szCs w:val="22"/>
              </w:rPr>
            </w:pPr>
            <w:r>
              <w:rPr>
                <w:rFonts w:ascii="Arial Narrow" w:hAnsi="Arial Narrow"/>
                <w:sz w:val="22"/>
                <w:szCs w:val="22"/>
              </w:rPr>
              <w:t>7,5</w:t>
            </w:r>
          </w:p>
        </w:tc>
        <w:tc>
          <w:tcPr>
            <w:tcW w:w="40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3+0+3</w:t>
            </w:r>
          </w:p>
        </w:tc>
        <w:tc>
          <w:tcPr>
            <w:tcW w:w="33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rsidTr="00F6066E">
        <w:trPr>
          <w:trHeight w:val="330"/>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FFFF00"/>
          </w:tcPr>
          <w:p w:rsidR="00D1367A" w:rsidRPr="00063980" w:rsidRDefault="00E31C6B" w:rsidP="001714A8">
            <w:pPr>
              <w:jc w:val="center"/>
              <w:rPr>
                <w:rFonts w:ascii="Calibri" w:eastAsia="Calibri" w:hAnsi="Calibri"/>
                <w:sz w:val="22"/>
                <w:szCs w:val="22"/>
              </w:rPr>
            </w:pPr>
            <w:r>
              <w:rPr>
                <w:rFonts w:ascii="Arial Narrow" w:eastAsia="Calibri" w:hAnsi="Arial Narrow"/>
                <w:sz w:val="22"/>
                <w:szCs w:val="22"/>
              </w:rPr>
              <w:t>545111014</w:t>
            </w:r>
          </w:p>
        </w:tc>
        <w:tc>
          <w:tcPr>
            <w:tcW w:w="2907"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rPr>
                <w:rFonts w:ascii="Arial Narrow" w:hAnsi="Arial Narrow"/>
                <w:sz w:val="22"/>
                <w:szCs w:val="22"/>
                <w:lang w:val="tr-TR"/>
              </w:rPr>
            </w:pPr>
            <w:r w:rsidRPr="00063980">
              <w:rPr>
                <w:rFonts w:ascii="Arial Narrow" w:hAnsi="Arial Narrow"/>
                <w:sz w:val="22"/>
                <w:szCs w:val="22"/>
                <w:lang w:val="tr-TR"/>
              </w:rPr>
              <w:t>School Culture</w:t>
            </w:r>
          </w:p>
        </w:tc>
        <w:tc>
          <w:tcPr>
            <w:tcW w:w="276" w:type="pct"/>
            <w:tcBorders>
              <w:top w:val="outset" w:sz="6" w:space="0" w:color="auto"/>
              <w:left w:val="outset" w:sz="6" w:space="0" w:color="auto"/>
              <w:bottom w:val="outset" w:sz="6" w:space="0" w:color="auto"/>
              <w:right w:val="outset" w:sz="6" w:space="0" w:color="auto"/>
            </w:tcBorders>
            <w:shd w:val="clear" w:color="auto" w:fill="FFFF00"/>
          </w:tcPr>
          <w:p w:rsidR="00D1367A" w:rsidRPr="00063980" w:rsidRDefault="00E31C6B" w:rsidP="001714A8">
            <w:pPr>
              <w:jc w:val="center"/>
              <w:rPr>
                <w:sz w:val="22"/>
                <w:szCs w:val="22"/>
              </w:rPr>
            </w:pPr>
            <w:r>
              <w:rPr>
                <w:rFonts w:ascii="Arial Narrow" w:hAnsi="Arial Narrow"/>
                <w:sz w:val="22"/>
                <w:szCs w:val="22"/>
              </w:rPr>
              <w:t>7,5</w:t>
            </w:r>
          </w:p>
        </w:tc>
        <w:tc>
          <w:tcPr>
            <w:tcW w:w="40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3+0+3</w:t>
            </w:r>
          </w:p>
        </w:tc>
        <w:tc>
          <w:tcPr>
            <w:tcW w:w="33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rsidTr="00F6066E">
        <w:trPr>
          <w:trHeight w:val="330"/>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FFFF00"/>
          </w:tcPr>
          <w:p w:rsidR="00D1367A" w:rsidRPr="00063980" w:rsidRDefault="00E31C6B" w:rsidP="001714A8">
            <w:pPr>
              <w:jc w:val="center"/>
              <w:rPr>
                <w:rFonts w:ascii="Calibri" w:eastAsia="Calibri" w:hAnsi="Calibri"/>
                <w:sz w:val="22"/>
                <w:szCs w:val="22"/>
              </w:rPr>
            </w:pPr>
            <w:r>
              <w:rPr>
                <w:rFonts w:ascii="Arial Narrow" w:eastAsia="Calibri" w:hAnsi="Arial Narrow"/>
                <w:sz w:val="22"/>
                <w:szCs w:val="22"/>
              </w:rPr>
              <w:t>545111015</w:t>
            </w:r>
          </w:p>
        </w:tc>
        <w:tc>
          <w:tcPr>
            <w:tcW w:w="2907"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rPr>
                <w:rFonts w:ascii="Arial Narrow" w:hAnsi="Arial Narrow"/>
                <w:sz w:val="22"/>
                <w:szCs w:val="22"/>
              </w:rPr>
            </w:pPr>
            <w:r w:rsidRPr="00063980">
              <w:rPr>
                <w:rFonts w:ascii="Arial Narrow" w:hAnsi="Arial Narrow"/>
                <w:sz w:val="22"/>
                <w:szCs w:val="22"/>
                <w:lang w:val="en-US"/>
              </w:rPr>
              <w:t>Philosophy of Science</w:t>
            </w:r>
          </w:p>
        </w:tc>
        <w:tc>
          <w:tcPr>
            <w:tcW w:w="276" w:type="pct"/>
            <w:tcBorders>
              <w:top w:val="outset" w:sz="6" w:space="0" w:color="auto"/>
              <w:left w:val="outset" w:sz="6" w:space="0" w:color="auto"/>
              <w:bottom w:val="outset" w:sz="6" w:space="0" w:color="auto"/>
              <w:right w:val="outset" w:sz="6" w:space="0" w:color="auto"/>
            </w:tcBorders>
            <w:shd w:val="clear" w:color="auto" w:fill="FFFF00"/>
          </w:tcPr>
          <w:p w:rsidR="00D1367A" w:rsidRPr="00063980" w:rsidRDefault="00E31C6B" w:rsidP="001714A8">
            <w:pPr>
              <w:jc w:val="center"/>
              <w:rPr>
                <w:sz w:val="22"/>
                <w:szCs w:val="22"/>
              </w:rPr>
            </w:pPr>
            <w:r>
              <w:rPr>
                <w:rFonts w:ascii="Arial Narrow" w:hAnsi="Arial Narrow"/>
                <w:sz w:val="22"/>
                <w:szCs w:val="22"/>
              </w:rPr>
              <w:t>7,5</w:t>
            </w:r>
          </w:p>
        </w:tc>
        <w:tc>
          <w:tcPr>
            <w:tcW w:w="40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3+0+3</w:t>
            </w:r>
          </w:p>
        </w:tc>
        <w:tc>
          <w:tcPr>
            <w:tcW w:w="33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rsidTr="00F6066E">
        <w:trPr>
          <w:trHeight w:val="345"/>
          <w:tblCellSpacing w:w="0" w:type="dxa"/>
        </w:trPr>
        <w:tc>
          <w:tcPr>
            <w:tcW w:w="352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D1367A" w:rsidRPr="00063980" w:rsidRDefault="00D1367A" w:rsidP="001714A8">
            <w:pPr>
              <w:spacing w:before="40" w:after="40"/>
              <w:rPr>
                <w:rFonts w:ascii="Arial Narrow" w:hAnsi="Arial Narrow" w:cs="Arial"/>
                <w:b/>
                <w:sz w:val="22"/>
                <w:szCs w:val="22"/>
              </w:rPr>
            </w:pPr>
            <w:r w:rsidRPr="00063980">
              <w:rPr>
                <w:rFonts w:ascii="Arial Narrow" w:hAnsi="Arial Narrow" w:cs="Arial"/>
                <w:b/>
                <w:sz w:val="22"/>
                <w:szCs w:val="22"/>
              </w:rPr>
              <w:t xml:space="preserve">Total </w:t>
            </w:r>
            <w:r w:rsidRPr="00063980">
              <w:rPr>
                <w:rFonts w:ascii="Arial Narrow" w:hAnsi="Arial Narrow"/>
                <w:b/>
                <w:sz w:val="22"/>
                <w:szCs w:val="22"/>
                <w:lang w:val="en-US"/>
              </w:rPr>
              <w:t>Credit</w:t>
            </w:r>
          </w:p>
        </w:tc>
        <w:tc>
          <w:tcPr>
            <w:tcW w:w="276" w:type="pct"/>
            <w:tcBorders>
              <w:top w:val="outset" w:sz="6" w:space="0" w:color="auto"/>
              <w:left w:val="outset" w:sz="6" w:space="0" w:color="auto"/>
              <w:bottom w:val="outset" w:sz="6" w:space="0" w:color="auto"/>
              <w:right w:val="outset" w:sz="6" w:space="0" w:color="auto"/>
            </w:tcBorders>
            <w:shd w:val="clear" w:color="auto" w:fill="FFCC99"/>
            <w:vAlign w:val="center"/>
          </w:tcPr>
          <w:p w:rsidR="00D1367A" w:rsidRPr="00063980" w:rsidRDefault="00D1367A" w:rsidP="001714A8">
            <w:pPr>
              <w:spacing w:before="40" w:after="40"/>
              <w:jc w:val="center"/>
              <w:rPr>
                <w:rFonts w:ascii="Arial Narrow" w:hAnsi="Arial Narrow" w:cs="Arial"/>
                <w:b/>
                <w:sz w:val="22"/>
                <w:szCs w:val="22"/>
              </w:rPr>
            </w:pPr>
          </w:p>
        </w:tc>
        <w:tc>
          <w:tcPr>
            <w:tcW w:w="402" w:type="pct"/>
            <w:tcBorders>
              <w:top w:val="outset" w:sz="6" w:space="0" w:color="auto"/>
              <w:left w:val="outset" w:sz="6" w:space="0" w:color="auto"/>
              <w:bottom w:val="outset" w:sz="6" w:space="0" w:color="auto"/>
              <w:right w:val="outset" w:sz="6" w:space="0" w:color="auto"/>
            </w:tcBorders>
            <w:shd w:val="clear" w:color="auto" w:fill="FFCC99"/>
            <w:vAlign w:val="center"/>
          </w:tcPr>
          <w:p w:rsidR="00D1367A" w:rsidRPr="00063980" w:rsidRDefault="00D1367A" w:rsidP="001714A8">
            <w:pPr>
              <w:jc w:val="center"/>
              <w:rPr>
                <w:rFonts w:ascii="Arial Narrow" w:hAnsi="Arial Narrow"/>
                <w:b/>
                <w:sz w:val="22"/>
                <w:szCs w:val="22"/>
                <w:lang w:val="en-US"/>
              </w:rPr>
            </w:pPr>
            <w:r>
              <w:rPr>
                <w:rFonts w:ascii="Arial Narrow" w:hAnsi="Arial Narrow"/>
                <w:b/>
                <w:sz w:val="22"/>
                <w:szCs w:val="22"/>
                <w:lang w:val="en-US"/>
              </w:rPr>
              <w:t>12</w:t>
            </w:r>
          </w:p>
        </w:tc>
        <w:tc>
          <w:tcPr>
            <w:tcW w:w="332" w:type="pct"/>
            <w:tcBorders>
              <w:top w:val="outset" w:sz="6" w:space="0" w:color="auto"/>
              <w:left w:val="outset" w:sz="6" w:space="0" w:color="auto"/>
              <w:bottom w:val="outset" w:sz="6" w:space="0" w:color="auto"/>
              <w:right w:val="outset" w:sz="6" w:space="0" w:color="auto"/>
            </w:tcBorders>
            <w:shd w:val="clear" w:color="auto" w:fill="FFCC99"/>
            <w:vAlign w:val="center"/>
          </w:tcPr>
          <w:p w:rsidR="00D1367A" w:rsidRPr="00063980" w:rsidRDefault="00D1367A" w:rsidP="001714A8">
            <w:pPr>
              <w:jc w:val="center"/>
              <w:rPr>
                <w:rFonts w:ascii="Arial Narrow" w:hAnsi="Arial Narrow"/>
                <w:sz w:val="22"/>
                <w:szCs w:val="22"/>
                <w:lang w:val="en-US"/>
              </w:rPr>
            </w:pP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D1367A" w:rsidRPr="00063980" w:rsidRDefault="00D1367A" w:rsidP="001714A8">
            <w:pPr>
              <w:jc w:val="center"/>
              <w:rPr>
                <w:rFonts w:ascii="Arial Narrow" w:hAnsi="Arial Narrow"/>
                <w:sz w:val="22"/>
                <w:szCs w:val="22"/>
                <w:lang w:val="en-US"/>
              </w:rPr>
            </w:pPr>
          </w:p>
        </w:tc>
      </w:tr>
      <w:tr w:rsidR="00D1367A" w:rsidRPr="00063980" w:rsidTr="001714A8">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D1367A" w:rsidRPr="00063980" w:rsidRDefault="00D1367A" w:rsidP="001714A8">
            <w:pPr>
              <w:jc w:val="center"/>
              <w:rPr>
                <w:rFonts w:ascii="Arial Narrow" w:hAnsi="Arial Narrow"/>
                <w:b/>
                <w:sz w:val="22"/>
                <w:szCs w:val="22"/>
                <w:lang w:val="en-US"/>
              </w:rPr>
            </w:pPr>
            <w:r w:rsidRPr="00063980">
              <w:rPr>
                <w:rFonts w:ascii="Arial Narrow" w:hAnsi="Arial Narrow"/>
                <w:b/>
                <w:sz w:val="22"/>
                <w:szCs w:val="22"/>
                <w:u w:val="single"/>
                <w:lang w:val="en-US"/>
              </w:rPr>
              <w:t>Spring Semester (II. Semester)</w:t>
            </w:r>
          </w:p>
        </w:tc>
      </w:tr>
      <w:tr w:rsidR="00D1367A" w:rsidRPr="00063980" w:rsidTr="00F6066E">
        <w:trPr>
          <w:trHeight w:val="330"/>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E0E0E0"/>
          </w:tcPr>
          <w:p w:rsidR="00D1367A" w:rsidRPr="00063980" w:rsidRDefault="00E31C6B" w:rsidP="001714A8">
            <w:pPr>
              <w:jc w:val="center"/>
              <w:rPr>
                <w:rFonts w:ascii="Calibri" w:eastAsia="Calibri" w:hAnsi="Calibri"/>
                <w:sz w:val="22"/>
                <w:szCs w:val="22"/>
              </w:rPr>
            </w:pPr>
            <w:r>
              <w:rPr>
                <w:rFonts w:ascii="Arial Narrow" w:eastAsia="Calibri" w:hAnsi="Arial Narrow"/>
                <w:sz w:val="22"/>
                <w:szCs w:val="22"/>
              </w:rPr>
              <w:t>545112008</w:t>
            </w:r>
          </w:p>
        </w:tc>
        <w:tc>
          <w:tcPr>
            <w:tcW w:w="2907"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D1367A" w:rsidP="001714A8">
            <w:pPr>
              <w:pStyle w:val="BalonMetni"/>
              <w:spacing w:before="40" w:after="40"/>
              <w:rPr>
                <w:rFonts w:ascii="Arial Narrow" w:hAnsi="Arial Narrow"/>
                <w:sz w:val="22"/>
                <w:szCs w:val="22"/>
              </w:rPr>
            </w:pPr>
            <w:r w:rsidRPr="00063980">
              <w:rPr>
                <w:rFonts w:ascii="Arial Narrow" w:hAnsi="Arial Narrow"/>
                <w:sz w:val="22"/>
                <w:szCs w:val="22"/>
              </w:rPr>
              <w:t xml:space="preserve">Qualitative </w:t>
            </w:r>
            <w:r w:rsidRPr="00063980">
              <w:rPr>
                <w:rFonts w:ascii="Arial Narrow" w:hAnsi="Arial Narrow" w:cs="Arial"/>
                <w:sz w:val="22"/>
                <w:szCs w:val="22"/>
                <w:lang w:val="en-US"/>
              </w:rPr>
              <w:t xml:space="preserve">Research Methods in Education      </w:t>
            </w:r>
          </w:p>
        </w:tc>
        <w:tc>
          <w:tcPr>
            <w:tcW w:w="276"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E31C6B" w:rsidP="001714A8">
            <w:pPr>
              <w:pStyle w:val="BalonMetni"/>
              <w:spacing w:before="40" w:after="40"/>
              <w:jc w:val="center"/>
              <w:rPr>
                <w:rFonts w:ascii="Arial Narrow" w:hAnsi="Arial Narrow"/>
                <w:sz w:val="22"/>
                <w:szCs w:val="22"/>
              </w:rPr>
            </w:pPr>
            <w:r>
              <w:rPr>
                <w:rFonts w:ascii="Arial Narrow" w:hAnsi="Arial Narrow"/>
                <w:sz w:val="22"/>
                <w:szCs w:val="22"/>
                <w:lang w:val="tr-TR"/>
              </w:rPr>
              <w:t>7,5</w:t>
            </w:r>
          </w:p>
        </w:tc>
        <w:tc>
          <w:tcPr>
            <w:tcW w:w="402"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3+0+3</w:t>
            </w:r>
          </w:p>
        </w:tc>
        <w:tc>
          <w:tcPr>
            <w:tcW w:w="332"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rsidTr="00F6066E">
        <w:trPr>
          <w:trHeight w:val="330"/>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FFFF00"/>
          </w:tcPr>
          <w:p w:rsidR="00D1367A" w:rsidRPr="00063980" w:rsidRDefault="00E31C6B" w:rsidP="001714A8">
            <w:pPr>
              <w:jc w:val="center"/>
              <w:rPr>
                <w:rFonts w:ascii="Calibri" w:eastAsia="Calibri" w:hAnsi="Calibri"/>
                <w:sz w:val="22"/>
                <w:szCs w:val="22"/>
              </w:rPr>
            </w:pPr>
            <w:r>
              <w:rPr>
                <w:rFonts w:ascii="Arial Narrow" w:eastAsia="Calibri" w:hAnsi="Arial Narrow"/>
                <w:sz w:val="22"/>
                <w:szCs w:val="22"/>
              </w:rPr>
              <w:t>545112009</w:t>
            </w:r>
          </w:p>
        </w:tc>
        <w:tc>
          <w:tcPr>
            <w:tcW w:w="2907"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rPr>
                <w:rFonts w:ascii="Arial Narrow" w:hAnsi="Arial Narrow"/>
                <w:sz w:val="22"/>
                <w:szCs w:val="22"/>
              </w:rPr>
            </w:pPr>
            <w:r w:rsidRPr="00063980">
              <w:rPr>
                <w:rFonts w:ascii="Arial Narrow" w:hAnsi="Arial Narrow" w:cs="Arial"/>
                <w:sz w:val="22"/>
                <w:szCs w:val="22"/>
                <w:lang w:val="en-US"/>
              </w:rPr>
              <w:t>Higher Education Administration</w:t>
            </w:r>
          </w:p>
        </w:tc>
        <w:tc>
          <w:tcPr>
            <w:tcW w:w="276"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E31C6B" w:rsidP="001714A8">
            <w:pPr>
              <w:pStyle w:val="BalonMetni"/>
              <w:spacing w:before="40" w:after="40"/>
              <w:jc w:val="center"/>
              <w:rPr>
                <w:rFonts w:ascii="Arial Narrow" w:hAnsi="Arial Narrow"/>
                <w:sz w:val="22"/>
                <w:szCs w:val="22"/>
              </w:rPr>
            </w:pPr>
            <w:r>
              <w:rPr>
                <w:rFonts w:ascii="Arial Narrow" w:hAnsi="Arial Narrow"/>
                <w:sz w:val="22"/>
                <w:szCs w:val="22"/>
                <w:lang w:val="tr-TR"/>
              </w:rPr>
              <w:t>7,5</w:t>
            </w:r>
          </w:p>
        </w:tc>
        <w:tc>
          <w:tcPr>
            <w:tcW w:w="40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3+0+3</w:t>
            </w:r>
          </w:p>
        </w:tc>
        <w:tc>
          <w:tcPr>
            <w:tcW w:w="33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rsidTr="00F6066E">
        <w:trPr>
          <w:trHeight w:val="330"/>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FFFF00"/>
          </w:tcPr>
          <w:p w:rsidR="00D1367A" w:rsidRPr="00063980" w:rsidRDefault="00E31C6B" w:rsidP="001714A8">
            <w:pPr>
              <w:jc w:val="center"/>
              <w:rPr>
                <w:rFonts w:ascii="Calibri" w:eastAsia="Calibri" w:hAnsi="Calibri"/>
                <w:sz w:val="22"/>
                <w:szCs w:val="22"/>
              </w:rPr>
            </w:pPr>
            <w:r>
              <w:rPr>
                <w:rFonts w:ascii="Arial Narrow" w:eastAsia="Calibri" w:hAnsi="Arial Narrow"/>
                <w:sz w:val="22"/>
                <w:szCs w:val="22"/>
              </w:rPr>
              <w:t>545112010</w:t>
            </w:r>
          </w:p>
        </w:tc>
        <w:tc>
          <w:tcPr>
            <w:tcW w:w="2907"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rPr>
                <w:rFonts w:ascii="Arial Narrow" w:hAnsi="Arial Narrow"/>
                <w:sz w:val="22"/>
                <w:szCs w:val="22"/>
              </w:rPr>
            </w:pPr>
            <w:r w:rsidRPr="00063980">
              <w:rPr>
                <w:rFonts w:ascii="Arial Narrow" w:hAnsi="Arial Narrow"/>
                <w:sz w:val="22"/>
                <w:szCs w:val="22"/>
              </w:rPr>
              <w:t>Critical and Radical Theory in Education</w:t>
            </w:r>
          </w:p>
        </w:tc>
        <w:tc>
          <w:tcPr>
            <w:tcW w:w="276"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E31C6B" w:rsidP="001714A8">
            <w:pPr>
              <w:pStyle w:val="BalonMetni"/>
              <w:spacing w:before="40" w:after="40"/>
              <w:jc w:val="center"/>
              <w:rPr>
                <w:rFonts w:ascii="Arial Narrow" w:hAnsi="Arial Narrow"/>
                <w:sz w:val="22"/>
                <w:szCs w:val="22"/>
              </w:rPr>
            </w:pPr>
            <w:r>
              <w:rPr>
                <w:rFonts w:ascii="Arial Narrow" w:hAnsi="Arial Narrow"/>
                <w:sz w:val="22"/>
                <w:szCs w:val="22"/>
                <w:lang w:val="tr-TR"/>
              </w:rPr>
              <w:t>7,5</w:t>
            </w:r>
          </w:p>
        </w:tc>
        <w:tc>
          <w:tcPr>
            <w:tcW w:w="40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3+0+3</w:t>
            </w:r>
          </w:p>
        </w:tc>
        <w:tc>
          <w:tcPr>
            <w:tcW w:w="33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rsidTr="00F6066E">
        <w:trPr>
          <w:trHeight w:val="330"/>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FFFF00"/>
          </w:tcPr>
          <w:p w:rsidR="00D1367A" w:rsidRPr="00063980" w:rsidRDefault="00E31C6B" w:rsidP="001714A8">
            <w:pPr>
              <w:jc w:val="center"/>
              <w:rPr>
                <w:rFonts w:ascii="Calibri" w:eastAsia="Calibri" w:hAnsi="Calibri"/>
                <w:sz w:val="22"/>
                <w:szCs w:val="22"/>
              </w:rPr>
            </w:pPr>
            <w:r>
              <w:rPr>
                <w:rFonts w:ascii="Arial Narrow" w:eastAsia="Calibri" w:hAnsi="Arial Narrow"/>
                <w:sz w:val="22"/>
                <w:szCs w:val="22"/>
              </w:rPr>
              <w:t>545112011</w:t>
            </w:r>
          </w:p>
        </w:tc>
        <w:tc>
          <w:tcPr>
            <w:tcW w:w="2907"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rPr>
                <w:rFonts w:ascii="Arial Narrow" w:hAnsi="Arial Narrow"/>
                <w:sz w:val="22"/>
                <w:szCs w:val="22"/>
              </w:rPr>
            </w:pPr>
            <w:r w:rsidRPr="00063980">
              <w:rPr>
                <w:rFonts w:ascii="Arial Narrow" w:hAnsi="Arial Narrow"/>
                <w:sz w:val="22"/>
                <w:szCs w:val="22"/>
              </w:rPr>
              <w:t>Organizational Behavior in Educational Administration</w:t>
            </w:r>
          </w:p>
        </w:tc>
        <w:tc>
          <w:tcPr>
            <w:tcW w:w="276"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E31C6B" w:rsidP="001714A8">
            <w:pPr>
              <w:pStyle w:val="BalonMetni"/>
              <w:spacing w:before="40" w:after="40"/>
              <w:jc w:val="center"/>
              <w:rPr>
                <w:rFonts w:ascii="Arial Narrow" w:hAnsi="Arial Narrow"/>
                <w:sz w:val="22"/>
                <w:szCs w:val="22"/>
              </w:rPr>
            </w:pPr>
            <w:r>
              <w:rPr>
                <w:rFonts w:ascii="Arial Narrow" w:hAnsi="Arial Narrow"/>
                <w:sz w:val="22"/>
                <w:szCs w:val="22"/>
                <w:lang w:val="tr-TR"/>
              </w:rPr>
              <w:t>7,5</w:t>
            </w:r>
          </w:p>
        </w:tc>
        <w:tc>
          <w:tcPr>
            <w:tcW w:w="40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3+0+3</w:t>
            </w:r>
          </w:p>
        </w:tc>
        <w:tc>
          <w:tcPr>
            <w:tcW w:w="33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rsidTr="00F6066E">
        <w:trPr>
          <w:trHeight w:val="330"/>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FFFF00"/>
          </w:tcPr>
          <w:p w:rsidR="00D1367A" w:rsidRPr="00063980" w:rsidRDefault="00E31C6B" w:rsidP="001714A8">
            <w:pPr>
              <w:jc w:val="center"/>
              <w:rPr>
                <w:rFonts w:ascii="Calibri" w:eastAsia="Calibri" w:hAnsi="Calibri"/>
                <w:sz w:val="22"/>
                <w:szCs w:val="22"/>
              </w:rPr>
            </w:pPr>
            <w:r>
              <w:rPr>
                <w:rFonts w:ascii="Arial Narrow" w:eastAsia="Calibri" w:hAnsi="Arial Narrow"/>
                <w:sz w:val="22"/>
                <w:szCs w:val="22"/>
              </w:rPr>
              <w:t>545112012</w:t>
            </w:r>
          </w:p>
        </w:tc>
        <w:tc>
          <w:tcPr>
            <w:tcW w:w="2907"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rPr>
                <w:rFonts w:ascii="Arial Narrow" w:hAnsi="Arial Narrow"/>
                <w:sz w:val="22"/>
                <w:szCs w:val="22"/>
              </w:rPr>
            </w:pPr>
            <w:r w:rsidRPr="00063980">
              <w:rPr>
                <w:rFonts w:ascii="Arial Narrow" w:hAnsi="Arial Narrow"/>
                <w:sz w:val="22"/>
                <w:szCs w:val="22"/>
              </w:rPr>
              <w:t>Policy Analysis in Education</w:t>
            </w:r>
          </w:p>
        </w:tc>
        <w:tc>
          <w:tcPr>
            <w:tcW w:w="276"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E31C6B" w:rsidP="001714A8">
            <w:pPr>
              <w:pStyle w:val="BalonMetni"/>
              <w:spacing w:before="40" w:after="40"/>
              <w:jc w:val="center"/>
              <w:rPr>
                <w:rFonts w:ascii="Arial Narrow" w:hAnsi="Arial Narrow"/>
                <w:sz w:val="22"/>
                <w:szCs w:val="22"/>
              </w:rPr>
            </w:pPr>
            <w:r>
              <w:rPr>
                <w:rFonts w:ascii="Arial Narrow" w:hAnsi="Arial Narrow"/>
                <w:sz w:val="22"/>
                <w:szCs w:val="22"/>
                <w:lang w:val="tr-TR"/>
              </w:rPr>
              <w:t>7,5</w:t>
            </w:r>
          </w:p>
        </w:tc>
        <w:tc>
          <w:tcPr>
            <w:tcW w:w="40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3+0+3</w:t>
            </w:r>
          </w:p>
        </w:tc>
        <w:tc>
          <w:tcPr>
            <w:tcW w:w="33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rsidTr="00F6066E">
        <w:trPr>
          <w:trHeight w:val="345"/>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E31C6B" w:rsidP="001714A8">
            <w:pPr>
              <w:ind w:left="-108" w:right="-108"/>
              <w:jc w:val="center"/>
              <w:rPr>
                <w:rFonts w:ascii="Arial Narrow" w:eastAsia="Calibri" w:hAnsi="Arial Narrow"/>
                <w:sz w:val="22"/>
                <w:szCs w:val="22"/>
              </w:rPr>
            </w:pPr>
            <w:r>
              <w:rPr>
                <w:rFonts w:ascii="Arial Narrow" w:eastAsia="Calibri" w:hAnsi="Arial Narrow"/>
                <w:sz w:val="22"/>
                <w:szCs w:val="22"/>
              </w:rPr>
              <w:t>545112013</w:t>
            </w:r>
          </w:p>
        </w:tc>
        <w:tc>
          <w:tcPr>
            <w:tcW w:w="2907"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rPr>
                <w:rFonts w:ascii="Arial Narrow" w:hAnsi="Arial Narrow"/>
                <w:sz w:val="22"/>
                <w:szCs w:val="22"/>
              </w:rPr>
            </w:pPr>
            <w:r w:rsidRPr="00063980">
              <w:rPr>
                <w:rFonts w:ascii="Arial Narrow" w:hAnsi="Arial Narrow"/>
                <w:sz w:val="22"/>
                <w:szCs w:val="22"/>
                <w:lang w:val="en-US"/>
              </w:rPr>
              <w:t>Education Law</w:t>
            </w:r>
          </w:p>
        </w:tc>
        <w:tc>
          <w:tcPr>
            <w:tcW w:w="276"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E31C6B" w:rsidP="001714A8">
            <w:pPr>
              <w:pStyle w:val="BalonMetni"/>
              <w:spacing w:before="40" w:after="40"/>
              <w:jc w:val="center"/>
              <w:rPr>
                <w:rFonts w:ascii="Arial Narrow" w:hAnsi="Arial Narrow"/>
                <w:sz w:val="22"/>
                <w:szCs w:val="22"/>
              </w:rPr>
            </w:pPr>
            <w:r>
              <w:rPr>
                <w:rFonts w:ascii="Arial Narrow" w:hAnsi="Arial Narrow"/>
                <w:sz w:val="22"/>
                <w:szCs w:val="22"/>
                <w:lang w:val="tr-TR"/>
              </w:rPr>
              <w:t>7,5</w:t>
            </w:r>
          </w:p>
        </w:tc>
        <w:tc>
          <w:tcPr>
            <w:tcW w:w="40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3+0+3</w:t>
            </w:r>
          </w:p>
        </w:tc>
        <w:tc>
          <w:tcPr>
            <w:tcW w:w="33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rsidTr="00F6066E">
        <w:trPr>
          <w:trHeight w:val="330"/>
          <w:tblCellSpacing w:w="0" w:type="dxa"/>
        </w:trPr>
        <w:tc>
          <w:tcPr>
            <w:tcW w:w="352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D1367A" w:rsidRPr="00063980" w:rsidRDefault="00D1367A" w:rsidP="001714A8">
            <w:pPr>
              <w:spacing w:before="40" w:after="40"/>
              <w:rPr>
                <w:rFonts w:ascii="Arial Narrow" w:hAnsi="Arial Narrow" w:cs="Arial"/>
                <w:b/>
                <w:sz w:val="22"/>
                <w:szCs w:val="22"/>
              </w:rPr>
            </w:pPr>
            <w:r w:rsidRPr="00063980">
              <w:rPr>
                <w:rFonts w:ascii="Arial Narrow" w:hAnsi="Arial Narrow" w:cs="Arial"/>
                <w:b/>
                <w:sz w:val="22"/>
                <w:szCs w:val="22"/>
              </w:rPr>
              <w:t xml:space="preserve">Total </w:t>
            </w:r>
            <w:r w:rsidRPr="00063980">
              <w:rPr>
                <w:rFonts w:ascii="Arial Narrow" w:hAnsi="Arial Narrow"/>
                <w:b/>
                <w:sz w:val="22"/>
                <w:szCs w:val="22"/>
                <w:lang w:val="en-US"/>
              </w:rPr>
              <w:t>Credit</w:t>
            </w:r>
          </w:p>
        </w:tc>
        <w:tc>
          <w:tcPr>
            <w:tcW w:w="276" w:type="pct"/>
            <w:tcBorders>
              <w:top w:val="outset" w:sz="6" w:space="0" w:color="auto"/>
              <w:left w:val="outset" w:sz="6" w:space="0" w:color="auto"/>
              <w:bottom w:val="outset" w:sz="6" w:space="0" w:color="auto"/>
              <w:right w:val="outset" w:sz="6" w:space="0" w:color="auto"/>
            </w:tcBorders>
            <w:shd w:val="clear" w:color="auto" w:fill="FFCC99"/>
            <w:vAlign w:val="center"/>
          </w:tcPr>
          <w:p w:rsidR="00D1367A" w:rsidRPr="00063980" w:rsidRDefault="00D1367A" w:rsidP="001714A8">
            <w:pPr>
              <w:spacing w:before="40" w:after="40"/>
              <w:jc w:val="center"/>
              <w:rPr>
                <w:rFonts w:ascii="Arial Narrow" w:hAnsi="Arial Narrow" w:cs="Arial"/>
                <w:b/>
                <w:sz w:val="22"/>
                <w:szCs w:val="22"/>
              </w:rPr>
            </w:pPr>
          </w:p>
        </w:tc>
        <w:tc>
          <w:tcPr>
            <w:tcW w:w="402" w:type="pct"/>
            <w:tcBorders>
              <w:top w:val="outset" w:sz="6" w:space="0" w:color="auto"/>
              <w:left w:val="outset" w:sz="6" w:space="0" w:color="auto"/>
              <w:bottom w:val="outset" w:sz="6" w:space="0" w:color="auto"/>
              <w:right w:val="outset" w:sz="6" w:space="0" w:color="auto"/>
            </w:tcBorders>
            <w:shd w:val="clear" w:color="auto" w:fill="FFCC99"/>
            <w:vAlign w:val="center"/>
          </w:tcPr>
          <w:p w:rsidR="00D1367A" w:rsidRPr="00063980" w:rsidRDefault="00D1367A" w:rsidP="001714A8">
            <w:pPr>
              <w:jc w:val="center"/>
              <w:rPr>
                <w:rFonts w:ascii="Arial Narrow" w:hAnsi="Arial Narrow"/>
                <w:b/>
                <w:sz w:val="22"/>
                <w:szCs w:val="22"/>
                <w:lang w:val="en-US"/>
              </w:rPr>
            </w:pPr>
            <w:r>
              <w:rPr>
                <w:rFonts w:ascii="Arial Narrow" w:hAnsi="Arial Narrow"/>
                <w:b/>
                <w:sz w:val="22"/>
                <w:szCs w:val="22"/>
                <w:lang w:val="en-US"/>
              </w:rPr>
              <w:t>9</w:t>
            </w:r>
          </w:p>
        </w:tc>
        <w:tc>
          <w:tcPr>
            <w:tcW w:w="332" w:type="pct"/>
            <w:tcBorders>
              <w:top w:val="outset" w:sz="6" w:space="0" w:color="auto"/>
              <w:left w:val="outset" w:sz="6" w:space="0" w:color="auto"/>
              <w:bottom w:val="outset" w:sz="6" w:space="0" w:color="auto"/>
              <w:right w:val="outset" w:sz="6" w:space="0" w:color="auto"/>
            </w:tcBorders>
            <w:shd w:val="clear" w:color="auto" w:fill="FFCC99"/>
            <w:vAlign w:val="center"/>
          </w:tcPr>
          <w:p w:rsidR="00D1367A" w:rsidRPr="00063980" w:rsidRDefault="00D1367A" w:rsidP="001714A8">
            <w:pPr>
              <w:spacing w:before="40" w:after="40"/>
              <w:jc w:val="center"/>
              <w:rPr>
                <w:rFonts w:ascii="Arial Narrow" w:hAnsi="Arial Narrow"/>
                <w:sz w:val="22"/>
                <w:szCs w:val="22"/>
                <w:lang w:val="en-US"/>
              </w:rPr>
            </w:pP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D1367A" w:rsidRPr="00063980" w:rsidRDefault="00D1367A" w:rsidP="001714A8">
            <w:pPr>
              <w:spacing w:before="40" w:after="40"/>
              <w:rPr>
                <w:rFonts w:ascii="Arial Narrow" w:hAnsi="Arial Narrow"/>
                <w:sz w:val="22"/>
                <w:szCs w:val="22"/>
                <w:lang w:val="en-US"/>
              </w:rPr>
            </w:pPr>
          </w:p>
        </w:tc>
      </w:tr>
      <w:tr w:rsidR="00D1367A" w:rsidRPr="00063980" w:rsidTr="001714A8">
        <w:trPr>
          <w:trHeight w:val="34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D1367A" w:rsidRPr="00063980" w:rsidRDefault="00D1367A" w:rsidP="001714A8">
            <w:pPr>
              <w:jc w:val="center"/>
              <w:rPr>
                <w:rFonts w:ascii="Arial Narrow" w:hAnsi="Arial Narrow"/>
                <w:b/>
                <w:sz w:val="22"/>
                <w:szCs w:val="22"/>
                <w:lang w:val="en-US"/>
              </w:rPr>
            </w:pPr>
            <w:r w:rsidRPr="00063980">
              <w:rPr>
                <w:rFonts w:ascii="Arial Narrow" w:hAnsi="Arial Narrow"/>
                <w:b/>
                <w:sz w:val="22"/>
                <w:szCs w:val="22"/>
                <w:u w:val="single"/>
                <w:lang w:val="en-US"/>
              </w:rPr>
              <w:t>Fall Semester (III. Semester)</w:t>
            </w:r>
          </w:p>
        </w:tc>
      </w:tr>
      <w:tr w:rsidR="00D1367A" w:rsidRPr="00063980" w:rsidTr="00F6066E">
        <w:trPr>
          <w:trHeight w:val="345"/>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00675A" w:rsidP="001714A8">
            <w:pPr>
              <w:ind w:left="-108" w:right="-108"/>
              <w:jc w:val="center"/>
              <w:rPr>
                <w:rFonts w:ascii="Arial Narrow" w:eastAsia="Calibri" w:hAnsi="Arial Narrow"/>
                <w:sz w:val="22"/>
                <w:szCs w:val="22"/>
              </w:rPr>
            </w:pPr>
            <w:r>
              <w:rPr>
                <w:rFonts w:ascii="Arial Narrow" w:eastAsia="Calibri" w:hAnsi="Arial Narrow"/>
                <w:sz w:val="22"/>
                <w:szCs w:val="22"/>
              </w:rPr>
              <w:t>545111011</w:t>
            </w:r>
          </w:p>
        </w:tc>
        <w:tc>
          <w:tcPr>
            <w:tcW w:w="2907"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D1367A" w:rsidP="001714A8">
            <w:pPr>
              <w:pStyle w:val="BalonMetni"/>
              <w:spacing w:before="40" w:after="40"/>
              <w:rPr>
                <w:rFonts w:ascii="Arial Narrow" w:hAnsi="Arial Narrow"/>
                <w:sz w:val="22"/>
                <w:szCs w:val="22"/>
                <w:lang w:val="tr-TR"/>
              </w:rPr>
            </w:pPr>
            <w:r w:rsidRPr="00063980">
              <w:rPr>
                <w:rFonts w:ascii="Arial Narrow" w:hAnsi="Arial Narrow"/>
                <w:sz w:val="22"/>
                <w:szCs w:val="22"/>
                <w:lang w:val="tr-TR"/>
              </w:rPr>
              <w:t>Seminar</w:t>
            </w:r>
          </w:p>
        </w:tc>
        <w:tc>
          <w:tcPr>
            <w:tcW w:w="276"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E31C6B" w:rsidP="001714A8">
            <w:pPr>
              <w:pStyle w:val="BalonMetni"/>
              <w:spacing w:before="40" w:after="40"/>
              <w:jc w:val="center"/>
              <w:rPr>
                <w:rFonts w:ascii="Arial Narrow" w:hAnsi="Arial Narrow"/>
                <w:sz w:val="22"/>
                <w:szCs w:val="22"/>
              </w:rPr>
            </w:pPr>
            <w:r>
              <w:rPr>
                <w:rFonts w:ascii="Arial Narrow" w:hAnsi="Arial Narrow"/>
                <w:sz w:val="22"/>
                <w:szCs w:val="22"/>
                <w:lang w:val="tr-TR"/>
              </w:rPr>
              <w:t>7,5</w:t>
            </w:r>
          </w:p>
        </w:tc>
        <w:tc>
          <w:tcPr>
            <w:tcW w:w="402"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567A3A" w:rsidRDefault="00D1367A" w:rsidP="001714A8">
            <w:pPr>
              <w:pStyle w:val="BalonMetni"/>
              <w:spacing w:before="40" w:after="40"/>
              <w:jc w:val="center"/>
              <w:rPr>
                <w:rFonts w:ascii="Arial Narrow" w:hAnsi="Arial Narrow"/>
                <w:sz w:val="22"/>
                <w:szCs w:val="22"/>
                <w:lang w:val="tr-TR"/>
              </w:rPr>
            </w:pPr>
            <w:r>
              <w:rPr>
                <w:rFonts w:ascii="Arial Narrow" w:hAnsi="Arial Narrow"/>
                <w:sz w:val="22"/>
                <w:szCs w:val="22"/>
                <w:lang w:val="tr-TR"/>
              </w:rPr>
              <w:t>0</w:t>
            </w:r>
            <w:r>
              <w:rPr>
                <w:rFonts w:ascii="Arial Narrow" w:hAnsi="Arial Narrow"/>
                <w:sz w:val="22"/>
                <w:szCs w:val="22"/>
              </w:rPr>
              <w:t>+</w:t>
            </w:r>
            <w:r>
              <w:rPr>
                <w:rFonts w:ascii="Arial Narrow" w:hAnsi="Arial Narrow"/>
                <w:sz w:val="22"/>
                <w:szCs w:val="22"/>
                <w:lang w:val="tr-TR"/>
              </w:rPr>
              <w:t>3</w:t>
            </w:r>
            <w:r>
              <w:rPr>
                <w:rFonts w:ascii="Arial Narrow" w:hAnsi="Arial Narrow"/>
                <w:sz w:val="22"/>
                <w:szCs w:val="22"/>
              </w:rPr>
              <w:t>+</w:t>
            </w:r>
            <w:r>
              <w:rPr>
                <w:rFonts w:ascii="Arial Narrow" w:hAnsi="Arial Narrow"/>
                <w:sz w:val="22"/>
                <w:szCs w:val="22"/>
                <w:lang w:val="tr-TR"/>
              </w:rPr>
              <w:t>0</w:t>
            </w:r>
          </w:p>
        </w:tc>
        <w:tc>
          <w:tcPr>
            <w:tcW w:w="332"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rsidTr="00F6066E">
        <w:trPr>
          <w:trHeight w:val="345"/>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FFFF00"/>
          </w:tcPr>
          <w:p w:rsidR="00D1367A" w:rsidRPr="00063980" w:rsidRDefault="0000675A" w:rsidP="001714A8">
            <w:pPr>
              <w:jc w:val="center"/>
              <w:rPr>
                <w:rFonts w:ascii="Calibri" w:eastAsia="Calibri" w:hAnsi="Calibri"/>
                <w:sz w:val="22"/>
                <w:szCs w:val="22"/>
              </w:rPr>
            </w:pPr>
            <w:r>
              <w:rPr>
                <w:rFonts w:ascii="Arial Narrow" w:eastAsia="Calibri" w:hAnsi="Arial Narrow"/>
                <w:sz w:val="22"/>
                <w:szCs w:val="22"/>
              </w:rPr>
              <w:t>545111016</w:t>
            </w:r>
          </w:p>
        </w:tc>
        <w:tc>
          <w:tcPr>
            <w:tcW w:w="2907"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rPr>
                <w:rFonts w:ascii="Arial Narrow" w:hAnsi="Arial Narrow"/>
                <w:sz w:val="22"/>
                <w:szCs w:val="22"/>
              </w:rPr>
            </w:pPr>
            <w:r w:rsidRPr="00063980">
              <w:rPr>
                <w:rFonts w:ascii="Arial Narrow" w:hAnsi="Arial Narrow" w:cs="Arial"/>
                <w:sz w:val="22"/>
                <w:szCs w:val="22"/>
                <w:lang w:val="en-US"/>
              </w:rPr>
              <w:t>Educational Planning and Economics</w:t>
            </w:r>
          </w:p>
        </w:tc>
        <w:tc>
          <w:tcPr>
            <w:tcW w:w="276"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E31C6B" w:rsidP="001714A8">
            <w:pPr>
              <w:pStyle w:val="BalonMetni"/>
              <w:spacing w:before="40" w:after="40"/>
              <w:jc w:val="center"/>
              <w:rPr>
                <w:rFonts w:ascii="Arial Narrow" w:hAnsi="Arial Narrow"/>
                <w:sz w:val="22"/>
                <w:szCs w:val="22"/>
              </w:rPr>
            </w:pPr>
            <w:r>
              <w:rPr>
                <w:rFonts w:ascii="Arial Narrow" w:hAnsi="Arial Narrow"/>
                <w:sz w:val="22"/>
                <w:szCs w:val="22"/>
                <w:lang w:val="tr-TR"/>
              </w:rPr>
              <w:t>7,5</w:t>
            </w:r>
          </w:p>
        </w:tc>
        <w:tc>
          <w:tcPr>
            <w:tcW w:w="40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3+0+3</w:t>
            </w:r>
          </w:p>
        </w:tc>
        <w:tc>
          <w:tcPr>
            <w:tcW w:w="33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rsidTr="00F6066E">
        <w:trPr>
          <w:trHeight w:val="345"/>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FFFF00"/>
          </w:tcPr>
          <w:p w:rsidR="00D1367A" w:rsidRPr="00063980" w:rsidRDefault="0000675A" w:rsidP="001714A8">
            <w:pPr>
              <w:jc w:val="center"/>
              <w:rPr>
                <w:rFonts w:ascii="Calibri" w:eastAsia="Calibri" w:hAnsi="Calibri"/>
                <w:sz w:val="22"/>
                <w:szCs w:val="22"/>
              </w:rPr>
            </w:pPr>
            <w:r>
              <w:rPr>
                <w:rFonts w:ascii="Arial Narrow" w:eastAsia="Calibri" w:hAnsi="Arial Narrow"/>
                <w:sz w:val="22"/>
                <w:szCs w:val="22"/>
              </w:rPr>
              <w:t>545111017</w:t>
            </w:r>
          </w:p>
        </w:tc>
        <w:tc>
          <w:tcPr>
            <w:tcW w:w="2907"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rPr>
                <w:rFonts w:ascii="Arial Narrow" w:hAnsi="Arial Narrow"/>
                <w:sz w:val="22"/>
                <w:szCs w:val="22"/>
              </w:rPr>
            </w:pPr>
            <w:r w:rsidRPr="00063980">
              <w:rPr>
                <w:rFonts w:ascii="Arial Narrow" w:hAnsi="Arial Narrow"/>
                <w:sz w:val="22"/>
                <w:szCs w:val="22"/>
              </w:rPr>
              <w:t>New Approaches in Educational Administration</w:t>
            </w:r>
          </w:p>
        </w:tc>
        <w:tc>
          <w:tcPr>
            <w:tcW w:w="276"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E31C6B" w:rsidP="001714A8">
            <w:pPr>
              <w:pStyle w:val="BalonMetni"/>
              <w:spacing w:before="40" w:after="40"/>
              <w:jc w:val="center"/>
              <w:rPr>
                <w:rFonts w:ascii="Arial Narrow" w:hAnsi="Arial Narrow"/>
                <w:sz w:val="22"/>
                <w:szCs w:val="22"/>
              </w:rPr>
            </w:pPr>
            <w:r>
              <w:rPr>
                <w:rFonts w:ascii="Arial Narrow" w:hAnsi="Arial Narrow"/>
                <w:sz w:val="22"/>
                <w:szCs w:val="22"/>
                <w:lang w:val="tr-TR"/>
              </w:rPr>
              <w:t>7,5</w:t>
            </w:r>
          </w:p>
        </w:tc>
        <w:tc>
          <w:tcPr>
            <w:tcW w:w="40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3+0+3</w:t>
            </w:r>
          </w:p>
        </w:tc>
        <w:tc>
          <w:tcPr>
            <w:tcW w:w="33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rsidTr="00F6066E">
        <w:trPr>
          <w:trHeight w:val="345"/>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FFFF00"/>
          </w:tcPr>
          <w:p w:rsidR="00D1367A" w:rsidRPr="00063980" w:rsidRDefault="0000675A" w:rsidP="001714A8">
            <w:pPr>
              <w:jc w:val="center"/>
              <w:rPr>
                <w:rFonts w:ascii="Calibri" w:eastAsia="Calibri" w:hAnsi="Calibri"/>
                <w:sz w:val="22"/>
                <w:szCs w:val="22"/>
              </w:rPr>
            </w:pPr>
            <w:r>
              <w:rPr>
                <w:rFonts w:ascii="Arial Narrow" w:eastAsia="Calibri" w:hAnsi="Arial Narrow"/>
                <w:sz w:val="22"/>
                <w:szCs w:val="22"/>
              </w:rPr>
              <w:t>545111018</w:t>
            </w:r>
          </w:p>
        </w:tc>
        <w:tc>
          <w:tcPr>
            <w:tcW w:w="2907"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rPr>
                <w:rFonts w:ascii="Arial Narrow" w:hAnsi="Arial Narrow"/>
                <w:sz w:val="22"/>
                <w:szCs w:val="22"/>
              </w:rPr>
            </w:pPr>
            <w:r w:rsidRPr="00063980">
              <w:rPr>
                <w:rFonts w:ascii="Arial Narrow" w:hAnsi="Arial Narrow"/>
                <w:sz w:val="22"/>
                <w:szCs w:val="22"/>
              </w:rPr>
              <w:t>Educational Administration Research</w:t>
            </w:r>
          </w:p>
        </w:tc>
        <w:tc>
          <w:tcPr>
            <w:tcW w:w="276"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E31C6B" w:rsidP="001714A8">
            <w:pPr>
              <w:pStyle w:val="BalonMetni"/>
              <w:spacing w:before="40" w:after="40"/>
              <w:jc w:val="center"/>
              <w:rPr>
                <w:rFonts w:ascii="Arial Narrow" w:hAnsi="Arial Narrow"/>
                <w:sz w:val="22"/>
                <w:szCs w:val="22"/>
              </w:rPr>
            </w:pPr>
            <w:r>
              <w:rPr>
                <w:rFonts w:ascii="Arial Narrow" w:hAnsi="Arial Narrow"/>
                <w:sz w:val="22"/>
                <w:szCs w:val="22"/>
                <w:lang w:val="tr-TR"/>
              </w:rPr>
              <w:t>7,5</w:t>
            </w:r>
          </w:p>
        </w:tc>
        <w:tc>
          <w:tcPr>
            <w:tcW w:w="40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3+0+3</w:t>
            </w:r>
          </w:p>
        </w:tc>
        <w:tc>
          <w:tcPr>
            <w:tcW w:w="33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0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rsidTr="00F6066E">
        <w:trPr>
          <w:trHeight w:val="345"/>
          <w:tblCellSpacing w:w="0" w:type="dxa"/>
        </w:trPr>
        <w:tc>
          <w:tcPr>
            <w:tcW w:w="352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D1367A" w:rsidRPr="00063980" w:rsidRDefault="00D1367A" w:rsidP="001714A8">
            <w:pPr>
              <w:spacing w:before="40" w:after="40"/>
              <w:rPr>
                <w:rFonts w:ascii="Arial Narrow" w:hAnsi="Arial Narrow" w:cs="Arial"/>
                <w:b/>
                <w:sz w:val="22"/>
                <w:szCs w:val="22"/>
              </w:rPr>
            </w:pPr>
            <w:r w:rsidRPr="00063980">
              <w:rPr>
                <w:rFonts w:ascii="Arial Narrow" w:hAnsi="Arial Narrow" w:cs="Arial"/>
                <w:b/>
                <w:sz w:val="22"/>
                <w:szCs w:val="22"/>
              </w:rPr>
              <w:t xml:space="preserve">Total </w:t>
            </w:r>
            <w:r w:rsidRPr="00063980">
              <w:rPr>
                <w:rFonts w:ascii="Arial Narrow" w:hAnsi="Arial Narrow"/>
                <w:b/>
                <w:sz w:val="22"/>
                <w:szCs w:val="22"/>
                <w:lang w:val="en-US"/>
              </w:rPr>
              <w:t>Credit</w:t>
            </w:r>
          </w:p>
        </w:tc>
        <w:tc>
          <w:tcPr>
            <w:tcW w:w="276" w:type="pct"/>
            <w:tcBorders>
              <w:top w:val="outset" w:sz="6" w:space="0" w:color="auto"/>
              <w:left w:val="outset" w:sz="6" w:space="0" w:color="auto"/>
              <w:bottom w:val="outset" w:sz="6" w:space="0" w:color="auto"/>
              <w:right w:val="outset" w:sz="6" w:space="0" w:color="auto"/>
            </w:tcBorders>
            <w:shd w:val="clear" w:color="auto" w:fill="FFCC99"/>
            <w:vAlign w:val="center"/>
          </w:tcPr>
          <w:p w:rsidR="00D1367A" w:rsidRPr="00063980" w:rsidRDefault="00D1367A" w:rsidP="001714A8">
            <w:pPr>
              <w:spacing w:before="40" w:after="40"/>
              <w:jc w:val="center"/>
              <w:rPr>
                <w:rFonts w:ascii="Arial Narrow" w:hAnsi="Arial Narrow" w:cs="Arial"/>
                <w:b/>
                <w:sz w:val="22"/>
                <w:szCs w:val="22"/>
              </w:rPr>
            </w:pPr>
          </w:p>
        </w:tc>
        <w:tc>
          <w:tcPr>
            <w:tcW w:w="402" w:type="pct"/>
            <w:tcBorders>
              <w:top w:val="outset" w:sz="6" w:space="0" w:color="auto"/>
              <w:left w:val="outset" w:sz="6" w:space="0" w:color="auto"/>
              <w:bottom w:val="outset" w:sz="6" w:space="0" w:color="auto"/>
              <w:right w:val="outset" w:sz="6" w:space="0" w:color="auto"/>
            </w:tcBorders>
            <w:shd w:val="clear" w:color="auto" w:fill="FFCC99"/>
            <w:vAlign w:val="center"/>
          </w:tcPr>
          <w:p w:rsidR="00D1367A" w:rsidRPr="00063980" w:rsidRDefault="00D1367A" w:rsidP="001714A8">
            <w:pPr>
              <w:jc w:val="center"/>
              <w:rPr>
                <w:rFonts w:ascii="Arial Narrow" w:hAnsi="Arial Narrow"/>
                <w:b/>
                <w:sz w:val="22"/>
                <w:szCs w:val="22"/>
                <w:lang w:val="en-US"/>
              </w:rPr>
            </w:pPr>
            <w:r>
              <w:rPr>
                <w:rFonts w:ascii="Arial Narrow" w:hAnsi="Arial Narrow"/>
                <w:b/>
                <w:sz w:val="22"/>
                <w:szCs w:val="22"/>
                <w:lang w:val="en-US"/>
              </w:rPr>
              <w:t>12</w:t>
            </w:r>
          </w:p>
        </w:tc>
        <w:tc>
          <w:tcPr>
            <w:tcW w:w="332" w:type="pct"/>
            <w:tcBorders>
              <w:top w:val="outset" w:sz="6" w:space="0" w:color="auto"/>
              <w:left w:val="outset" w:sz="6" w:space="0" w:color="auto"/>
              <w:bottom w:val="outset" w:sz="6" w:space="0" w:color="auto"/>
              <w:right w:val="outset" w:sz="6" w:space="0" w:color="auto"/>
            </w:tcBorders>
            <w:shd w:val="clear" w:color="auto" w:fill="FFCC99"/>
            <w:vAlign w:val="center"/>
          </w:tcPr>
          <w:p w:rsidR="00D1367A" w:rsidRPr="00063980" w:rsidRDefault="00D1367A" w:rsidP="001714A8">
            <w:pPr>
              <w:rPr>
                <w:rFonts w:ascii="Arial Narrow" w:hAnsi="Arial Narrow"/>
                <w:sz w:val="22"/>
                <w:szCs w:val="22"/>
                <w:lang w:val="en-US"/>
              </w:rPr>
            </w:pP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D1367A" w:rsidRPr="00063980" w:rsidRDefault="00D1367A" w:rsidP="001714A8">
            <w:pPr>
              <w:rPr>
                <w:rFonts w:ascii="Arial Narrow" w:hAnsi="Arial Narrow"/>
                <w:sz w:val="22"/>
                <w:szCs w:val="22"/>
                <w:lang w:val="en-US"/>
              </w:rPr>
            </w:pPr>
          </w:p>
        </w:tc>
      </w:tr>
      <w:tr w:rsidR="00D1367A" w:rsidRPr="00063980" w:rsidTr="001714A8">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D1367A" w:rsidRPr="00063980" w:rsidRDefault="00D1367A" w:rsidP="001714A8">
            <w:pPr>
              <w:jc w:val="center"/>
              <w:rPr>
                <w:rFonts w:ascii="Arial Narrow" w:hAnsi="Arial Narrow"/>
                <w:b/>
                <w:sz w:val="22"/>
                <w:szCs w:val="22"/>
                <w:lang w:val="en-US"/>
              </w:rPr>
            </w:pPr>
            <w:r w:rsidRPr="00063980">
              <w:rPr>
                <w:rFonts w:ascii="Arial Narrow" w:hAnsi="Arial Narrow"/>
                <w:b/>
                <w:sz w:val="22"/>
                <w:szCs w:val="22"/>
                <w:u w:val="single"/>
                <w:lang w:val="en-US"/>
              </w:rPr>
              <w:t>Spring Semester (IV. Semester)</w:t>
            </w:r>
          </w:p>
        </w:tc>
      </w:tr>
      <w:tr w:rsidR="00D1367A" w:rsidRPr="00063980" w:rsidTr="00F6066E">
        <w:trPr>
          <w:trHeight w:val="330"/>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D1367A" w:rsidP="001714A8">
            <w:pPr>
              <w:ind w:left="-108" w:right="-108"/>
              <w:jc w:val="center"/>
              <w:rPr>
                <w:rFonts w:ascii="Arial Narrow" w:hAnsi="Arial Narrow"/>
                <w:sz w:val="22"/>
                <w:szCs w:val="22"/>
              </w:rPr>
            </w:pPr>
            <w:r w:rsidRPr="00063980">
              <w:rPr>
                <w:rFonts w:ascii="Arial Narrow" w:eastAsia="Calibri" w:hAnsi="Arial Narrow"/>
                <w:sz w:val="22"/>
                <w:szCs w:val="22"/>
              </w:rPr>
              <w:t>545111701</w:t>
            </w:r>
          </w:p>
        </w:tc>
        <w:tc>
          <w:tcPr>
            <w:tcW w:w="2907"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D1367A" w:rsidP="001714A8">
            <w:pPr>
              <w:rPr>
                <w:rFonts w:ascii="Arial Narrow" w:hAnsi="Arial Narrow"/>
                <w:sz w:val="22"/>
                <w:szCs w:val="22"/>
              </w:rPr>
            </w:pPr>
            <w:r w:rsidRPr="00063980">
              <w:rPr>
                <w:rFonts w:ascii="Arial Narrow" w:hAnsi="Arial Narrow"/>
                <w:sz w:val="22"/>
                <w:szCs w:val="22"/>
              </w:rPr>
              <w:t>Ph.D.Proficiency</w:t>
            </w:r>
          </w:p>
        </w:tc>
        <w:tc>
          <w:tcPr>
            <w:tcW w:w="276"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D1367A" w:rsidP="001714A8">
            <w:pPr>
              <w:jc w:val="center"/>
              <w:rPr>
                <w:rFonts w:ascii="Arial Narrow" w:hAnsi="Arial Narrow"/>
                <w:sz w:val="22"/>
                <w:szCs w:val="22"/>
              </w:rPr>
            </w:pPr>
            <w:r w:rsidRPr="00063980">
              <w:rPr>
                <w:rFonts w:ascii="Arial Narrow" w:hAnsi="Arial Narrow"/>
                <w:sz w:val="22"/>
                <w:szCs w:val="22"/>
              </w:rPr>
              <w:t>30</w:t>
            </w:r>
          </w:p>
        </w:tc>
        <w:tc>
          <w:tcPr>
            <w:tcW w:w="402"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D1367A" w:rsidP="001714A8">
            <w:pPr>
              <w:jc w:val="center"/>
              <w:rPr>
                <w:rFonts w:ascii="Arial Narrow" w:hAnsi="Arial Narrow" w:cs="Arial"/>
                <w:sz w:val="22"/>
                <w:szCs w:val="22"/>
              </w:rPr>
            </w:pPr>
            <w:r w:rsidRPr="00063980">
              <w:rPr>
                <w:rFonts w:ascii="Arial Narrow" w:hAnsi="Arial Narrow" w:cs="Arial"/>
                <w:sz w:val="22"/>
                <w:szCs w:val="22"/>
              </w:rPr>
              <w:t>0+1+0</w:t>
            </w:r>
          </w:p>
        </w:tc>
        <w:tc>
          <w:tcPr>
            <w:tcW w:w="332"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D1367A" w:rsidP="001714A8">
            <w:pPr>
              <w:jc w:val="center"/>
              <w:rPr>
                <w:rFonts w:ascii="Arial Narrow" w:hAnsi="Arial Narrow" w:cs="Arial"/>
                <w:sz w:val="22"/>
                <w:szCs w:val="22"/>
              </w:rPr>
            </w:pPr>
            <w:r w:rsidRPr="00063980">
              <w:rPr>
                <w:rFonts w:ascii="Arial Narrow" w:hAnsi="Arial Narrow" w:cs="Arial"/>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D1367A" w:rsidP="001714A8">
            <w:pPr>
              <w:jc w:val="center"/>
              <w:rPr>
                <w:rFonts w:ascii="Arial Narrow" w:hAnsi="Arial Narrow" w:cs="Arial"/>
                <w:sz w:val="22"/>
                <w:szCs w:val="22"/>
              </w:rPr>
            </w:pPr>
            <w:r w:rsidRPr="00063980">
              <w:rPr>
                <w:rFonts w:ascii="Arial Narrow" w:hAnsi="Arial Narrow"/>
                <w:sz w:val="22"/>
                <w:szCs w:val="22"/>
              </w:rPr>
              <w:t>Turkish</w:t>
            </w:r>
          </w:p>
        </w:tc>
      </w:tr>
      <w:tr w:rsidR="00D1367A" w:rsidRPr="00063980" w:rsidTr="00F6066E">
        <w:trPr>
          <w:trHeight w:val="345"/>
          <w:tblCellSpacing w:w="0" w:type="dxa"/>
        </w:trPr>
        <w:tc>
          <w:tcPr>
            <w:tcW w:w="352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D1367A" w:rsidRPr="00063980" w:rsidRDefault="00D1367A" w:rsidP="001714A8">
            <w:pPr>
              <w:spacing w:before="40" w:after="40"/>
              <w:rPr>
                <w:rFonts w:ascii="Arial Narrow" w:hAnsi="Arial Narrow" w:cs="Arial"/>
                <w:b/>
                <w:sz w:val="22"/>
                <w:szCs w:val="22"/>
              </w:rPr>
            </w:pPr>
            <w:r w:rsidRPr="00063980">
              <w:rPr>
                <w:rFonts w:ascii="Arial Narrow" w:hAnsi="Arial Narrow" w:cs="Arial"/>
                <w:b/>
                <w:sz w:val="22"/>
                <w:szCs w:val="22"/>
              </w:rPr>
              <w:t xml:space="preserve">Total </w:t>
            </w:r>
            <w:r w:rsidRPr="00063980">
              <w:rPr>
                <w:rFonts w:ascii="Arial Narrow" w:hAnsi="Arial Narrow"/>
                <w:b/>
                <w:sz w:val="22"/>
                <w:szCs w:val="22"/>
                <w:lang w:val="en-US"/>
              </w:rPr>
              <w:t>Credit</w:t>
            </w:r>
          </w:p>
        </w:tc>
        <w:tc>
          <w:tcPr>
            <w:tcW w:w="276" w:type="pct"/>
            <w:tcBorders>
              <w:top w:val="outset" w:sz="6" w:space="0" w:color="auto"/>
              <w:left w:val="outset" w:sz="6" w:space="0" w:color="auto"/>
              <w:bottom w:val="outset" w:sz="6" w:space="0" w:color="auto"/>
              <w:right w:val="outset" w:sz="6" w:space="0" w:color="auto"/>
            </w:tcBorders>
            <w:shd w:val="clear" w:color="auto" w:fill="FFCC99"/>
            <w:vAlign w:val="center"/>
          </w:tcPr>
          <w:p w:rsidR="00D1367A" w:rsidRPr="00063980" w:rsidRDefault="00D1367A" w:rsidP="001714A8">
            <w:pPr>
              <w:spacing w:before="40" w:after="40"/>
              <w:jc w:val="center"/>
              <w:rPr>
                <w:rFonts w:ascii="Arial Narrow" w:hAnsi="Arial Narrow" w:cs="Arial"/>
                <w:b/>
                <w:sz w:val="22"/>
                <w:szCs w:val="22"/>
              </w:rPr>
            </w:pPr>
            <w:r>
              <w:rPr>
                <w:rFonts w:ascii="Arial Narrow" w:hAnsi="Arial Narrow" w:cs="Arial"/>
                <w:b/>
                <w:sz w:val="22"/>
                <w:szCs w:val="22"/>
              </w:rPr>
              <w:t>30</w:t>
            </w:r>
          </w:p>
        </w:tc>
        <w:tc>
          <w:tcPr>
            <w:tcW w:w="402" w:type="pct"/>
            <w:tcBorders>
              <w:top w:val="outset" w:sz="6" w:space="0" w:color="auto"/>
              <w:left w:val="outset" w:sz="6" w:space="0" w:color="auto"/>
              <w:bottom w:val="outset" w:sz="6" w:space="0" w:color="auto"/>
              <w:right w:val="outset" w:sz="6" w:space="0" w:color="auto"/>
            </w:tcBorders>
            <w:shd w:val="clear" w:color="auto" w:fill="FFCC99"/>
            <w:vAlign w:val="center"/>
          </w:tcPr>
          <w:p w:rsidR="00D1367A" w:rsidRPr="00063980" w:rsidRDefault="00D1367A" w:rsidP="001714A8">
            <w:pPr>
              <w:jc w:val="center"/>
              <w:rPr>
                <w:rFonts w:ascii="Arial Narrow" w:hAnsi="Arial Narrow"/>
                <w:b/>
                <w:sz w:val="22"/>
                <w:szCs w:val="22"/>
                <w:lang w:val="en-US"/>
              </w:rPr>
            </w:pPr>
            <w:r>
              <w:rPr>
                <w:rFonts w:ascii="Arial Narrow" w:hAnsi="Arial Narrow"/>
                <w:b/>
                <w:sz w:val="22"/>
                <w:szCs w:val="22"/>
                <w:lang w:val="en-US"/>
              </w:rPr>
              <w:t>0</w:t>
            </w:r>
          </w:p>
        </w:tc>
        <w:tc>
          <w:tcPr>
            <w:tcW w:w="332" w:type="pct"/>
            <w:tcBorders>
              <w:top w:val="outset" w:sz="6" w:space="0" w:color="auto"/>
              <w:left w:val="outset" w:sz="6" w:space="0" w:color="auto"/>
              <w:bottom w:val="outset" w:sz="6" w:space="0" w:color="auto"/>
              <w:right w:val="outset" w:sz="6" w:space="0" w:color="auto"/>
            </w:tcBorders>
            <w:shd w:val="clear" w:color="auto" w:fill="FFCC99"/>
            <w:vAlign w:val="center"/>
          </w:tcPr>
          <w:p w:rsidR="00D1367A" w:rsidRPr="00063980" w:rsidRDefault="00D1367A" w:rsidP="001714A8">
            <w:pPr>
              <w:jc w:val="center"/>
              <w:rPr>
                <w:rFonts w:ascii="Arial Narrow" w:hAnsi="Arial Narrow"/>
                <w:sz w:val="22"/>
                <w:szCs w:val="22"/>
                <w:lang w:val="en-US"/>
              </w:rPr>
            </w:pP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D1367A" w:rsidRPr="00063980" w:rsidRDefault="00D1367A" w:rsidP="001714A8">
            <w:pPr>
              <w:jc w:val="center"/>
              <w:rPr>
                <w:rFonts w:ascii="Arial Narrow" w:hAnsi="Arial Narrow"/>
                <w:sz w:val="22"/>
                <w:szCs w:val="22"/>
                <w:lang w:val="en-US"/>
              </w:rPr>
            </w:pPr>
          </w:p>
        </w:tc>
      </w:tr>
      <w:tr w:rsidR="00D1367A" w:rsidRPr="00063980" w:rsidTr="001714A8">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D1367A" w:rsidRPr="00063980" w:rsidRDefault="00D1367A" w:rsidP="001714A8">
            <w:pPr>
              <w:jc w:val="center"/>
              <w:rPr>
                <w:rFonts w:ascii="Arial Narrow" w:hAnsi="Arial Narrow"/>
                <w:b/>
                <w:sz w:val="22"/>
                <w:szCs w:val="22"/>
                <w:lang w:val="en-US"/>
              </w:rPr>
            </w:pPr>
            <w:r w:rsidRPr="00063980">
              <w:rPr>
                <w:rFonts w:ascii="Arial Narrow" w:hAnsi="Arial Narrow"/>
                <w:b/>
                <w:sz w:val="22"/>
                <w:szCs w:val="22"/>
                <w:u w:val="single"/>
                <w:lang w:val="en-US"/>
              </w:rPr>
              <w:t>Fall Semester (</w:t>
            </w:r>
            <w:r>
              <w:rPr>
                <w:rFonts w:ascii="Arial Narrow" w:hAnsi="Arial Narrow"/>
                <w:b/>
                <w:sz w:val="22"/>
                <w:szCs w:val="22"/>
                <w:u w:val="single"/>
                <w:lang w:val="en-US"/>
              </w:rPr>
              <w:t>V</w:t>
            </w:r>
            <w:r w:rsidRPr="00063980">
              <w:rPr>
                <w:rFonts w:ascii="Arial Narrow" w:hAnsi="Arial Narrow"/>
                <w:b/>
                <w:sz w:val="22"/>
                <w:szCs w:val="22"/>
                <w:u w:val="single"/>
                <w:lang w:val="en-US"/>
              </w:rPr>
              <w:t>. Semester)</w:t>
            </w:r>
          </w:p>
        </w:tc>
      </w:tr>
      <w:tr w:rsidR="00D1367A" w:rsidRPr="00063980" w:rsidTr="00F6066E">
        <w:trPr>
          <w:trHeight w:val="330"/>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D1367A" w:rsidP="001714A8">
            <w:pPr>
              <w:ind w:left="-108" w:right="-108"/>
              <w:jc w:val="center"/>
              <w:rPr>
                <w:rFonts w:ascii="Arial Narrow" w:eastAsia="Calibri" w:hAnsi="Arial Narrow"/>
                <w:sz w:val="22"/>
                <w:szCs w:val="22"/>
              </w:rPr>
            </w:pPr>
            <w:r w:rsidRPr="00063980">
              <w:rPr>
                <w:rFonts w:ascii="Arial Narrow" w:eastAsia="Calibri" w:hAnsi="Arial Narrow"/>
                <w:sz w:val="22"/>
                <w:szCs w:val="22"/>
              </w:rPr>
              <w:t>545112701</w:t>
            </w:r>
          </w:p>
        </w:tc>
        <w:tc>
          <w:tcPr>
            <w:tcW w:w="2907"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D1367A" w:rsidP="001714A8">
            <w:pPr>
              <w:pStyle w:val="BalonMetni"/>
              <w:spacing w:before="40" w:after="40"/>
              <w:rPr>
                <w:rFonts w:ascii="Arial Narrow" w:hAnsi="Arial Narrow"/>
                <w:sz w:val="22"/>
                <w:szCs w:val="22"/>
              </w:rPr>
            </w:pPr>
            <w:r w:rsidRPr="00063980">
              <w:rPr>
                <w:rFonts w:ascii="Arial Narrow" w:hAnsi="Arial Narrow"/>
                <w:sz w:val="22"/>
                <w:szCs w:val="22"/>
              </w:rPr>
              <w:t>Doctoral Thesis</w:t>
            </w:r>
          </w:p>
        </w:tc>
        <w:tc>
          <w:tcPr>
            <w:tcW w:w="276"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25</w:t>
            </w:r>
          </w:p>
        </w:tc>
        <w:tc>
          <w:tcPr>
            <w:tcW w:w="402"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0+1+0</w:t>
            </w:r>
          </w:p>
        </w:tc>
        <w:tc>
          <w:tcPr>
            <w:tcW w:w="332"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rsidTr="00F6066E">
        <w:trPr>
          <w:trHeight w:val="330"/>
          <w:tblCellSpacing w:w="0" w:type="dxa"/>
        </w:trPr>
        <w:tc>
          <w:tcPr>
            <w:tcW w:w="620"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D1367A" w:rsidP="001714A8">
            <w:pPr>
              <w:ind w:left="-108" w:right="-108"/>
              <w:jc w:val="center"/>
              <w:rPr>
                <w:rFonts w:ascii="Arial Narrow" w:eastAsia="Calibri" w:hAnsi="Arial Narrow"/>
                <w:sz w:val="22"/>
                <w:szCs w:val="22"/>
              </w:rPr>
            </w:pPr>
            <w:r w:rsidRPr="00063980">
              <w:rPr>
                <w:rFonts w:ascii="Arial Narrow" w:eastAsia="Calibri" w:hAnsi="Arial Narrow"/>
                <w:sz w:val="22"/>
                <w:szCs w:val="22"/>
              </w:rPr>
              <w:t>545111901</w:t>
            </w:r>
          </w:p>
        </w:tc>
        <w:tc>
          <w:tcPr>
            <w:tcW w:w="2907"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D1367A" w:rsidP="001714A8">
            <w:pPr>
              <w:pStyle w:val="BalonMetni"/>
              <w:spacing w:before="40" w:after="40"/>
              <w:rPr>
                <w:rFonts w:ascii="Arial Narrow" w:hAnsi="Arial Narrow"/>
                <w:sz w:val="22"/>
                <w:szCs w:val="22"/>
              </w:rPr>
            </w:pPr>
            <w:r w:rsidRPr="00063980">
              <w:rPr>
                <w:rFonts w:ascii="Arial Narrow" w:hAnsi="Arial Narrow"/>
                <w:sz w:val="22"/>
                <w:szCs w:val="22"/>
              </w:rPr>
              <w:t>Special Topics</w:t>
            </w:r>
          </w:p>
        </w:tc>
        <w:tc>
          <w:tcPr>
            <w:tcW w:w="276"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5</w:t>
            </w:r>
          </w:p>
        </w:tc>
        <w:tc>
          <w:tcPr>
            <w:tcW w:w="402"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3+0+0</w:t>
            </w:r>
          </w:p>
        </w:tc>
        <w:tc>
          <w:tcPr>
            <w:tcW w:w="332"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E0E0E0"/>
            <w:vAlign w:val="center"/>
          </w:tcPr>
          <w:p w:rsidR="00D1367A" w:rsidRPr="00063980" w:rsidRDefault="00D1367A" w:rsidP="001714A8">
            <w:pPr>
              <w:pStyle w:val="BalonMetni"/>
              <w:spacing w:before="40" w:after="40"/>
              <w:jc w:val="center"/>
              <w:rPr>
                <w:rFonts w:ascii="Arial Narrow" w:hAnsi="Arial Narrow"/>
                <w:sz w:val="22"/>
                <w:szCs w:val="22"/>
              </w:rPr>
            </w:pPr>
            <w:r w:rsidRPr="00063980">
              <w:rPr>
                <w:rFonts w:ascii="Arial Narrow" w:hAnsi="Arial Narrow"/>
                <w:sz w:val="22"/>
                <w:szCs w:val="22"/>
              </w:rPr>
              <w:t>Turkish</w:t>
            </w:r>
          </w:p>
        </w:tc>
      </w:tr>
      <w:tr w:rsidR="00D1367A" w:rsidRPr="00063980" w:rsidTr="00F6066E">
        <w:trPr>
          <w:trHeight w:val="345"/>
          <w:tblCellSpacing w:w="0" w:type="dxa"/>
        </w:trPr>
        <w:tc>
          <w:tcPr>
            <w:tcW w:w="352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D1367A" w:rsidRPr="00063980" w:rsidRDefault="00D1367A" w:rsidP="001714A8">
            <w:pPr>
              <w:spacing w:before="40" w:after="40"/>
              <w:rPr>
                <w:rFonts w:ascii="Arial Narrow" w:hAnsi="Arial Narrow" w:cs="Arial"/>
                <w:b/>
                <w:sz w:val="22"/>
                <w:szCs w:val="22"/>
              </w:rPr>
            </w:pPr>
            <w:bookmarkStart w:id="0" w:name="_GoBack"/>
            <w:r w:rsidRPr="00063980">
              <w:rPr>
                <w:rFonts w:ascii="Arial Narrow" w:hAnsi="Arial Narrow" w:cs="Arial"/>
                <w:b/>
                <w:sz w:val="22"/>
                <w:szCs w:val="22"/>
              </w:rPr>
              <w:t xml:space="preserve">Total </w:t>
            </w:r>
            <w:r w:rsidRPr="00063980">
              <w:rPr>
                <w:rFonts w:ascii="Arial Narrow" w:hAnsi="Arial Narrow"/>
                <w:b/>
                <w:sz w:val="22"/>
                <w:szCs w:val="22"/>
                <w:lang w:val="en-US"/>
              </w:rPr>
              <w:t>Credit</w:t>
            </w:r>
          </w:p>
        </w:tc>
        <w:tc>
          <w:tcPr>
            <w:tcW w:w="276" w:type="pct"/>
            <w:tcBorders>
              <w:top w:val="outset" w:sz="6" w:space="0" w:color="auto"/>
              <w:left w:val="outset" w:sz="6" w:space="0" w:color="auto"/>
              <w:bottom w:val="outset" w:sz="6" w:space="0" w:color="auto"/>
              <w:right w:val="outset" w:sz="6" w:space="0" w:color="auto"/>
            </w:tcBorders>
            <w:shd w:val="clear" w:color="auto" w:fill="FFCC99"/>
            <w:vAlign w:val="center"/>
          </w:tcPr>
          <w:p w:rsidR="00D1367A" w:rsidRPr="00063980" w:rsidRDefault="00D1367A" w:rsidP="001714A8">
            <w:pPr>
              <w:spacing w:before="40" w:after="40"/>
              <w:jc w:val="center"/>
              <w:rPr>
                <w:rFonts w:ascii="Arial Narrow" w:hAnsi="Arial Narrow" w:cs="Arial"/>
                <w:b/>
                <w:sz w:val="22"/>
                <w:szCs w:val="22"/>
              </w:rPr>
            </w:pPr>
            <w:r>
              <w:rPr>
                <w:rFonts w:ascii="Arial Narrow" w:hAnsi="Arial Narrow" w:cs="Arial"/>
                <w:b/>
                <w:sz w:val="22"/>
                <w:szCs w:val="22"/>
              </w:rPr>
              <w:t>30</w:t>
            </w:r>
          </w:p>
        </w:tc>
        <w:tc>
          <w:tcPr>
            <w:tcW w:w="402" w:type="pct"/>
            <w:tcBorders>
              <w:top w:val="outset" w:sz="6" w:space="0" w:color="auto"/>
              <w:left w:val="outset" w:sz="6" w:space="0" w:color="auto"/>
              <w:bottom w:val="outset" w:sz="6" w:space="0" w:color="auto"/>
              <w:right w:val="outset" w:sz="6" w:space="0" w:color="auto"/>
            </w:tcBorders>
            <w:shd w:val="clear" w:color="auto" w:fill="FFCC99"/>
            <w:vAlign w:val="center"/>
          </w:tcPr>
          <w:p w:rsidR="00D1367A" w:rsidRPr="00063980" w:rsidRDefault="00D1367A" w:rsidP="001714A8">
            <w:pPr>
              <w:jc w:val="center"/>
              <w:rPr>
                <w:rFonts w:ascii="Arial Narrow" w:hAnsi="Arial Narrow"/>
                <w:b/>
                <w:sz w:val="22"/>
                <w:szCs w:val="22"/>
                <w:lang w:val="en-US"/>
              </w:rPr>
            </w:pPr>
            <w:r>
              <w:rPr>
                <w:rFonts w:ascii="Arial Narrow" w:hAnsi="Arial Narrow"/>
                <w:b/>
                <w:sz w:val="22"/>
                <w:szCs w:val="22"/>
                <w:lang w:val="en-US"/>
              </w:rPr>
              <w:t>0</w:t>
            </w:r>
          </w:p>
        </w:tc>
        <w:tc>
          <w:tcPr>
            <w:tcW w:w="332" w:type="pct"/>
            <w:tcBorders>
              <w:top w:val="outset" w:sz="6" w:space="0" w:color="auto"/>
              <w:left w:val="outset" w:sz="6" w:space="0" w:color="auto"/>
              <w:bottom w:val="outset" w:sz="6" w:space="0" w:color="auto"/>
              <w:right w:val="outset" w:sz="6" w:space="0" w:color="auto"/>
            </w:tcBorders>
            <w:shd w:val="clear" w:color="auto" w:fill="FFCC99"/>
            <w:vAlign w:val="center"/>
          </w:tcPr>
          <w:p w:rsidR="00D1367A" w:rsidRPr="00063980" w:rsidRDefault="00D1367A" w:rsidP="001714A8">
            <w:pPr>
              <w:jc w:val="center"/>
              <w:rPr>
                <w:rFonts w:ascii="Arial Narrow" w:hAnsi="Arial Narrow"/>
                <w:sz w:val="22"/>
                <w:szCs w:val="22"/>
                <w:lang w:val="en-US"/>
              </w:rPr>
            </w:pP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D1367A" w:rsidRPr="00063980" w:rsidRDefault="00D1367A" w:rsidP="001714A8">
            <w:pPr>
              <w:jc w:val="center"/>
              <w:rPr>
                <w:rFonts w:ascii="Arial Narrow" w:hAnsi="Arial Narrow"/>
                <w:sz w:val="22"/>
                <w:szCs w:val="22"/>
                <w:lang w:val="en-US"/>
              </w:rPr>
            </w:pPr>
          </w:p>
        </w:tc>
      </w:tr>
    </w:tbl>
    <w:p w:rsidR="00D1367A" w:rsidRPr="00C44189" w:rsidRDefault="00D1367A" w:rsidP="00D1367A">
      <w:pPr>
        <w:rPr>
          <w:rFonts w:ascii="Arial Narrow" w:hAnsi="Arial Narrow"/>
          <w:sz w:val="21"/>
          <w:szCs w:val="21"/>
          <w:lang w:val="en-US"/>
        </w:rPr>
      </w:pPr>
    </w:p>
    <w:bookmarkEnd w:id="0"/>
    <w:p w:rsidR="00D1367A" w:rsidRPr="00C44189" w:rsidRDefault="00D1367A" w:rsidP="00D1367A">
      <w:pPr>
        <w:rPr>
          <w:rFonts w:ascii="Arial Narrow" w:hAnsi="Arial Narrow"/>
          <w:sz w:val="21"/>
          <w:szCs w:val="21"/>
        </w:rPr>
      </w:pPr>
    </w:p>
    <w:p w:rsidR="00C8566F" w:rsidRDefault="00C8566F" w:rsidP="00C8566F">
      <w:pPr>
        <w:rPr>
          <w:rFonts w:ascii="Arial Narrow" w:hAnsi="Arial Narrow"/>
          <w:szCs w:val="21"/>
          <w:lang w:val="en-US"/>
        </w:rPr>
      </w:pPr>
      <w:r>
        <w:rPr>
          <w:rFonts w:ascii="Arial Narrow" w:hAnsi="Arial Narrow"/>
          <w:b/>
          <w:szCs w:val="21"/>
          <w:lang w:val="en-US"/>
        </w:rPr>
        <w:t xml:space="preserve">Course Load and Graduation: </w:t>
      </w:r>
      <w:r>
        <w:rPr>
          <w:rFonts w:ascii="Arial Narrow" w:hAnsi="Arial Narrow"/>
          <w:szCs w:val="21"/>
          <w:lang w:val="en-US"/>
        </w:rPr>
        <w:t>For students who have been accepted to a doctoral program with a master's degree with thesis, at least seven courses, seminars, proficiency exams, thesis proposal, specialization course and thesis work, with a total of twenty-one credits and 60 ECTS in two semesters, at least 240 Consists of ECTS credits.</w:t>
      </w:r>
    </w:p>
    <w:p w:rsidR="00D1367A" w:rsidRPr="00C44189" w:rsidRDefault="00D1367A" w:rsidP="00D1367A">
      <w:pPr>
        <w:rPr>
          <w:rFonts w:ascii="Arial Narrow" w:hAnsi="Arial Narrow"/>
          <w:bCs/>
          <w:sz w:val="21"/>
          <w:szCs w:val="21"/>
        </w:rPr>
        <w:sectPr w:rsidR="00D1367A" w:rsidRPr="00C44189" w:rsidSect="0035737D">
          <w:pgSz w:w="11907" w:h="16840" w:code="9"/>
          <w:pgMar w:top="709" w:right="1418" w:bottom="567" w:left="1418" w:header="709" w:footer="709" w:gutter="0"/>
          <w:cols w:space="708"/>
        </w:sectPr>
      </w:pPr>
    </w:p>
    <w:p w:rsidR="00D1367A" w:rsidRDefault="00D1367A" w:rsidP="00D1367A">
      <w:pPr>
        <w:outlineLvl w:val="0"/>
        <w:rPr>
          <w:rFonts w:ascii="Arial Narrow" w:hAnsi="Arial Narrow"/>
          <w:lang w:val="en-US"/>
        </w:rPr>
      </w:pPr>
      <w:r>
        <w:rPr>
          <w:noProof/>
        </w:rPr>
        <w:lastRenderedPageBreak/>
        <w:drawing>
          <wp:anchor distT="0" distB="0" distL="114300" distR="114300" simplePos="0" relativeHeight="251659264" behindDoc="0" locked="0" layoutInCell="1" allowOverlap="1">
            <wp:simplePos x="0" y="0"/>
            <wp:positionH relativeFrom="column">
              <wp:posOffset>-2540</wp:posOffset>
            </wp:positionH>
            <wp:positionV relativeFrom="paragraph">
              <wp:posOffset>-254000</wp:posOffset>
            </wp:positionV>
            <wp:extent cx="546100" cy="546100"/>
            <wp:effectExtent l="0" t="0" r="6350" b="6350"/>
            <wp:wrapSquare wrapText="bothSides"/>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5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395"/>
      </w:tblGrid>
      <w:tr w:rsidR="00D1367A" w:rsidRPr="001545EB" w:rsidTr="001714A8">
        <w:tc>
          <w:tcPr>
            <w:tcW w:w="1167" w:type="dxa"/>
            <w:vAlign w:val="center"/>
          </w:tcPr>
          <w:p w:rsidR="00D1367A" w:rsidRPr="001545EB" w:rsidRDefault="00D1367A" w:rsidP="001714A8">
            <w:pPr>
              <w:outlineLvl w:val="0"/>
              <w:rPr>
                <w:rFonts w:ascii="Arial Narrow" w:hAnsi="Arial Narrow"/>
                <w:b/>
                <w:sz w:val="21"/>
                <w:szCs w:val="21"/>
                <w:lang w:val="en-US"/>
              </w:rPr>
            </w:pPr>
            <w:r w:rsidRPr="001545EB">
              <w:rPr>
                <w:rFonts w:ascii="Arial Narrow" w:hAnsi="Arial Narrow"/>
                <w:b/>
                <w:sz w:val="21"/>
                <w:szCs w:val="21"/>
                <w:lang w:val="en-US"/>
              </w:rPr>
              <w:t>SEMESTER</w:t>
            </w:r>
          </w:p>
        </w:tc>
        <w:tc>
          <w:tcPr>
            <w:tcW w:w="1395" w:type="dxa"/>
            <w:vAlign w:val="center"/>
          </w:tcPr>
          <w:p w:rsidR="00D1367A" w:rsidRPr="001545EB" w:rsidRDefault="00D1367A" w:rsidP="001714A8">
            <w:pPr>
              <w:outlineLvl w:val="0"/>
              <w:rPr>
                <w:rFonts w:ascii="Arial Narrow" w:hAnsi="Arial Narrow"/>
                <w:sz w:val="21"/>
                <w:szCs w:val="21"/>
                <w:lang w:val="en-US"/>
              </w:rPr>
            </w:pPr>
            <w:r w:rsidRPr="001545EB">
              <w:rPr>
                <w:rFonts w:ascii="Arial Narrow" w:hAnsi="Arial Narrow"/>
                <w:sz w:val="21"/>
                <w:szCs w:val="21"/>
                <w:lang w:val="en-US"/>
              </w:rPr>
              <w:t>Fall</w:t>
            </w:r>
          </w:p>
        </w:tc>
      </w:tr>
    </w:tbl>
    <w:p w:rsidR="00D1367A" w:rsidRPr="001545EB" w:rsidRDefault="00D1367A" w:rsidP="00D1367A">
      <w:pPr>
        <w:jc w:val="right"/>
        <w:outlineLvl w:val="0"/>
        <w:rPr>
          <w:rFonts w:ascii="Arial Narrow" w:hAnsi="Arial Narrow"/>
          <w:b/>
          <w:sz w:val="21"/>
          <w:szCs w:val="21"/>
          <w:lang w:val="en-US"/>
        </w:rPr>
      </w:pPr>
    </w:p>
    <w:tbl>
      <w:tblPr>
        <w:tblW w:w="10260" w:type="dxa"/>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72"/>
      </w:tblGrid>
      <w:tr w:rsidR="00D1367A" w:rsidRPr="001545EB" w:rsidTr="001714A8">
        <w:tc>
          <w:tcPr>
            <w:tcW w:w="1668" w:type="dxa"/>
            <w:vAlign w:val="center"/>
          </w:tcPr>
          <w:p w:rsidR="00D1367A" w:rsidRPr="001545EB" w:rsidRDefault="00D1367A" w:rsidP="001714A8">
            <w:pPr>
              <w:jc w:val="center"/>
              <w:outlineLvl w:val="0"/>
              <w:rPr>
                <w:rFonts w:ascii="Arial Narrow" w:hAnsi="Arial Narrow"/>
                <w:b/>
                <w:sz w:val="21"/>
                <w:szCs w:val="21"/>
                <w:lang w:val="en-US"/>
              </w:rPr>
            </w:pPr>
            <w:r w:rsidRPr="001545EB">
              <w:rPr>
                <w:rFonts w:ascii="Arial Narrow" w:hAnsi="Arial Narrow"/>
                <w:b/>
                <w:sz w:val="21"/>
                <w:szCs w:val="21"/>
                <w:lang w:val="en-US"/>
              </w:rPr>
              <w:t>COURSE CODE</w:t>
            </w:r>
          </w:p>
        </w:tc>
        <w:tc>
          <w:tcPr>
            <w:tcW w:w="2760" w:type="dxa"/>
            <w:vAlign w:val="center"/>
          </w:tcPr>
          <w:p w:rsidR="00D1367A" w:rsidRPr="00E703B2" w:rsidRDefault="00D1367A" w:rsidP="001714A8">
            <w:pPr>
              <w:outlineLvl w:val="0"/>
              <w:rPr>
                <w:rFonts w:ascii="Arial Narrow" w:hAnsi="Arial Narrow"/>
                <w:sz w:val="21"/>
                <w:szCs w:val="21"/>
                <w:lang w:val="en-US"/>
              </w:rPr>
            </w:pPr>
            <w:r w:rsidRPr="001545EB">
              <w:rPr>
                <w:rFonts w:ascii="Arial Narrow" w:hAnsi="Arial Narrow"/>
                <w:sz w:val="21"/>
                <w:szCs w:val="21"/>
                <w:lang w:val="en-US"/>
              </w:rPr>
              <w:t xml:space="preserve"> </w:t>
            </w:r>
            <w:r w:rsidR="00E31C6B">
              <w:rPr>
                <w:rFonts w:ascii="Arial Narrow" w:eastAsia="Calibri" w:hAnsi="Arial Narrow"/>
                <w:sz w:val="21"/>
                <w:szCs w:val="21"/>
              </w:rPr>
              <w:t>5451110</w:t>
            </w:r>
            <w:r w:rsidRPr="00E703B2">
              <w:rPr>
                <w:rFonts w:ascii="Arial Narrow" w:eastAsia="Calibri" w:hAnsi="Arial Narrow"/>
                <w:sz w:val="21"/>
                <w:szCs w:val="21"/>
              </w:rPr>
              <w:t>1</w:t>
            </w:r>
            <w:r w:rsidR="00E31C6B">
              <w:rPr>
                <w:rFonts w:ascii="Arial Narrow" w:eastAsia="Calibri" w:hAnsi="Arial Narrow"/>
                <w:sz w:val="21"/>
                <w:szCs w:val="21"/>
              </w:rPr>
              <w:t>0</w:t>
            </w:r>
          </w:p>
        </w:tc>
        <w:tc>
          <w:tcPr>
            <w:tcW w:w="1560" w:type="dxa"/>
            <w:vAlign w:val="center"/>
          </w:tcPr>
          <w:p w:rsidR="00D1367A" w:rsidRPr="001545EB" w:rsidRDefault="00D1367A" w:rsidP="001714A8">
            <w:pPr>
              <w:jc w:val="center"/>
              <w:outlineLvl w:val="0"/>
              <w:rPr>
                <w:rFonts w:ascii="Arial Narrow" w:hAnsi="Arial Narrow"/>
                <w:b/>
                <w:sz w:val="21"/>
                <w:szCs w:val="21"/>
                <w:lang w:val="en-US"/>
              </w:rPr>
            </w:pPr>
            <w:r w:rsidRPr="001545EB">
              <w:rPr>
                <w:rFonts w:ascii="Arial Narrow" w:hAnsi="Arial Narrow"/>
                <w:b/>
                <w:sz w:val="21"/>
                <w:szCs w:val="21"/>
                <w:lang w:val="en-US"/>
              </w:rPr>
              <w:t>COURSE NAME</w:t>
            </w:r>
          </w:p>
        </w:tc>
        <w:tc>
          <w:tcPr>
            <w:tcW w:w="4272" w:type="dxa"/>
          </w:tcPr>
          <w:p w:rsidR="00D1367A" w:rsidRPr="001545EB" w:rsidRDefault="00D1367A" w:rsidP="001714A8">
            <w:pPr>
              <w:outlineLvl w:val="0"/>
              <w:rPr>
                <w:rFonts w:ascii="Arial Narrow" w:hAnsi="Arial Narrow"/>
                <w:sz w:val="21"/>
                <w:szCs w:val="21"/>
                <w:lang w:val="en-US"/>
              </w:rPr>
            </w:pPr>
            <w:r w:rsidRPr="001545EB">
              <w:rPr>
                <w:rFonts w:ascii="Arial Narrow" w:hAnsi="Arial Narrow"/>
                <w:sz w:val="21"/>
                <w:szCs w:val="21"/>
                <w:lang w:val="en-US"/>
              </w:rPr>
              <w:t>Quantitative Research Methods in Education</w:t>
            </w:r>
          </w:p>
        </w:tc>
      </w:tr>
    </w:tbl>
    <w:p w:rsidR="00D1367A" w:rsidRPr="001545EB" w:rsidRDefault="00D1367A" w:rsidP="00D1367A">
      <w:pPr>
        <w:outlineLvl w:val="0"/>
        <w:rPr>
          <w:rFonts w:ascii="Arial Narrow" w:hAnsi="Arial Narrow"/>
          <w:sz w:val="21"/>
          <w:szCs w:val="21"/>
          <w:lang w:val="en-US"/>
        </w:rPr>
      </w:pPr>
      <w:r w:rsidRPr="001545EB">
        <w:rPr>
          <w:rFonts w:ascii="Arial Narrow" w:hAnsi="Arial Narrow"/>
          <w:b/>
          <w:sz w:val="21"/>
          <w:szCs w:val="21"/>
          <w:lang w:val="en-US"/>
        </w:rPr>
        <w:t xml:space="preserve">                                                   </w:t>
      </w:r>
      <w:r w:rsidRPr="001545EB">
        <w:rPr>
          <w:rFonts w:ascii="Arial Narrow" w:hAnsi="Arial Narrow"/>
          <w:b/>
          <w:sz w:val="21"/>
          <w:szCs w:val="21"/>
          <w:lang w:val="en-US"/>
        </w:rPr>
        <w:tab/>
      </w:r>
      <w:r w:rsidRPr="001545EB">
        <w:rPr>
          <w:rFonts w:ascii="Arial Narrow" w:hAnsi="Arial Narrow"/>
          <w:b/>
          <w:sz w:val="21"/>
          <w:szCs w:val="21"/>
          <w:lang w:val="en-US"/>
        </w:rPr>
        <w:tab/>
      </w:r>
      <w:r w:rsidRPr="001545EB">
        <w:rPr>
          <w:rFonts w:ascii="Arial Narrow" w:hAnsi="Arial Narrow"/>
          <w:b/>
          <w:sz w:val="21"/>
          <w:szCs w:val="21"/>
          <w:lang w:val="en-US"/>
        </w:rPr>
        <w:tab/>
      </w:r>
      <w:r w:rsidRPr="001545EB">
        <w:rPr>
          <w:rFonts w:ascii="Arial Narrow" w:hAnsi="Arial Narrow"/>
          <w:b/>
          <w:sz w:val="21"/>
          <w:szCs w:val="21"/>
          <w:lang w:val="en-US"/>
        </w:rPr>
        <w:tab/>
      </w:r>
      <w:r w:rsidRPr="001545EB">
        <w:rPr>
          <w:rFonts w:ascii="Arial Narrow" w:hAnsi="Arial Narrow"/>
          <w:b/>
          <w:sz w:val="21"/>
          <w:szCs w:val="21"/>
          <w:lang w:val="en-US"/>
        </w:rPr>
        <w:tab/>
        <w:t xml:space="preserve">      </w:t>
      </w:r>
    </w:p>
    <w:tbl>
      <w:tblPr>
        <w:tblW w:w="5524" w:type="pct"/>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3"/>
        <w:gridCol w:w="517"/>
        <w:gridCol w:w="302"/>
        <w:gridCol w:w="1005"/>
        <w:gridCol w:w="230"/>
        <w:gridCol w:w="527"/>
        <w:gridCol w:w="595"/>
        <w:gridCol w:w="779"/>
        <w:gridCol w:w="609"/>
        <w:gridCol w:w="100"/>
        <w:gridCol w:w="2359"/>
        <w:gridCol w:w="1782"/>
      </w:tblGrid>
      <w:tr w:rsidR="00D1367A" w:rsidRPr="001545EB" w:rsidTr="001714A8">
        <w:trPr>
          <w:trHeight w:val="20"/>
        </w:trPr>
        <w:tc>
          <w:tcPr>
            <w:tcW w:w="592" w:type="pct"/>
            <w:vMerge w:val="restart"/>
            <w:tcBorders>
              <w:top w:val="single" w:sz="12" w:space="0" w:color="auto"/>
              <w:left w:val="single" w:sz="12" w:space="0" w:color="auto"/>
              <w:bottom w:val="single" w:sz="4" w:space="0" w:color="auto"/>
              <w:right w:val="single" w:sz="12" w:space="0" w:color="auto"/>
            </w:tcBorders>
            <w:vAlign w:val="center"/>
          </w:tcPr>
          <w:p w:rsidR="00D1367A" w:rsidRPr="001545EB" w:rsidRDefault="00D1367A" w:rsidP="001714A8">
            <w:pPr>
              <w:rPr>
                <w:rFonts w:ascii="Arial Narrow" w:hAnsi="Arial Narrow"/>
                <w:b/>
                <w:sz w:val="21"/>
                <w:szCs w:val="21"/>
                <w:lang w:val="en-US"/>
              </w:rPr>
            </w:pPr>
            <w:r w:rsidRPr="001545EB">
              <w:rPr>
                <w:rFonts w:ascii="Arial Narrow" w:hAnsi="Arial Narrow"/>
                <w:b/>
                <w:sz w:val="21"/>
                <w:szCs w:val="21"/>
                <w:lang w:val="en-US"/>
              </w:rPr>
              <w:t>SEMESTER</w:t>
            </w:r>
          </w:p>
          <w:p w:rsidR="00D1367A" w:rsidRPr="001545EB" w:rsidRDefault="00D1367A" w:rsidP="001714A8">
            <w:pPr>
              <w:rPr>
                <w:rFonts w:ascii="Arial Narrow" w:hAnsi="Arial Narrow"/>
                <w:sz w:val="21"/>
                <w:szCs w:val="21"/>
                <w:lang w:val="en-US"/>
              </w:rPr>
            </w:pPr>
          </w:p>
        </w:tc>
        <w:tc>
          <w:tcPr>
            <w:tcW w:w="1590" w:type="pct"/>
            <w:gridSpan w:val="6"/>
            <w:tcBorders>
              <w:left w:val="single" w:sz="12" w:space="0" w:color="auto"/>
              <w:bottom w:val="single" w:sz="4" w:space="0" w:color="auto"/>
              <w:right w:val="single" w:sz="12" w:space="0" w:color="auto"/>
            </w:tcBorders>
            <w:vAlign w:val="center"/>
          </w:tcPr>
          <w:p w:rsidR="00D1367A" w:rsidRPr="001545EB" w:rsidRDefault="00D1367A" w:rsidP="001714A8">
            <w:pPr>
              <w:jc w:val="center"/>
              <w:rPr>
                <w:rFonts w:ascii="Arial Narrow" w:hAnsi="Arial Narrow"/>
                <w:b/>
                <w:sz w:val="21"/>
                <w:szCs w:val="21"/>
                <w:lang w:val="en-US"/>
              </w:rPr>
            </w:pPr>
            <w:r w:rsidRPr="001545EB">
              <w:rPr>
                <w:rFonts w:ascii="Arial Narrow" w:hAnsi="Arial Narrow"/>
                <w:b/>
                <w:sz w:val="21"/>
                <w:szCs w:val="21"/>
                <w:lang w:val="en-US"/>
              </w:rPr>
              <w:t>WEEKLY COURSE PERIOD</w:t>
            </w:r>
          </w:p>
        </w:tc>
        <w:tc>
          <w:tcPr>
            <w:tcW w:w="2818" w:type="pct"/>
            <w:gridSpan w:val="5"/>
            <w:tcBorders>
              <w:left w:val="single" w:sz="12" w:space="0" w:color="auto"/>
              <w:bottom w:val="single" w:sz="4" w:space="0" w:color="auto"/>
            </w:tcBorders>
            <w:vAlign w:val="center"/>
          </w:tcPr>
          <w:p w:rsidR="00D1367A" w:rsidRPr="001545EB" w:rsidRDefault="00D1367A" w:rsidP="001714A8">
            <w:pPr>
              <w:jc w:val="center"/>
              <w:rPr>
                <w:rFonts w:ascii="Arial Narrow" w:hAnsi="Arial Narrow"/>
                <w:b/>
                <w:sz w:val="21"/>
                <w:szCs w:val="21"/>
                <w:lang w:val="en-US"/>
              </w:rPr>
            </w:pPr>
            <w:r w:rsidRPr="001545EB">
              <w:rPr>
                <w:rFonts w:ascii="Arial Narrow" w:hAnsi="Arial Narrow"/>
                <w:b/>
                <w:sz w:val="21"/>
                <w:szCs w:val="21"/>
                <w:lang w:val="en-US"/>
              </w:rPr>
              <w:t>COURSE OF</w:t>
            </w:r>
          </w:p>
        </w:tc>
      </w:tr>
      <w:tr w:rsidR="00D1367A" w:rsidRPr="001545EB" w:rsidTr="001714A8">
        <w:trPr>
          <w:trHeight w:val="20"/>
        </w:trPr>
        <w:tc>
          <w:tcPr>
            <w:tcW w:w="592" w:type="pct"/>
            <w:vMerge/>
            <w:tcBorders>
              <w:top w:val="single" w:sz="4" w:space="0" w:color="auto"/>
              <w:left w:val="single" w:sz="12" w:space="0" w:color="auto"/>
              <w:bottom w:val="single" w:sz="4" w:space="0" w:color="auto"/>
              <w:right w:val="single" w:sz="12" w:space="0" w:color="auto"/>
            </w:tcBorders>
          </w:tcPr>
          <w:p w:rsidR="00D1367A" w:rsidRPr="001545EB" w:rsidRDefault="00D1367A" w:rsidP="001714A8">
            <w:pPr>
              <w:rPr>
                <w:rFonts w:ascii="Arial Narrow" w:hAnsi="Arial Narrow"/>
                <w:b/>
                <w:sz w:val="21"/>
                <w:szCs w:val="21"/>
                <w:lang w:val="en-US"/>
              </w:rPr>
            </w:pPr>
          </w:p>
        </w:tc>
        <w:tc>
          <w:tcPr>
            <w:tcW w:w="410" w:type="pct"/>
            <w:gridSpan w:val="2"/>
            <w:tcBorders>
              <w:top w:val="single" w:sz="4" w:space="0" w:color="auto"/>
              <w:left w:val="single" w:sz="12" w:space="0" w:color="auto"/>
              <w:bottom w:val="single" w:sz="4" w:space="0" w:color="auto"/>
              <w:right w:val="single" w:sz="4" w:space="0" w:color="auto"/>
            </w:tcBorders>
            <w:vAlign w:val="center"/>
          </w:tcPr>
          <w:p w:rsidR="00D1367A" w:rsidRPr="001545EB" w:rsidRDefault="00D1367A" w:rsidP="001714A8">
            <w:pPr>
              <w:jc w:val="center"/>
              <w:rPr>
                <w:rFonts w:ascii="Arial Narrow" w:hAnsi="Arial Narrow"/>
                <w:b/>
                <w:sz w:val="21"/>
                <w:szCs w:val="21"/>
                <w:lang w:val="en-US"/>
              </w:rPr>
            </w:pPr>
            <w:r w:rsidRPr="001545EB">
              <w:rPr>
                <w:rFonts w:ascii="Arial Narrow" w:hAnsi="Arial Narrow"/>
                <w:b/>
                <w:sz w:val="21"/>
                <w:szCs w:val="21"/>
                <w:lang w:val="en-US"/>
              </w:rPr>
              <w:t>Theory</w:t>
            </w:r>
          </w:p>
        </w:tc>
        <w:tc>
          <w:tcPr>
            <w:tcW w:w="503" w:type="pct"/>
            <w:tcBorders>
              <w:top w:val="single" w:sz="4" w:space="0" w:color="auto"/>
              <w:left w:val="single" w:sz="4" w:space="0" w:color="auto"/>
              <w:bottom w:val="single" w:sz="4" w:space="0" w:color="auto"/>
            </w:tcBorders>
            <w:vAlign w:val="center"/>
          </w:tcPr>
          <w:p w:rsidR="00D1367A" w:rsidRPr="001545EB" w:rsidRDefault="00D1367A" w:rsidP="001714A8">
            <w:pPr>
              <w:jc w:val="center"/>
              <w:rPr>
                <w:rFonts w:ascii="Arial Narrow" w:hAnsi="Arial Narrow"/>
                <w:b/>
                <w:sz w:val="21"/>
                <w:szCs w:val="21"/>
                <w:lang w:val="en-US"/>
              </w:rPr>
            </w:pPr>
            <w:r w:rsidRPr="001545EB">
              <w:rPr>
                <w:rFonts w:ascii="Arial Narrow" w:hAnsi="Arial Narrow"/>
                <w:b/>
                <w:sz w:val="21"/>
                <w:szCs w:val="21"/>
                <w:lang w:val="en-US"/>
              </w:rPr>
              <w:t>Practice</w:t>
            </w:r>
          </w:p>
        </w:tc>
        <w:tc>
          <w:tcPr>
            <w:tcW w:w="677" w:type="pct"/>
            <w:gridSpan w:val="3"/>
            <w:tcBorders>
              <w:top w:val="single" w:sz="4" w:space="0" w:color="auto"/>
              <w:bottom w:val="single" w:sz="4" w:space="0" w:color="auto"/>
              <w:right w:val="single" w:sz="12" w:space="0" w:color="auto"/>
            </w:tcBorders>
            <w:vAlign w:val="center"/>
          </w:tcPr>
          <w:p w:rsidR="00D1367A" w:rsidRPr="001545EB" w:rsidRDefault="00D1367A" w:rsidP="001714A8">
            <w:pPr>
              <w:ind w:left="-111" w:right="-108"/>
              <w:jc w:val="center"/>
              <w:rPr>
                <w:rFonts w:ascii="Arial Narrow" w:hAnsi="Arial Narrow"/>
                <w:b/>
                <w:sz w:val="21"/>
                <w:szCs w:val="21"/>
                <w:lang w:val="en-US"/>
              </w:rPr>
            </w:pPr>
            <w:r w:rsidRPr="001545EB">
              <w:rPr>
                <w:rFonts w:ascii="Arial Narrow" w:hAnsi="Arial Narrow"/>
                <w:b/>
                <w:sz w:val="21"/>
                <w:szCs w:val="21"/>
                <w:lang w:val="en-US"/>
              </w:rPr>
              <w:t>Laboratory</w:t>
            </w:r>
          </w:p>
        </w:tc>
        <w:tc>
          <w:tcPr>
            <w:tcW w:w="390" w:type="pct"/>
            <w:tcBorders>
              <w:top w:val="single" w:sz="4" w:space="0" w:color="auto"/>
              <w:bottom w:val="single" w:sz="4" w:space="0" w:color="auto"/>
              <w:right w:val="single" w:sz="4" w:space="0" w:color="auto"/>
            </w:tcBorders>
            <w:vAlign w:val="center"/>
          </w:tcPr>
          <w:p w:rsidR="00D1367A" w:rsidRPr="001545EB" w:rsidRDefault="00D1367A" w:rsidP="001714A8">
            <w:pPr>
              <w:jc w:val="center"/>
              <w:rPr>
                <w:rFonts w:ascii="Arial Narrow" w:hAnsi="Arial Narrow"/>
                <w:b/>
                <w:sz w:val="21"/>
                <w:szCs w:val="21"/>
                <w:lang w:val="en-US"/>
              </w:rPr>
            </w:pPr>
            <w:r w:rsidRPr="001545EB">
              <w:rPr>
                <w:rFonts w:ascii="Arial Narrow" w:hAnsi="Arial Narrow"/>
                <w:b/>
                <w:sz w:val="21"/>
                <w:szCs w:val="21"/>
                <w:lang w:val="en-US"/>
              </w:rPr>
              <w:t>Credit</w:t>
            </w:r>
          </w:p>
        </w:tc>
        <w:tc>
          <w:tcPr>
            <w:tcW w:w="305" w:type="pct"/>
            <w:tcBorders>
              <w:top w:val="single" w:sz="4" w:space="0" w:color="auto"/>
              <w:left w:val="single" w:sz="4" w:space="0" w:color="auto"/>
              <w:bottom w:val="single" w:sz="4" w:space="0" w:color="auto"/>
              <w:right w:val="single" w:sz="4" w:space="0" w:color="auto"/>
            </w:tcBorders>
            <w:vAlign w:val="center"/>
          </w:tcPr>
          <w:p w:rsidR="00D1367A" w:rsidRPr="001545EB" w:rsidRDefault="00D1367A" w:rsidP="001714A8">
            <w:pPr>
              <w:ind w:left="-111" w:right="-108"/>
              <w:jc w:val="center"/>
              <w:rPr>
                <w:rFonts w:ascii="Arial Narrow" w:hAnsi="Arial Narrow"/>
                <w:b/>
                <w:sz w:val="21"/>
                <w:szCs w:val="21"/>
                <w:lang w:val="en-US"/>
              </w:rPr>
            </w:pPr>
            <w:r w:rsidRPr="001545EB">
              <w:rPr>
                <w:rFonts w:ascii="Arial Narrow" w:hAnsi="Arial Narrow"/>
                <w:b/>
                <w:sz w:val="21"/>
                <w:szCs w:val="21"/>
                <w:lang w:val="en-US"/>
              </w:rPr>
              <w:t>ECTS</w:t>
            </w:r>
          </w:p>
        </w:tc>
        <w:tc>
          <w:tcPr>
            <w:tcW w:w="1231" w:type="pct"/>
            <w:gridSpan w:val="2"/>
            <w:tcBorders>
              <w:top w:val="single" w:sz="4" w:space="0" w:color="auto"/>
              <w:left w:val="single" w:sz="4" w:space="0" w:color="auto"/>
              <w:bottom w:val="single" w:sz="4" w:space="0" w:color="auto"/>
            </w:tcBorders>
            <w:vAlign w:val="center"/>
          </w:tcPr>
          <w:p w:rsidR="00D1367A" w:rsidRPr="001545EB" w:rsidRDefault="00D1367A" w:rsidP="001714A8">
            <w:pPr>
              <w:jc w:val="center"/>
              <w:rPr>
                <w:rFonts w:ascii="Arial Narrow" w:hAnsi="Arial Narrow"/>
                <w:b/>
                <w:sz w:val="21"/>
                <w:szCs w:val="21"/>
                <w:lang w:val="en-US"/>
              </w:rPr>
            </w:pPr>
            <w:r w:rsidRPr="001545EB">
              <w:rPr>
                <w:rFonts w:ascii="Arial Narrow" w:hAnsi="Arial Narrow"/>
                <w:b/>
                <w:sz w:val="21"/>
                <w:szCs w:val="21"/>
                <w:lang w:val="en-US"/>
              </w:rPr>
              <w:t>TYPE</w:t>
            </w:r>
          </w:p>
        </w:tc>
        <w:tc>
          <w:tcPr>
            <w:tcW w:w="893" w:type="pct"/>
            <w:tcBorders>
              <w:top w:val="single" w:sz="4" w:space="0" w:color="auto"/>
              <w:left w:val="single" w:sz="4" w:space="0" w:color="auto"/>
              <w:bottom w:val="single" w:sz="4" w:space="0" w:color="auto"/>
            </w:tcBorders>
            <w:vAlign w:val="center"/>
          </w:tcPr>
          <w:p w:rsidR="00D1367A" w:rsidRPr="001545EB" w:rsidRDefault="00D1367A" w:rsidP="001714A8">
            <w:pPr>
              <w:jc w:val="center"/>
              <w:rPr>
                <w:rFonts w:ascii="Arial Narrow" w:hAnsi="Arial Narrow"/>
                <w:b/>
                <w:sz w:val="21"/>
                <w:szCs w:val="21"/>
                <w:lang w:val="en-US"/>
              </w:rPr>
            </w:pPr>
            <w:r w:rsidRPr="001545EB">
              <w:rPr>
                <w:rFonts w:ascii="Arial Narrow" w:hAnsi="Arial Narrow"/>
                <w:b/>
                <w:sz w:val="21"/>
                <w:szCs w:val="21"/>
                <w:lang w:val="en-US"/>
              </w:rPr>
              <w:t>LANGUAGE</w:t>
            </w:r>
          </w:p>
        </w:tc>
      </w:tr>
      <w:tr w:rsidR="00D1367A" w:rsidRPr="001545EB" w:rsidTr="001714A8">
        <w:trPr>
          <w:trHeight w:val="20"/>
        </w:trPr>
        <w:tc>
          <w:tcPr>
            <w:tcW w:w="592" w:type="pct"/>
            <w:tcBorders>
              <w:top w:val="single" w:sz="4" w:space="0" w:color="auto"/>
              <w:left w:val="single" w:sz="12" w:space="0" w:color="auto"/>
              <w:bottom w:val="single" w:sz="12" w:space="0" w:color="auto"/>
              <w:right w:val="single" w:sz="12" w:space="0" w:color="auto"/>
            </w:tcBorders>
            <w:vAlign w:val="center"/>
          </w:tcPr>
          <w:p w:rsidR="00D1367A" w:rsidRPr="001545EB" w:rsidRDefault="00D1367A" w:rsidP="001714A8">
            <w:pPr>
              <w:jc w:val="center"/>
              <w:rPr>
                <w:rFonts w:ascii="Arial Narrow" w:hAnsi="Arial Narrow"/>
                <w:sz w:val="21"/>
                <w:szCs w:val="21"/>
                <w:lang w:val="en-US"/>
              </w:rPr>
            </w:pPr>
            <w:r w:rsidRPr="001545EB">
              <w:rPr>
                <w:rFonts w:ascii="Arial Narrow" w:hAnsi="Arial Narrow"/>
                <w:sz w:val="21"/>
                <w:szCs w:val="21"/>
                <w:lang w:val="en-US"/>
              </w:rPr>
              <w:t>I</w:t>
            </w:r>
          </w:p>
        </w:tc>
        <w:tc>
          <w:tcPr>
            <w:tcW w:w="410" w:type="pct"/>
            <w:gridSpan w:val="2"/>
            <w:tcBorders>
              <w:top w:val="single" w:sz="4" w:space="0" w:color="auto"/>
              <w:left w:val="single" w:sz="12" w:space="0" w:color="auto"/>
              <w:bottom w:val="single" w:sz="12" w:space="0" w:color="auto"/>
              <w:right w:val="single" w:sz="4" w:space="0" w:color="auto"/>
            </w:tcBorders>
            <w:vAlign w:val="center"/>
          </w:tcPr>
          <w:p w:rsidR="00D1367A" w:rsidRPr="001545EB" w:rsidRDefault="00D1367A" w:rsidP="001714A8">
            <w:pPr>
              <w:jc w:val="center"/>
              <w:rPr>
                <w:rFonts w:ascii="Arial Narrow" w:hAnsi="Arial Narrow"/>
                <w:sz w:val="21"/>
                <w:szCs w:val="21"/>
                <w:lang w:val="en-US"/>
              </w:rPr>
            </w:pPr>
            <w:r w:rsidRPr="001545EB">
              <w:rPr>
                <w:rFonts w:ascii="Arial Narrow" w:hAnsi="Arial Narrow"/>
                <w:sz w:val="21"/>
                <w:szCs w:val="21"/>
                <w:lang w:val="en-US"/>
              </w:rPr>
              <w:t>3</w:t>
            </w:r>
          </w:p>
        </w:tc>
        <w:tc>
          <w:tcPr>
            <w:tcW w:w="503" w:type="pct"/>
            <w:tcBorders>
              <w:top w:val="single" w:sz="4" w:space="0" w:color="auto"/>
              <w:left w:val="single" w:sz="4" w:space="0" w:color="auto"/>
              <w:bottom w:val="single" w:sz="12" w:space="0" w:color="auto"/>
            </w:tcBorders>
            <w:vAlign w:val="center"/>
          </w:tcPr>
          <w:p w:rsidR="00D1367A" w:rsidRPr="001545EB" w:rsidRDefault="00D1367A" w:rsidP="001714A8">
            <w:pPr>
              <w:jc w:val="center"/>
              <w:rPr>
                <w:rFonts w:ascii="Arial Narrow" w:hAnsi="Arial Narrow"/>
                <w:sz w:val="21"/>
                <w:szCs w:val="21"/>
                <w:lang w:val="en-US"/>
              </w:rPr>
            </w:pPr>
            <w:r w:rsidRPr="001545EB">
              <w:rPr>
                <w:rFonts w:ascii="Arial Narrow" w:hAnsi="Arial Narrow"/>
                <w:sz w:val="21"/>
                <w:szCs w:val="21"/>
                <w:lang w:val="en-US"/>
              </w:rPr>
              <w:t>0</w:t>
            </w:r>
          </w:p>
        </w:tc>
        <w:tc>
          <w:tcPr>
            <w:tcW w:w="677" w:type="pct"/>
            <w:gridSpan w:val="3"/>
            <w:tcBorders>
              <w:top w:val="single" w:sz="4" w:space="0" w:color="auto"/>
              <w:bottom w:val="single" w:sz="12" w:space="0" w:color="auto"/>
              <w:right w:val="single" w:sz="12" w:space="0" w:color="auto"/>
            </w:tcBorders>
            <w:shd w:val="clear" w:color="auto" w:fill="auto"/>
            <w:vAlign w:val="center"/>
          </w:tcPr>
          <w:p w:rsidR="00D1367A" w:rsidRPr="001545EB" w:rsidRDefault="00D1367A" w:rsidP="001714A8">
            <w:pPr>
              <w:jc w:val="center"/>
              <w:rPr>
                <w:rFonts w:ascii="Arial Narrow" w:hAnsi="Arial Narrow"/>
                <w:sz w:val="21"/>
                <w:szCs w:val="21"/>
                <w:lang w:val="en-US"/>
              </w:rPr>
            </w:pPr>
            <w:r w:rsidRPr="001545EB">
              <w:rPr>
                <w:rFonts w:ascii="Arial Narrow" w:hAnsi="Arial Narrow"/>
                <w:sz w:val="21"/>
                <w:szCs w:val="21"/>
                <w:lang w:val="en-US"/>
              </w:rPr>
              <w:t xml:space="preserve">0 </w:t>
            </w:r>
          </w:p>
        </w:tc>
        <w:tc>
          <w:tcPr>
            <w:tcW w:w="390" w:type="pct"/>
            <w:tcBorders>
              <w:top w:val="single" w:sz="4" w:space="0" w:color="auto"/>
              <w:bottom w:val="single" w:sz="12" w:space="0" w:color="auto"/>
              <w:right w:val="single" w:sz="4" w:space="0" w:color="auto"/>
            </w:tcBorders>
            <w:shd w:val="clear" w:color="auto" w:fill="auto"/>
            <w:vAlign w:val="center"/>
          </w:tcPr>
          <w:p w:rsidR="00D1367A" w:rsidRPr="001545EB" w:rsidRDefault="00D1367A" w:rsidP="001714A8">
            <w:pPr>
              <w:jc w:val="center"/>
              <w:rPr>
                <w:rFonts w:ascii="Arial Narrow" w:hAnsi="Arial Narrow"/>
                <w:sz w:val="21"/>
                <w:szCs w:val="21"/>
                <w:lang w:val="en-US"/>
              </w:rPr>
            </w:pPr>
            <w:r w:rsidRPr="001545EB">
              <w:rPr>
                <w:rFonts w:ascii="Arial Narrow" w:hAnsi="Arial Narrow"/>
                <w:sz w:val="21"/>
                <w:szCs w:val="21"/>
                <w:lang w:val="en-US"/>
              </w:rPr>
              <w:t>3</w:t>
            </w:r>
          </w:p>
        </w:tc>
        <w:tc>
          <w:tcPr>
            <w:tcW w:w="305" w:type="pct"/>
            <w:tcBorders>
              <w:top w:val="single" w:sz="4" w:space="0" w:color="auto"/>
              <w:left w:val="single" w:sz="4" w:space="0" w:color="auto"/>
              <w:bottom w:val="single" w:sz="12" w:space="0" w:color="auto"/>
              <w:right w:val="single" w:sz="4" w:space="0" w:color="auto"/>
            </w:tcBorders>
            <w:shd w:val="clear" w:color="auto" w:fill="auto"/>
            <w:vAlign w:val="center"/>
          </w:tcPr>
          <w:p w:rsidR="00D1367A" w:rsidRPr="001545EB" w:rsidRDefault="00E31C6B" w:rsidP="001714A8">
            <w:pPr>
              <w:jc w:val="center"/>
              <w:rPr>
                <w:rFonts w:ascii="Arial Narrow" w:hAnsi="Arial Narrow"/>
                <w:sz w:val="21"/>
                <w:szCs w:val="21"/>
                <w:lang w:val="en-US"/>
              </w:rPr>
            </w:pPr>
            <w:r>
              <w:rPr>
                <w:rFonts w:ascii="Arial Narrow" w:hAnsi="Arial Narrow"/>
                <w:sz w:val="21"/>
                <w:szCs w:val="21"/>
                <w:lang w:val="en-US"/>
              </w:rPr>
              <w:t>7,5</w:t>
            </w:r>
          </w:p>
        </w:tc>
        <w:tc>
          <w:tcPr>
            <w:tcW w:w="1231" w:type="pct"/>
            <w:gridSpan w:val="2"/>
            <w:tcBorders>
              <w:top w:val="single" w:sz="4" w:space="0" w:color="auto"/>
              <w:left w:val="single" w:sz="4" w:space="0" w:color="auto"/>
              <w:bottom w:val="single" w:sz="12" w:space="0" w:color="auto"/>
            </w:tcBorders>
            <w:vAlign w:val="center"/>
          </w:tcPr>
          <w:p w:rsidR="00D1367A" w:rsidRPr="001545EB" w:rsidRDefault="00D1367A" w:rsidP="001714A8">
            <w:pPr>
              <w:jc w:val="center"/>
              <w:rPr>
                <w:rFonts w:ascii="Arial Narrow" w:hAnsi="Arial Narrow"/>
                <w:sz w:val="21"/>
                <w:szCs w:val="21"/>
                <w:vertAlign w:val="superscript"/>
                <w:lang w:val="en-US"/>
              </w:rPr>
            </w:pPr>
            <w:r w:rsidRPr="001545EB">
              <w:rPr>
                <w:rFonts w:ascii="Arial Narrow" w:hAnsi="Arial Narrow"/>
                <w:sz w:val="21"/>
                <w:szCs w:val="21"/>
                <w:vertAlign w:val="superscript"/>
                <w:lang w:val="en-US"/>
              </w:rPr>
              <w:t>COMPULSORY (X)  ELECTIVE ( )</w:t>
            </w:r>
          </w:p>
        </w:tc>
        <w:tc>
          <w:tcPr>
            <w:tcW w:w="893" w:type="pct"/>
            <w:tcBorders>
              <w:top w:val="single" w:sz="4" w:space="0" w:color="auto"/>
              <w:left w:val="single" w:sz="4" w:space="0" w:color="auto"/>
              <w:bottom w:val="single" w:sz="12" w:space="0" w:color="auto"/>
            </w:tcBorders>
          </w:tcPr>
          <w:p w:rsidR="00D1367A" w:rsidRPr="001545EB" w:rsidRDefault="00D1367A" w:rsidP="001714A8">
            <w:pPr>
              <w:jc w:val="center"/>
              <w:rPr>
                <w:rFonts w:ascii="Arial Narrow" w:hAnsi="Arial Narrow"/>
                <w:sz w:val="21"/>
                <w:szCs w:val="21"/>
                <w:vertAlign w:val="superscript"/>
                <w:lang w:val="en-US"/>
              </w:rPr>
            </w:pPr>
            <w:r w:rsidRPr="001545EB">
              <w:rPr>
                <w:rFonts w:ascii="Arial Narrow" w:hAnsi="Arial Narrow"/>
                <w:sz w:val="21"/>
                <w:szCs w:val="21"/>
                <w:vertAlign w:val="superscript"/>
                <w:lang w:val="en-US"/>
              </w:rPr>
              <w:t>Turkish</w:t>
            </w:r>
          </w:p>
        </w:tc>
      </w:tr>
      <w:tr w:rsidR="00D1367A" w:rsidRPr="001545EB" w:rsidTr="001714A8">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D1367A" w:rsidRPr="001545EB" w:rsidRDefault="00D1367A" w:rsidP="001714A8">
            <w:pPr>
              <w:jc w:val="center"/>
              <w:rPr>
                <w:rFonts w:ascii="Arial Narrow" w:hAnsi="Arial Narrow"/>
                <w:b/>
                <w:sz w:val="21"/>
                <w:szCs w:val="21"/>
                <w:lang w:val="en-US"/>
              </w:rPr>
            </w:pPr>
            <w:r w:rsidRPr="001545EB">
              <w:rPr>
                <w:rFonts w:ascii="Arial Narrow" w:hAnsi="Arial Narrow"/>
                <w:b/>
                <w:sz w:val="21"/>
                <w:szCs w:val="21"/>
                <w:lang w:val="en-US"/>
              </w:rPr>
              <w:t>COURSE CATAGORY</w:t>
            </w:r>
          </w:p>
        </w:tc>
      </w:tr>
      <w:tr w:rsidR="00D1367A" w:rsidRPr="001545EB" w:rsidTr="001714A8">
        <w:tblPrEx>
          <w:tblBorders>
            <w:insideH w:val="single" w:sz="6" w:space="0" w:color="auto"/>
            <w:insideV w:val="single" w:sz="6" w:space="0" w:color="auto"/>
          </w:tblBorders>
        </w:tblPrEx>
        <w:trPr>
          <w:trHeight w:val="20"/>
        </w:trPr>
        <w:tc>
          <w:tcPr>
            <w:tcW w:w="851" w:type="pct"/>
            <w:gridSpan w:val="2"/>
            <w:tcBorders>
              <w:top w:val="single" w:sz="12" w:space="0" w:color="auto"/>
              <w:left w:val="single" w:sz="12" w:space="0" w:color="auto"/>
              <w:bottom w:val="single" w:sz="6" w:space="0" w:color="auto"/>
            </w:tcBorders>
            <w:vAlign w:val="center"/>
          </w:tcPr>
          <w:p w:rsidR="00D1367A" w:rsidRPr="001545EB" w:rsidRDefault="00D1367A" w:rsidP="001714A8">
            <w:pPr>
              <w:jc w:val="center"/>
              <w:rPr>
                <w:rFonts w:ascii="Arial Narrow" w:hAnsi="Arial Narrow"/>
                <w:b/>
                <w:sz w:val="21"/>
                <w:szCs w:val="21"/>
                <w:lang w:val="en-US"/>
              </w:rPr>
            </w:pPr>
            <w:r w:rsidRPr="001545EB">
              <w:rPr>
                <w:rFonts w:ascii="Arial Narrow" w:hAnsi="Arial Narrow"/>
                <w:b/>
                <w:sz w:val="21"/>
                <w:szCs w:val="21"/>
                <w:lang w:val="en-US"/>
              </w:rPr>
              <w:t>Basic Science</w:t>
            </w:r>
          </w:p>
        </w:tc>
        <w:tc>
          <w:tcPr>
            <w:tcW w:w="1033" w:type="pct"/>
            <w:gridSpan w:val="4"/>
            <w:tcBorders>
              <w:top w:val="single" w:sz="12" w:space="0" w:color="auto"/>
              <w:bottom w:val="single" w:sz="6" w:space="0" w:color="auto"/>
            </w:tcBorders>
            <w:vAlign w:val="center"/>
          </w:tcPr>
          <w:p w:rsidR="00D1367A" w:rsidRPr="001545EB" w:rsidRDefault="00D1367A" w:rsidP="001714A8">
            <w:pPr>
              <w:jc w:val="center"/>
              <w:rPr>
                <w:rFonts w:ascii="Arial Narrow" w:hAnsi="Arial Narrow"/>
                <w:b/>
                <w:sz w:val="21"/>
                <w:szCs w:val="21"/>
                <w:lang w:val="en-US"/>
              </w:rPr>
            </w:pPr>
            <w:r w:rsidRPr="001545EB">
              <w:rPr>
                <w:rFonts w:ascii="Arial Narrow" w:hAnsi="Arial Narrow"/>
                <w:b/>
                <w:sz w:val="21"/>
                <w:szCs w:val="21"/>
                <w:lang w:val="en-US"/>
              </w:rPr>
              <w:t>Educational Science</w:t>
            </w:r>
          </w:p>
        </w:tc>
        <w:tc>
          <w:tcPr>
            <w:tcW w:w="2223" w:type="pct"/>
            <w:gridSpan w:val="5"/>
            <w:tcBorders>
              <w:top w:val="single" w:sz="12" w:space="0" w:color="auto"/>
              <w:bottom w:val="single" w:sz="6" w:space="0" w:color="auto"/>
            </w:tcBorders>
            <w:vAlign w:val="center"/>
          </w:tcPr>
          <w:p w:rsidR="00D1367A" w:rsidRPr="001545EB" w:rsidRDefault="00D1367A" w:rsidP="001714A8">
            <w:pPr>
              <w:jc w:val="center"/>
              <w:rPr>
                <w:rFonts w:ascii="Arial Narrow" w:hAnsi="Arial Narrow"/>
                <w:b/>
                <w:sz w:val="21"/>
                <w:szCs w:val="21"/>
                <w:lang w:val="en-US"/>
              </w:rPr>
            </w:pPr>
            <w:r w:rsidRPr="001545EB">
              <w:rPr>
                <w:rFonts w:ascii="Arial Narrow" w:hAnsi="Arial Narrow"/>
                <w:b/>
                <w:sz w:val="21"/>
                <w:szCs w:val="21"/>
                <w:lang w:val="en-US"/>
              </w:rPr>
              <w:t>Primary School Teaching</w:t>
            </w:r>
          </w:p>
          <w:p w:rsidR="00D1367A" w:rsidRPr="001545EB" w:rsidRDefault="00D1367A" w:rsidP="001714A8">
            <w:pPr>
              <w:jc w:val="center"/>
              <w:rPr>
                <w:rFonts w:ascii="Arial Narrow" w:hAnsi="Arial Narrow"/>
                <w:sz w:val="21"/>
                <w:szCs w:val="21"/>
                <w:lang w:val="en-US"/>
              </w:rPr>
            </w:pPr>
            <w:r w:rsidRPr="001545EB">
              <w:rPr>
                <w:rFonts w:ascii="Arial Narrow" w:hAnsi="Arial Narrow"/>
                <w:sz w:val="21"/>
                <w:szCs w:val="21"/>
                <w:lang w:val="en-US"/>
              </w:rPr>
              <w:t>[if it contains considerable design, mark with  (</w:t>
            </w:r>
            <w:r w:rsidRPr="001545EB">
              <w:rPr>
                <w:rFonts w:ascii="Arial Narrow" w:hAnsi="Arial Narrow"/>
                <w:sz w:val="21"/>
                <w:szCs w:val="21"/>
                <w:lang w:val="en-US"/>
              </w:rPr>
              <w:sym w:font="Symbol" w:char="F0D6"/>
            </w:r>
            <w:r w:rsidRPr="001545EB">
              <w:rPr>
                <w:rFonts w:ascii="Arial Narrow" w:hAnsi="Arial Narrow"/>
                <w:sz w:val="21"/>
                <w:szCs w:val="21"/>
                <w:lang w:val="en-US"/>
              </w:rPr>
              <w:t>) ]</w:t>
            </w:r>
          </w:p>
        </w:tc>
        <w:tc>
          <w:tcPr>
            <w:tcW w:w="893" w:type="pct"/>
            <w:tcBorders>
              <w:top w:val="single" w:sz="12" w:space="0" w:color="auto"/>
              <w:bottom w:val="single" w:sz="6" w:space="0" w:color="auto"/>
            </w:tcBorders>
            <w:vAlign w:val="center"/>
          </w:tcPr>
          <w:p w:rsidR="00D1367A" w:rsidRPr="001545EB" w:rsidRDefault="00D1367A" w:rsidP="001714A8">
            <w:pPr>
              <w:jc w:val="center"/>
              <w:rPr>
                <w:rFonts w:ascii="Arial Narrow" w:hAnsi="Arial Narrow"/>
                <w:b/>
                <w:sz w:val="21"/>
                <w:szCs w:val="21"/>
                <w:lang w:val="en-US"/>
              </w:rPr>
            </w:pPr>
            <w:r w:rsidRPr="001545EB">
              <w:rPr>
                <w:rFonts w:ascii="Arial Narrow" w:hAnsi="Arial Narrow"/>
                <w:b/>
                <w:sz w:val="21"/>
                <w:szCs w:val="21"/>
                <w:lang w:val="en-US"/>
              </w:rPr>
              <w:t>Social Science</w:t>
            </w:r>
          </w:p>
        </w:tc>
      </w:tr>
      <w:tr w:rsidR="00D1367A" w:rsidRPr="001545EB" w:rsidTr="001714A8">
        <w:tblPrEx>
          <w:tblBorders>
            <w:insideH w:val="single" w:sz="6" w:space="0" w:color="auto"/>
            <w:insideV w:val="single" w:sz="6" w:space="0" w:color="auto"/>
          </w:tblBorders>
        </w:tblPrEx>
        <w:trPr>
          <w:trHeight w:val="20"/>
        </w:trPr>
        <w:tc>
          <w:tcPr>
            <w:tcW w:w="851" w:type="pct"/>
            <w:gridSpan w:val="2"/>
            <w:tcBorders>
              <w:top w:val="single" w:sz="6" w:space="0" w:color="auto"/>
              <w:left w:val="single" w:sz="12" w:space="0" w:color="auto"/>
              <w:bottom w:val="single" w:sz="12" w:space="0" w:color="auto"/>
              <w:right w:val="single" w:sz="4" w:space="0" w:color="auto"/>
            </w:tcBorders>
          </w:tcPr>
          <w:p w:rsidR="00D1367A" w:rsidRPr="001545EB" w:rsidRDefault="00D1367A" w:rsidP="001714A8">
            <w:pPr>
              <w:jc w:val="center"/>
              <w:rPr>
                <w:rFonts w:ascii="Arial Narrow" w:hAnsi="Arial Narrow"/>
                <w:sz w:val="21"/>
                <w:szCs w:val="21"/>
                <w:lang w:val="en-US"/>
              </w:rPr>
            </w:pPr>
            <w:r w:rsidRPr="001545EB">
              <w:rPr>
                <w:rFonts w:ascii="Arial Narrow" w:hAnsi="Arial Narrow"/>
                <w:sz w:val="21"/>
                <w:szCs w:val="21"/>
                <w:lang w:val="en-US"/>
              </w:rPr>
              <w:t>-</w:t>
            </w:r>
          </w:p>
        </w:tc>
        <w:tc>
          <w:tcPr>
            <w:tcW w:w="1033" w:type="pct"/>
            <w:gridSpan w:val="4"/>
            <w:tcBorders>
              <w:top w:val="single" w:sz="6" w:space="0" w:color="auto"/>
              <w:left w:val="single" w:sz="4" w:space="0" w:color="auto"/>
              <w:bottom w:val="single" w:sz="12" w:space="0" w:color="auto"/>
              <w:right w:val="single" w:sz="4" w:space="0" w:color="auto"/>
            </w:tcBorders>
          </w:tcPr>
          <w:p w:rsidR="00D1367A" w:rsidRPr="001545EB" w:rsidRDefault="00D1367A" w:rsidP="001714A8">
            <w:pPr>
              <w:jc w:val="center"/>
              <w:rPr>
                <w:rFonts w:ascii="Arial Narrow" w:hAnsi="Arial Narrow"/>
                <w:sz w:val="21"/>
                <w:szCs w:val="21"/>
                <w:lang w:val="en-US"/>
              </w:rPr>
            </w:pPr>
            <w:r w:rsidRPr="001545EB">
              <w:rPr>
                <w:rFonts w:ascii="Arial Narrow" w:hAnsi="Arial Narrow"/>
                <w:sz w:val="21"/>
                <w:szCs w:val="21"/>
                <w:lang w:val="en-US"/>
              </w:rPr>
              <w:t>%100</w:t>
            </w:r>
          </w:p>
        </w:tc>
        <w:tc>
          <w:tcPr>
            <w:tcW w:w="2223" w:type="pct"/>
            <w:gridSpan w:val="5"/>
            <w:tcBorders>
              <w:top w:val="single" w:sz="6" w:space="0" w:color="auto"/>
              <w:left w:val="single" w:sz="4" w:space="0" w:color="auto"/>
              <w:bottom w:val="single" w:sz="12" w:space="0" w:color="auto"/>
            </w:tcBorders>
          </w:tcPr>
          <w:p w:rsidR="00D1367A" w:rsidRPr="001545EB" w:rsidRDefault="00D1367A" w:rsidP="001714A8">
            <w:pPr>
              <w:jc w:val="center"/>
              <w:rPr>
                <w:rFonts w:ascii="Arial Narrow" w:hAnsi="Arial Narrow"/>
                <w:sz w:val="21"/>
                <w:szCs w:val="21"/>
                <w:lang w:val="en-US"/>
              </w:rPr>
            </w:pPr>
            <w:r w:rsidRPr="001545EB">
              <w:rPr>
                <w:rFonts w:ascii="Arial Narrow" w:hAnsi="Arial Narrow"/>
                <w:sz w:val="21"/>
                <w:szCs w:val="21"/>
                <w:lang w:val="en-US"/>
              </w:rPr>
              <w:t xml:space="preserve">  </w:t>
            </w:r>
          </w:p>
        </w:tc>
        <w:tc>
          <w:tcPr>
            <w:tcW w:w="893" w:type="pct"/>
            <w:tcBorders>
              <w:top w:val="single" w:sz="6" w:space="0" w:color="auto"/>
              <w:left w:val="single" w:sz="4" w:space="0" w:color="auto"/>
              <w:bottom w:val="single" w:sz="12" w:space="0" w:color="auto"/>
            </w:tcBorders>
          </w:tcPr>
          <w:p w:rsidR="00D1367A" w:rsidRPr="001545EB" w:rsidRDefault="00D1367A" w:rsidP="001714A8">
            <w:pPr>
              <w:jc w:val="center"/>
              <w:rPr>
                <w:rFonts w:ascii="Arial Narrow" w:hAnsi="Arial Narrow"/>
                <w:sz w:val="21"/>
                <w:szCs w:val="21"/>
                <w:lang w:val="en-US"/>
              </w:rPr>
            </w:pPr>
          </w:p>
        </w:tc>
      </w:tr>
      <w:tr w:rsidR="00D1367A" w:rsidRPr="001545EB" w:rsidTr="001714A8">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1367A" w:rsidRPr="001545EB" w:rsidRDefault="00D1367A" w:rsidP="001714A8">
            <w:pPr>
              <w:jc w:val="center"/>
              <w:rPr>
                <w:rFonts w:ascii="Arial Narrow" w:hAnsi="Arial Narrow"/>
                <w:b/>
                <w:sz w:val="21"/>
                <w:szCs w:val="21"/>
                <w:lang w:val="en-US"/>
              </w:rPr>
            </w:pPr>
            <w:r w:rsidRPr="001545EB">
              <w:rPr>
                <w:rFonts w:ascii="Arial Narrow" w:hAnsi="Arial Narrow"/>
                <w:b/>
                <w:sz w:val="21"/>
                <w:szCs w:val="21"/>
                <w:lang w:val="en-US"/>
              </w:rPr>
              <w:t>ASSESSMENT CRITERIA</w:t>
            </w:r>
          </w:p>
        </w:tc>
      </w:tr>
      <w:tr w:rsidR="00D1367A" w:rsidRPr="001545EB" w:rsidTr="001714A8">
        <w:trPr>
          <w:trHeight w:val="20"/>
        </w:trPr>
        <w:tc>
          <w:tcPr>
            <w:tcW w:w="1620" w:type="pct"/>
            <w:gridSpan w:val="5"/>
            <w:vMerge w:val="restart"/>
            <w:tcBorders>
              <w:top w:val="single" w:sz="12" w:space="0" w:color="auto"/>
              <w:left w:val="single" w:sz="12" w:space="0" w:color="auto"/>
              <w:bottom w:val="single" w:sz="12" w:space="0" w:color="auto"/>
              <w:right w:val="single" w:sz="12" w:space="0" w:color="auto"/>
            </w:tcBorders>
            <w:vAlign w:val="center"/>
          </w:tcPr>
          <w:p w:rsidR="00D1367A" w:rsidRPr="001545EB" w:rsidRDefault="00D1367A" w:rsidP="001714A8">
            <w:pPr>
              <w:jc w:val="center"/>
              <w:rPr>
                <w:rFonts w:ascii="Arial Narrow" w:hAnsi="Arial Narrow"/>
                <w:b/>
                <w:sz w:val="21"/>
                <w:szCs w:val="21"/>
                <w:lang w:val="en-US"/>
              </w:rPr>
            </w:pPr>
            <w:r w:rsidRPr="001545EB">
              <w:rPr>
                <w:rFonts w:ascii="Arial Narrow" w:hAnsi="Arial Narrow"/>
                <w:b/>
                <w:sz w:val="21"/>
                <w:szCs w:val="21"/>
                <w:lang w:val="en-US"/>
              </w:rPr>
              <w:t>MID-TERM</w:t>
            </w:r>
          </w:p>
        </w:tc>
        <w:tc>
          <w:tcPr>
            <w:tcW w:w="1307" w:type="pct"/>
            <w:gridSpan w:val="5"/>
            <w:tcBorders>
              <w:top w:val="single" w:sz="12" w:space="0" w:color="auto"/>
              <w:left w:val="single" w:sz="12" w:space="0" w:color="auto"/>
              <w:bottom w:val="single" w:sz="8" w:space="0" w:color="auto"/>
              <w:right w:val="single" w:sz="4" w:space="0" w:color="auto"/>
            </w:tcBorders>
            <w:vAlign w:val="center"/>
          </w:tcPr>
          <w:p w:rsidR="00D1367A" w:rsidRPr="001545EB" w:rsidRDefault="00D1367A" w:rsidP="001714A8">
            <w:pPr>
              <w:jc w:val="center"/>
              <w:rPr>
                <w:rFonts w:ascii="Arial Narrow" w:hAnsi="Arial Narrow"/>
                <w:b/>
                <w:sz w:val="21"/>
                <w:szCs w:val="21"/>
                <w:lang w:val="en-US"/>
              </w:rPr>
            </w:pPr>
            <w:r w:rsidRPr="001545EB">
              <w:rPr>
                <w:rFonts w:ascii="Arial Narrow" w:hAnsi="Arial Narrow"/>
                <w:b/>
                <w:sz w:val="21"/>
                <w:szCs w:val="21"/>
                <w:lang w:val="en-US"/>
              </w:rPr>
              <w:t>Evaluation Type</w:t>
            </w:r>
          </w:p>
        </w:tc>
        <w:tc>
          <w:tcPr>
            <w:tcW w:w="1180" w:type="pct"/>
            <w:tcBorders>
              <w:top w:val="single" w:sz="12" w:space="0" w:color="auto"/>
              <w:left w:val="single" w:sz="4" w:space="0" w:color="auto"/>
              <w:bottom w:val="single" w:sz="8" w:space="0" w:color="auto"/>
              <w:right w:val="single" w:sz="8" w:space="0" w:color="auto"/>
            </w:tcBorders>
            <w:vAlign w:val="center"/>
          </w:tcPr>
          <w:p w:rsidR="00D1367A" w:rsidRPr="001545EB" w:rsidRDefault="00D1367A" w:rsidP="001714A8">
            <w:pPr>
              <w:jc w:val="center"/>
              <w:rPr>
                <w:rFonts w:ascii="Arial Narrow" w:hAnsi="Arial Narrow"/>
                <w:b/>
                <w:sz w:val="21"/>
                <w:szCs w:val="21"/>
                <w:lang w:val="en-US"/>
              </w:rPr>
            </w:pPr>
            <w:r w:rsidRPr="001545EB">
              <w:rPr>
                <w:rFonts w:ascii="Arial Narrow" w:hAnsi="Arial Narrow"/>
                <w:b/>
                <w:sz w:val="21"/>
                <w:szCs w:val="21"/>
                <w:lang w:val="en-US"/>
              </w:rPr>
              <w:t>Quantity</w:t>
            </w:r>
          </w:p>
        </w:tc>
        <w:tc>
          <w:tcPr>
            <w:tcW w:w="893" w:type="pct"/>
            <w:tcBorders>
              <w:top w:val="single" w:sz="12" w:space="0" w:color="auto"/>
              <w:left w:val="single" w:sz="8" w:space="0" w:color="auto"/>
              <w:bottom w:val="single" w:sz="8" w:space="0" w:color="auto"/>
              <w:right w:val="single" w:sz="12" w:space="0" w:color="auto"/>
            </w:tcBorders>
            <w:vAlign w:val="center"/>
          </w:tcPr>
          <w:p w:rsidR="00D1367A" w:rsidRPr="001545EB" w:rsidRDefault="00D1367A" w:rsidP="001714A8">
            <w:pPr>
              <w:jc w:val="center"/>
              <w:rPr>
                <w:rFonts w:ascii="Arial Narrow" w:hAnsi="Arial Narrow"/>
                <w:b/>
                <w:sz w:val="21"/>
                <w:szCs w:val="21"/>
                <w:lang w:val="en-US"/>
              </w:rPr>
            </w:pPr>
            <w:r w:rsidRPr="001545EB">
              <w:rPr>
                <w:rFonts w:ascii="Arial Narrow" w:hAnsi="Arial Narrow"/>
                <w:b/>
                <w:sz w:val="21"/>
                <w:szCs w:val="21"/>
                <w:lang w:val="en-US"/>
              </w:rPr>
              <w:t>%</w:t>
            </w:r>
          </w:p>
        </w:tc>
      </w:tr>
      <w:tr w:rsidR="00D1367A" w:rsidRPr="001545EB" w:rsidTr="001714A8">
        <w:trPr>
          <w:trHeight w:val="20"/>
        </w:trPr>
        <w:tc>
          <w:tcPr>
            <w:tcW w:w="1620" w:type="pct"/>
            <w:gridSpan w:val="5"/>
            <w:vMerge/>
            <w:tcBorders>
              <w:top w:val="single" w:sz="12" w:space="0" w:color="auto"/>
              <w:left w:val="single" w:sz="12" w:space="0" w:color="auto"/>
              <w:bottom w:val="single" w:sz="12" w:space="0" w:color="auto"/>
              <w:right w:val="single" w:sz="12" w:space="0" w:color="auto"/>
            </w:tcBorders>
            <w:vAlign w:val="center"/>
          </w:tcPr>
          <w:p w:rsidR="00D1367A" w:rsidRPr="001545EB" w:rsidRDefault="00D1367A" w:rsidP="001714A8">
            <w:pPr>
              <w:rPr>
                <w:rFonts w:ascii="Arial Narrow" w:hAnsi="Arial Narrow"/>
                <w:b/>
                <w:sz w:val="21"/>
                <w:szCs w:val="21"/>
                <w:lang w:val="en-US"/>
              </w:rPr>
            </w:pPr>
          </w:p>
        </w:tc>
        <w:tc>
          <w:tcPr>
            <w:tcW w:w="1307" w:type="pct"/>
            <w:gridSpan w:val="5"/>
            <w:tcBorders>
              <w:top w:val="single" w:sz="8" w:space="0" w:color="auto"/>
              <w:left w:val="single" w:sz="12" w:space="0" w:color="auto"/>
              <w:bottom w:val="single" w:sz="4" w:space="0" w:color="auto"/>
              <w:right w:val="single" w:sz="4" w:space="0" w:color="auto"/>
            </w:tcBorders>
            <w:vAlign w:val="center"/>
          </w:tcPr>
          <w:p w:rsidR="00D1367A" w:rsidRPr="001545EB" w:rsidRDefault="00D1367A" w:rsidP="001714A8">
            <w:pPr>
              <w:rPr>
                <w:rFonts w:ascii="Arial Narrow" w:hAnsi="Arial Narrow"/>
                <w:sz w:val="21"/>
                <w:szCs w:val="21"/>
                <w:lang w:val="en-US"/>
              </w:rPr>
            </w:pPr>
            <w:r w:rsidRPr="001545EB">
              <w:rPr>
                <w:rFonts w:ascii="Arial Narrow" w:hAnsi="Arial Narrow"/>
                <w:sz w:val="21"/>
                <w:szCs w:val="21"/>
                <w:lang w:val="en-US"/>
              </w:rPr>
              <w:t xml:space="preserve"> Mid-Term</w:t>
            </w:r>
          </w:p>
        </w:tc>
        <w:tc>
          <w:tcPr>
            <w:tcW w:w="1180" w:type="pct"/>
            <w:tcBorders>
              <w:top w:val="single" w:sz="8" w:space="0" w:color="auto"/>
              <w:left w:val="single" w:sz="4" w:space="0" w:color="auto"/>
              <w:bottom w:val="single" w:sz="4" w:space="0" w:color="auto"/>
              <w:right w:val="single" w:sz="8" w:space="0" w:color="auto"/>
            </w:tcBorders>
          </w:tcPr>
          <w:p w:rsidR="00D1367A" w:rsidRPr="001545EB" w:rsidRDefault="00D1367A" w:rsidP="001714A8">
            <w:pPr>
              <w:jc w:val="center"/>
              <w:rPr>
                <w:rFonts w:ascii="Arial Narrow" w:hAnsi="Arial Narrow"/>
                <w:sz w:val="21"/>
                <w:szCs w:val="21"/>
                <w:lang w:val="en-US"/>
              </w:rPr>
            </w:pPr>
            <w:r w:rsidRPr="001545EB">
              <w:rPr>
                <w:rFonts w:ascii="Arial Narrow" w:hAnsi="Arial Narrow"/>
                <w:sz w:val="21"/>
                <w:szCs w:val="21"/>
                <w:lang w:val="en-US"/>
              </w:rPr>
              <w:t xml:space="preserve"> 1</w:t>
            </w:r>
          </w:p>
        </w:tc>
        <w:tc>
          <w:tcPr>
            <w:tcW w:w="893" w:type="pct"/>
            <w:tcBorders>
              <w:top w:val="single" w:sz="8" w:space="0" w:color="auto"/>
              <w:left w:val="single" w:sz="8" w:space="0" w:color="auto"/>
              <w:bottom w:val="single" w:sz="4" w:space="0" w:color="auto"/>
              <w:right w:val="single" w:sz="12" w:space="0" w:color="auto"/>
            </w:tcBorders>
            <w:shd w:val="clear" w:color="auto" w:fill="auto"/>
          </w:tcPr>
          <w:p w:rsidR="00D1367A" w:rsidRPr="001545EB" w:rsidRDefault="00D1367A" w:rsidP="001714A8">
            <w:pPr>
              <w:jc w:val="center"/>
              <w:rPr>
                <w:rFonts w:ascii="Arial Narrow" w:hAnsi="Arial Narrow"/>
                <w:sz w:val="21"/>
                <w:szCs w:val="21"/>
                <w:highlight w:val="yellow"/>
                <w:lang w:val="en-US"/>
              </w:rPr>
            </w:pPr>
            <w:r w:rsidRPr="001545EB">
              <w:rPr>
                <w:rFonts w:ascii="Arial Narrow" w:hAnsi="Arial Narrow"/>
                <w:sz w:val="21"/>
                <w:szCs w:val="21"/>
                <w:lang w:val="en-US"/>
              </w:rPr>
              <w:t xml:space="preserve"> 30</w:t>
            </w:r>
          </w:p>
        </w:tc>
      </w:tr>
      <w:tr w:rsidR="00D1367A" w:rsidRPr="001545EB" w:rsidTr="001714A8">
        <w:trPr>
          <w:trHeight w:val="20"/>
        </w:trPr>
        <w:tc>
          <w:tcPr>
            <w:tcW w:w="1620" w:type="pct"/>
            <w:gridSpan w:val="5"/>
            <w:vMerge/>
            <w:tcBorders>
              <w:top w:val="single" w:sz="12" w:space="0" w:color="auto"/>
              <w:left w:val="single" w:sz="12" w:space="0" w:color="auto"/>
              <w:bottom w:val="single" w:sz="12" w:space="0" w:color="auto"/>
              <w:right w:val="single" w:sz="12" w:space="0" w:color="auto"/>
            </w:tcBorders>
            <w:vAlign w:val="center"/>
          </w:tcPr>
          <w:p w:rsidR="00D1367A" w:rsidRPr="001545EB" w:rsidRDefault="00D1367A" w:rsidP="001714A8">
            <w:pPr>
              <w:rPr>
                <w:rFonts w:ascii="Arial Narrow" w:hAnsi="Arial Narrow"/>
                <w:b/>
                <w:sz w:val="21"/>
                <w:szCs w:val="21"/>
                <w:lang w:val="en-US"/>
              </w:rPr>
            </w:pPr>
          </w:p>
        </w:tc>
        <w:tc>
          <w:tcPr>
            <w:tcW w:w="1307" w:type="pct"/>
            <w:gridSpan w:val="5"/>
            <w:tcBorders>
              <w:top w:val="single" w:sz="4" w:space="0" w:color="auto"/>
              <w:left w:val="single" w:sz="12" w:space="0" w:color="auto"/>
              <w:bottom w:val="single" w:sz="4" w:space="0" w:color="auto"/>
              <w:right w:val="single" w:sz="4" w:space="0" w:color="auto"/>
            </w:tcBorders>
            <w:vAlign w:val="center"/>
          </w:tcPr>
          <w:p w:rsidR="00D1367A" w:rsidRPr="001545EB" w:rsidRDefault="00D1367A" w:rsidP="001714A8">
            <w:pPr>
              <w:rPr>
                <w:rFonts w:ascii="Arial Narrow" w:hAnsi="Arial Narrow"/>
                <w:sz w:val="21"/>
                <w:szCs w:val="21"/>
                <w:lang w:val="en-US"/>
              </w:rPr>
            </w:pPr>
            <w:r w:rsidRPr="001545EB">
              <w:rPr>
                <w:rFonts w:ascii="Arial Narrow" w:hAnsi="Arial Narrow"/>
                <w:sz w:val="21"/>
                <w:szCs w:val="21"/>
                <w:lang w:val="en-US"/>
              </w:rPr>
              <w:t>Quiz</w:t>
            </w:r>
          </w:p>
        </w:tc>
        <w:tc>
          <w:tcPr>
            <w:tcW w:w="1180" w:type="pct"/>
            <w:tcBorders>
              <w:top w:val="single" w:sz="4" w:space="0" w:color="auto"/>
              <w:left w:val="single" w:sz="4" w:space="0" w:color="auto"/>
              <w:bottom w:val="single" w:sz="4" w:space="0" w:color="auto"/>
              <w:right w:val="single" w:sz="8" w:space="0" w:color="auto"/>
            </w:tcBorders>
          </w:tcPr>
          <w:p w:rsidR="00D1367A" w:rsidRPr="001545EB" w:rsidRDefault="00D1367A" w:rsidP="001714A8">
            <w:pPr>
              <w:rPr>
                <w:rFonts w:ascii="Arial Narrow" w:hAnsi="Arial Narrow"/>
                <w:sz w:val="21"/>
                <w:szCs w:val="21"/>
                <w:lang w:val="en-US"/>
              </w:rPr>
            </w:pPr>
          </w:p>
        </w:tc>
        <w:tc>
          <w:tcPr>
            <w:tcW w:w="893" w:type="pct"/>
            <w:tcBorders>
              <w:top w:val="single" w:sz="4" w:space="0" w:color="auto"/>
              <w:left w:val="single" w:sz="8" w:space="0" w:color="auto"/>
              <w:bottom w:val="single" w:sz="4" w:space="0" w:color="auto"/>
              <w:right w:val="single" w:sz="12" w:space="0" w:color="auto"/>
            </w:tcBorders>
          </w:tcPr>
          <w:p w:rsidR="00D1367A" w:rsidRPr="001545EB" w:rsidRDefault="00D1367A" w:rsidP="001714A8">
            <w:pPr>
              <w:rPr>
                <w:rFonts w:ascii="Arial Narrow" w:hAnsi="Arial Narrow"/>
                <w:sz w:val="21"/>
                <w:szCs w:val="21"/>
                <w:lang w:val="en-US"/>
              </w:rPr>
            </w:pPr>
            <w:r w:rsidRPr="001545EB">
              <w:rPr>
                <w:rFonts w:ascii="Arial Narrow" w:hAnsi="Arial Narrow"/>
                <w:sz w:val="21"/>
                <w:szCs w:val="21"/>
                <w:lang w:val="en-US"/>
              </w:rPr>
              <w:t xml:space="preserve"> </w:t>
            </w:r>
          </w:p>
        </w:tc>
      </w:tr>
      <w:tr w:rsidR="00D1367A" w:rsidRPr="001545EB" w:rsidTr="001714A8">
        <w:trPr>
          <w:trHeight w:val="20"/>
        </w:trPr>
        <w:tc>
          <w:tcPr>
            <w:tcW w:w="1620" w:type="pct"/>
            <w:gridSpan w:val="5"/>
            <w:vMerge/>
            <w:tcBorders>
              <w:top w:val="single" w:sz="12" w:space="0" w:color="auto"/>
              <w:left w:val="single" w:sz="12" w:space="0" w:color="auto"/>
              <w:bottom w:val="single" w:sz="12" w:space="0" w:color="auto"/>
              <w:right w:val="single" w:sz="12" w:space="0" w:color="auto"/>
            </w:tcBorders>
            <w:vAlign w:val="center"/>
          </w:tcPr>
          <w:p w:rsidR="00D1367A" w:rsidRPr="001545EB" w:rsidRDefault="00D1367A" w:rsidP="001714A8">
            <w:pPr>
              <w:rPr>
                <w:rFonts w:ascii="Arial Narrow" w:hAnsi="Arial Narrow"/>
                <w:b/>
                <w:sz w:val="21"/>
                <w:szCs w:val="21"/>
                <w:lang w:val="en-US"/>
              </w:rPr>
            </w:pPr>
          </w:p>
        </w:tc>
        <w:tc>
          <w:tcPr>
            <w:tcW w:w="1307" w:type="pct"/>
            <w:gridSpan w:val="5"/>
            <w:tcBorders>
              <w:top w:val="single" w:sz="4" w:space="0" w:color="auto"/>
              <w:left w:val="single" w:sz="12" w:space="0" w:color="auto"/>
              <w:bottom w:val="single" w:sz="4" w:space="0" w:color="auto"/>
              <w:right w:val="single" w:sz="4" w:space="0" w:color="auto"/>
            </w:tcBorders>
            <w:vAlign w:val="center"/>
          </w:tcPr>
          <w:p w:rsidR="00D1367A" w:rsidRPr="001545EB" w:rsidRDefault="00D1367A" w:rsidP="001714A8">
            <w:pPr>
              <w:rPr>
                <w:rFonts w:ascii="Arial Narrow" w:hAnsi="Arial Narrow"/>
                <w:sz w:val="21"/>
                <w:szCs w:val="21"/>
                <w:lang w:val="en-US"/>
              </w:rPr>
            </w:pPr>
            <w:r w:rsidRPr="001545EB">
              <w:rPr>
                <w:rFonts w:ascii="Arial Narrow" w:hAnsi="Arial Narrow"/>
                <w:sz w:val="21"/>
                <w:szCs w:val="21"/>
                <w:lang w:val="en-US"/>
              </w:rPr>
              <w:t>Homework</w:t>
            </w:r>
          </w:p>
        </w:tc>
        <w:tc>
          <w:tcPr>
            <w:tcW w:w="1180" w:type="pct"/>
            <w:tcBorders>
              <w:top w:val="single" w:sz="4" w:space="0" w:color="auto"/>
              <w:left w:val="single" w:sz="4" w:space="0" w:color="auto"/>
              <w:bottom w:val="single" w:sz="4" w:space="0" w:color="auto"/>
              <w:right w:val="single" w:sz="8" w:space="0" w:color="auto"/>
            </w:tcBorders>
          </w:tcPr>
          <w:p w:rsidR="00D1367A" w:rsidRPr="001545EB" w:rsidRDefault="00D1367A" w:rsidP="001714A8">
            <w:pPr>
              <w:jc w:val="center"/>
              <w:rPr>
                <w:rFonts w:ascii="Arial Narrow" w:hAnsi="Arial Narrow"/>
                <w:sz w:val="21"/>
                <w:szCs w:val="21"/>
                <w:lang w:val="en-US"/>
              </w:rPr>
            </w:pPr>
            <w:r w:rsidRPr="001545EB">
              <w:rPr>
                <w:rFonts w:ascii="Arial Narrow" w:hAnsi="Arial Narrow"/>
                <w:sz w:val="21"/>
                <w:szCs w:val="21"/>
                <w:lang w:val="en-US"/>
              </w:rPr>
              <w:t xml:space="preserve">1 </w:t>
            </w:r>
          </w:p>
        </w:tc>
        <w:tc>
          <w:tcPr>
            <w:tcW w:w="893" w:type="pct"/>
            <w:tcBorders>
              <w:top w:val="single" w:sz="4" w:space="0" w:color="auto"/>
              <w:left w:val="single" w:sz="8" w:space="0" w:color="auto"/>
              <w:bottom w:val="single" w:sz="4" w:space="0" w:color="auto"/>
              <w:right w:val="single" w:sz="12" w:space="0" w:color="auto"/>
            </w:tcBorders>
          </w:tcPr>
          <w:p w:rsidR="00D1367A" w:rsidRPr="001545EB" w:rsidRDefault="00D1367A" w:rsidP="001714A8">
            <w:pPr>
              <w:jc w:val="center"/>
              <w:rPr>
                <w:rFonts w:ascii="Arial Narrow" w:hAnsi="Arial Narrow"/>
                <w:sz w:val="21"/>
                <w:szCs w:val="21"/>
                <w:lang w:val="en-US"/>
              </w:rPr>
            </w:pPr>
            <w:r w:rsidRPr="001545EB">
              <w:rPr>
                <w:rFonts w:ascii="Arial Narrow" w:hAnsi="Arial Narrow"/>
                <w:sz w:val="21"/>
                <w:szCs w:val="21"/>
                <w:lang w:val="en-US"/>
              </w:rPr>
              <w:t xml:space="preserve">20  </w:t>
            </w:r>
          </w:p>
        </w:tc>
      </w:tr>
      <w:tr w:rsidR="00D1367A" w:rsidRPr="001545EB" w:rsidTr="001714A8">
        <w:trPr>
          <w:trHeight w:val="20"/>
        </w:trPr>
        <w:tc>
          <w:tcPr>
            <w:tcW w:w="1620" w:type="pct"/>
            <w:gridSpan w:val="5"/>
            <w:vMerge/>
            <w:tcBorders>
              <w:top w:val="single" w:sz="12" w:space="0" w:color="auto"/>
              <w:left w:val="single" w:sz="12" w:space="0" w:color="auto"/>
              <w:bottom w:val="single" w:sz="12" w:space="0" w:color="auto"/>
              <w:right w:val="single" w:sz="12" w:space="0" w:color="auto"/>
            </w:tcBorders>
            <w:vAlign w:val="center"/>
          </w:tcPr>
          <w:p w:rsidR="00D1367A" w:rsidRPr="001545EB" w:rsidRDefault="00D1367A" w:rsidP="001714A8">
            <w:pPr>
              <w:rPr>
                <w:rFonts w:ascii="Arial Narrow" w:hAnsi="Arial Narrow"/>
                <w:b/>
                <w:sz w:val="21"/>
                <w:szCs w:val="21"/>
                <w:lang w:val="en-US"/>
              </w:rPr>
            </w:pPr>
          </w:p>
        </w:tc>
        <w:tc>
          <w:tcPr>
            <w:tcW w:w="1307" w:type="pct"/>
            <w:gridSpan w:val="5"/>
            <w:tcBorders>
              <w:top w:val="single" w:sz="4" w:space="0" w:color="auto"/>
              <w:left w:val="single" w:sz="12" w:space="0" w:color="auto"/>
              <w:bottom w:val="single" w:sz="8" w:space="0" w:color="auto"/>
              <w:right w:val="single" w:sz="4" w:space="0" w:color="auto"/>
            </w:tcBorders>
            <w:vAlign w:val="center"/>
          </w:tcPr>
          <w:p w:rsidR="00D1367A" w:rsidRPr="001545EB" w:rsidRDefault="00D1367A" w:rsidP="001714A8">
            <w:pPr>
              <w:rPr>
                <w:rFonts w:ascii="Arial Narrow" w:hAnsi="Arial Narrow"/>
                <w:sz w:val="21"/>
                <w:szCs w:val="21"/>
                <w:lang w:val="en-US"/>
              </w:rPr>
            </w:pPr>
            <w:r w:rsidRPr="001545EB">
              <w:rPr>
                <w:rFonts w:ascii="Arial Narrow" w:hAnsi="Arial Narrow"/>
                <w:sz w:val="21"/>
                <w:szCs w:val="21"/>
                <w:lang w:val="en-US"/>
              </w:rPr>
              <w:t>Project</w:t>
            </w:r>
          </w:p>
        </w:tc>
        <w:tc>
          <w:tcPr>
            <w:tcW w:w="1180" w:type="pct"/>
            <w:tcBorders>
              <w:top w:val="single" w:sz="4" w:space="0" w:color="auto"/>
              <w:left w:val="single" w:sz="4" w:space="0" w:color="auto"/>
              <w:bottom w:val="single" w:sz="8" w:space="0" w:color="auto"/>
              <w:right w:val="single" w:sz="8" w:space="0" w:color="auto"/>
            </w:tcBorders>
          </w:tcPr>
          <w:p w:rsidR="00D1367A" w:rsidRPr="001545EB" w:rsidRDefault="00D1367A" w:rsidP="001714A8">
            <w:pPr>
              <w:jc w:val="center"/>
              <w:rPr>
                <w:rFonts w:ascii="Arial Narrow" w:hAnsi="Arial Narrow"/>
                <w:sz w:val="21"/>
                <w:szCs w:val="21"/>
                <w:lang w:val="en-US"/>
              </w:rPr>
            </w:pPr>
            <w:r w:rsidRPr="001545EB">
              <w:rPr>
                <w:rFonts w:ascii="Arial Narrow" w:hAnsi="Arial Narrow"/>
                <w:sz w:val="21"/>
                <w:szCs w:val="21"/>
                <w:lang w:val="en-US"/>
              </w:rPr>
              <w:t xml:space="preserve"> </w:t>
            </w:r>
          </w:p>
        </w:tc>
        <w:tc>
          <w:tcPr>
            <w:tcW w:w="893" w:type="pct"/>
            <w:tcBorders>
              <w:top w:val="single" w:sz="4" w:space="0" w:color="auto"/>
              <w:left w:val="single" w:sz="8" w:space="0" w:color="auto"/>
              <w:bottom w:val="single" w:sz="8" w:space="0" w:color="auto"/>
              <w:right w:val="single" w:sz="12" w:space="0" w:color="auto"/>
            </w:tcBorders>
          </w:tcPr>
          <w:p w:rsidR="00D1367A" w:rsidRPr="001545EB" w:rsidRDefault="00D1367A" w:rsidP="001714A8">
            <w:pPr>
              <w:jc w:val="center"/>
              <w:rPr>
                <w:rFonts w:ascii="Arial Narrow" w:hAnsi="Arial Narrow"/>
                <w:sz w:val="21"/>
                <w:szCs w:val="21"/>
                <w:lang w:val="en-US"/>
              </w:rPr>
            </w:pPr>
            <w:r w:rsidRPr="001545EB">
              <w:rPr>
                <w:rFonts w:ascii="Arial Narrow" w:hAnsi="Arial Narrow"/>
                <w:sz w:val="21"/>
                <w:szCs w:val="21"/>
                <w:lang w:val="en-US"/>
              </w:rPr>
              <w:t xml:space="preserve"> </w:t>
            </w:r>
          </w:p>
        </w:tc>
      </w:tr>
      <w:tr w:rsidR="00D1367A" w:rsidRPr="001545EB" w:rsidTr="001714A8">
        <w:trPr>
          <w:trHeight w:val="20"/>
        </w:trPr>
        <w:tc>
          <w:tcPr>
            <w:tcW w:w="1620" w:type="pct"/>
            <w:gridSpan w:val="5"/>
            <w:vMerge/>
            <w:tcBorders>
              <w:top w:val="single" w:sz="12" w:space="0" w:color="auto"/>
              <w:left w:val="single" w:sz="12" w:space="0" w:color="auto"/>
              <w:bottom w:val="single" w:sz="12" w:space="0" w:color="auto"/>
              <w:right w:val="single" w:sz="12" w:space="0" w:color="auto"/>
            </w:tcBorders>
            <w:vAlign w:val="center"/>
          </w:tcPr>
          <w:p w:rsidR="00D1367A" w:rsidRPr="001545EB" w:rsidRDefault="00D1367A" w:rsidP="001714A8">
            <w:pPr>
              <w:rPr>
                <w:rFonts w:ascii="Arial Narrow" w:hAnsi="Arial Narrow"/>
                <w:b/>
                <w:sz w:val="21"/>
                <w:szCs w:val="21"/>
                <w:lang w:val="en-US"/>
              </w:rPr>
            </w:pPr>
          </w:p>
        </w:tc>
        <w:tc>
          <w:tcPr>
            <w:tcW w:w="1307" w:type="pct"/>
            <w:gridSpan w:val="5"/>
            <w:tcBorders>
              <w:top w:val="single" w:sz="8" w:space="0" w:color="auto"/>
              <w:left w:val="single" w:sz="12" w:space="0" w:color="auto"/>
              <w:bottom w:val="single" w:sz="8" w:space="0" w:color="auto"/>
              <w:right w:val="single" w:sz="4" w:space="0" w:color="auto"/>
            </w:tcBorders>
            <w:vAlign w:val="center"/>
          </w:tcPr>
          <w:p w:rsidR="00D1367A" w:rsidRPr="001545EB" w:rsidRDefault="00D1367A" w:rsidP="001714A8">
            <w:pPr>
              <w:rPr>
                <w:rFonts w:ascii="Arial Narrow" w:hAnsi="Arial Narrow"/>
                <w:sz w:val="21"/>
                <w:szCs w:val="21"/>
                <w:lang w:val="en-US"/>
              </w:rPr>
            </w:pPr>
            <w:r w:rsidRPr="001545EB">
              <w:rPr>
                <w:rFonts w:ascii="Arial Narrow" w:hAnsi="Arial Narrow"/>
                <w:sz w:val="21"/>
                <w:szCs w:val="21"/>
                <w:lang w:val="en-US"/>
              </w:rPr>
              <w:t>Report</w:t>
            </w:r>
          </w:p>
        </w:tc>
        <w:tc>
          <w:tcPr>
            <w:tcW w:w="1180" w:type="pct"/>
            <w:tcBorders>
              <w:top w:val="single" w:sz="8" w:space="0" w:color="auto"/>
              <w:left w:val="single" w:sz="4" w:space="0" w:color="auto"/>
              <w:bottom w:val="single" w:sz="8" w:space="0" w:color="auto"/>
              <w:right w:val="single" w:sz="8" w:space="0" w:color="auto"/>
            </w:tcBorders>
          </w:tcPr>
          <w:p w:rsidR="00D1367A" w:rsidRPr="001545EB" w:rsidRDefault="00D1367A" w:rsidP="001714A8">
            <w:pPr>
              <w:jc w:val="center"/>
              <w:rPr>
                <w:rFonts w:ascii="Arial Narrow" w:hAnsi="Arial Narrow"/>
                <w:sz w:val="21"/>
                <w:szCs w:val="21"/>
                <w:lang w:val="en-US"/>
              </w:rPr>
            </w:pPr>
          </w:p>
        </w:tc>
        <w:tc>
          <w:tcPr>
            <w:tcW w:w="893" w:type="pct"/>
            <w:tcBorders>
              <w:top w:val="single" w:sz="8" w:space="0" w:color="auto"/>
              <w:left w:val="single" w:sz="8" w:space="0" w:color="auto"/>
              <w:bottom w:val="single" w:sz="8" w:space="0" w:color="auto"/>
              <w:right w:val="single" w:sz="12" w:space="0" w:color="auto"/>
            </w:tcBorders>
          </w:tcPr>
          <w:p w:rsidR="00D1367A" w:rsidRPr="001545EB" w:rsidRDefault="00D1367A" w:rsidP="001714A8">
            <w:pPr>
              <w:rPr>
                <w:rFonts w:ascii="Arial Narrow" w:hAnsi="Arial Narrow"/>
                <w:sz w:val="21"/>
                <w:szCs w:val="21"/>
                <w:lang w:val="en-US"/>
              </w:rPr>
            </w:pPr>
          </w:p>
        </w:tc>
      </w:tr>
      <w:tr w:rsidR="00D1367A" w:rsidRPr="001545EB" w:rsidTr="001714A8">
        <w:trPr>
          <w:trHeight w:val="20"/>
        </w:trPr>
        <w:tc>
          <w:tcPr>
            <w:tcW w:w="1620" w:type="pct"/>
            <w:gridSpan w:val="5"/>
            <w:vMerge/>
            <w:tcBorders>
              <w:top w:val="single" w:sz="12" w:space="0" w:color="auto"/>
              <w:left w:val="single" w:sz="12" w:space="0" w:color="auto"/>
              <w:bottom w:val="single" w:sz="12" w:space="0" w:color="auto"/>
              <w:right w:val="single" w:sz="12" w:space="0" w:color="auto"/>
            </w:tcBorders>
            <w:vAlign w:val="center"/>
          </w:tcPr>
          <w:p w:rsidR="00D1367A" w:rsidRPr="001545EB" w:rsidRDefault="00D1367A" w:rsidP="001714A8">
            <w:pPr>
              <w:rPr>
                <w:rFonts w:ascii="Arial Narrow" w:hAnsi="Arial Narrow"/>
                <w:b/>
                <w:sz w:val="21"/>
                <w:szCs w:val="21"/>
                <w:lang w:val="en-US"/>
              </w:rPr>
            </w:pPr>
          </w:p>
        </w:tc>
        <w:tc>
          <w:tcPr>
            <w:tcW w:w="1307" w:type="pct"/>
            <w:gridSpan w:val="5"/>
            <w:tcBorders>
              <w:top w:val="single" w:sz="8" w:space="0" w:color="auto"/>
              <w:left w:val="single" w:sz="12" w:space="0" w:color="auto"/>
              <w:bottom w:val="single" w:sz="12" w:space="0" w:color="auto"/>
              <w:right w:val="single" w:sz="4" w:space="0" w:color="auto"/>
            </w:tcBorders>
            <w:vAlign w:val="center"/>
          </w:tcPr>
          <w:p w:rsidR="00D1367A" w:rsidRPr="001545EB" w:rsidRDefault="00D1367A" w:rsidP="001714A8">
            <w:pPr>
              <w:rPr>
                <w:rFonts w:ascii="Arial Narrow" w:hAnsi="Arial Narrow"/>
                <w:sz w:val="21"/>
                <w:szCs w:val="21"/>
                <w:lang w:val="en-US"/>
              </w:rPr>
            </w:pPr>
            <w:r w:rsidRPr="001545EB">
              <w:rPr>
                <w:rFonts w:ascii="Arial Narrow" w:hAnsi="Arial Narrow"/>
                <w:sz w:val="21"/>
                <w:szCs w:val="21"/>
                <w:lang w:val="en-US"/>
              </w:rPr>
              <w:t>Others (presentation, summary of the presented discussion)</w:t>
            </w:r>
          </w:p>
        </w:tc>
        <w:tc>
          <w:tcPr>
            <w:tcW w:w="1180" w:type="pct"/>
            <w:tcBorders>
              <w:top w:val="single" w:sz="8" w:space="0" w:color="auto"/>
              <w:left w:val="single" w:sz="4" w:space="0" w:color="auto"/>
              <w:bottom w:val="single" w:sz="12" w:space="0" w:color="auto"/>
              <w:right w:val="single" w:sz="8" w:space="0" w:color="auto"/>
            </w:tcBorders>
          </w:tcPr>
          <w:p w:rsidR="00D1367A" w:rsidRPr="001545EB" w:rsidRDefault="00D1367A" w:rsidP="001714A8">
            <w:pPr>
              <w:rPr>
                <w:rFonts w:ascii="Arial Narrow" w:hAnsi="Arial Narrow"/>
                <w:sz w:val="21"/>
                <w:szCs w:val="21"/>
                <w:lang w:val="en-US"/>
              </w:rPr>
            </w:pPr>
          </w:p>
        </w:tc>
        <w:tc>
          <w:tcPr>
            <w:tcW w:w="893" w:type="pct"/>
            <w:tcBorders>
              <w:top w:val="single" w:sz="8" w:space="0" w:color="auto"/>
              <w:left w:val="single" w:sz="8" w:space="0" w:color="auto"/>
              <w:bottom w:val="single" w:sz="12" w:space="0" w:color="auto"/>
              <w:right w:val="single" w:sz="12" w:space="0" w:color="auto"/>
            </w:tcBorders>
          </w:tcPr>
          <w:p w:rsidR="00D1367A" w:rsidRPr="001545EB" w:rsidRDefault="00D1367A" w:rsidP="001714A8">
            <w:pPr>
              <w:rPr>
                <w:rFonts w:ascii="Arial Narrow" w:hAnsi="Arial Narrow"/>
                <w:sz w:val="21"/>
                <w:szCs w:val="21"/>
                <w:lang w:val="en-US"/>
              </w:rPr>
            </w:pPr>
          </w:p>
        </w:tc>
      </w:tr>
      <w:tr w:rsidR="00D1367A" w:rsidRPr="001545EB" w:rsidTr="001714A8">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D1367A" w:rsidRPr="001545EB" w:rsidRDefault="00D1367A" w:rsidP="001714A8">
            <w:pPr>
              <w:jc w:val="center"/>
              <w:rPr>
                <w:rFonts w:ascii="Arial Narrow" w:hAnsi="Arial Narrow"/>
                <w:b/>
                <w:sz w:val="21"/>
                <w:szCs w:val="21"/>
                <w:lang w:val="en-US"/>
              </w:rPr>
            </w:pPr>
            <w:r w:rsidRPr="001545EB">
              <w:rPr>
                <w:rFonts w:ascii="Arial Narrow" w:hAnsi="Arial Narrow"/>
                <w:b/>
                <w:sz w:val="21"/>
                <w:szCs w:val="21"/>
                <w:lang w:val="en-US"/>
              </w:rPr>
              <w:t>FINAL EXAM</w:t>
            </w:r>
          </w:p>
        </w:tc>
        <w:tc>
          <w:tcPr>
            <w:tcW w:w="1307" w:type="pct"/>
            <w:gridSpan w:val="5"/>
            <w:tcBorders>
              <w:top w:val="single" w:sz="12" w:space="0" w:color="auto"/>
              <w:left w:val="single" w:sz="12" w:space="0" w:color="auto"/>
              <w:bottom w:val="single" w:sz="8" w:space="0" w:color="auto"/>
              <w:right w:val="single" w:sz="4" w:space="0" w:color="auto"/>
            </w:tcBorders>
          </w:tcPr>
          <w:p w:rsidR="00D1367A" w:rsidRPr="001545EB" w:rsidRDefault="00D1367A" w:rsidP="001714A8">
            <w:pPr>
              <w:rPr>
                <w:rFonts w:ascii="Arial Narrow" w:hAnsi="Arial Narrow"/>
                <w:sz w:val="21"/>
                <w:szCs w:val="21"/>
                <w:lang w:val="en-US"/>
              </w:rPr>
            </w:pPr>
            <w:r w:rsidRPr="001545EB">
              <w:rPr>
                <w:rFonts w:ascii="Arial Narrow" w:hAnsi="Arial Narrow"/>
                <w:sz w:val="21"/>
                <w:szCs w:val="21"/>
                <w:lang w:val="en-US"/>
              </w:rPr>
              <w:t xml:space="preserve"> </w:t>
            </w:r>
          </w:p>
        </w:tc>
        <w:tc>
          <w:tcPr>
            <w:tcW w:w="1180" w:type="pct"/>
            <w:tcBorders>
              <w:top w:val="single" w:sz="12" w:space="0" w:color="auto"/>
              <w:left w:val="single" w:sz="4" w:space="0" w:color="auto"/>
              <w:bottom w:val="single" w:sz="8" w:space="0" w:color="auto"/>
              <w:right w:val="single" w:sz="8" w:space="0" w:color="auto"/>
            </w:tcBorders>
            <w:vAlign w:val="center"/>
          </w:tcPr>
          <w:p w:rsidR="00D1367A" w:rsidRPr="001545EB" w:rsidRDefault="00D1367A" w:rsidP="001714A8">
            <w:pPr>
              <w:jc w:val="center"/>
              <w:rPr>
                <w:rFonts w:ascii="Arial Narrow" w:hAnsi="Arial Narrow"/>
                <w:sz w:val="21"/>
                <w:szCs w:val="21"/>
                <w:lang w:val="en-US"/>
              </w:rPr>
            </w:pPr>
            <w:r w:rsidRPr="001545EB">
              <w:rPr>
                <w:rFonts w:ascii="Arial Narrow" w:hAnsi="Arial Narrow"/>
                <w:sz w:val="21"/>
                <w:szCs w:val="21"/>
                <w:lang w:val="en-US"/>
              </w:rPr>
              <w:t xml:space="preserve"> 1</w:t>
            </w:r>
          </w:p>
        </w:tc>
        <w:tc>
          <w:tcPr>
            <w:tcW w:w="893" w:type="pct"/>
            <w:tcBorders>
              <w:top w:val="single" w:sz="12" w:space="0" w:color="auto"/>
              <w:left w:val="single" w:sz="8" w:space="0" w:color="auto"/>
              <w:bottom w:val="single" w:sz="8" w:space="0" w:color="auto"/>
              <w:right w:val="single" w:sz="12" w:space="0" w:color="auto"/>
            </w:tcBorders>
            <w:vAlign w:val="center"/>
          </w:tcPr>
          <w:p w:rsidR="00D1367A" w:rsidRPr="001545EB" w:rsidRDefault="00D1367A" w:rsidP="001714A8">
            <w:pPr>
              <w:jc w:val="center"/>
              <w:rPr>
                <w:rFonts w:ascii="Arial Narrow" w:hAnsi="Arial Narrow"/>
                <w:sz w:val="21"/>
                <w:szCs w:val="21"/>
                <w:lang w:val="en-US"/>
              </w:rPr>
            </w:pPr>
            <w:r w:rsidRPr="001545EB">
              <w:rPr>
                <w:rFonts w:ascii="Arial Narrow" w:hAnsi="Arial Narrow"/>
                <w:sz w:val="21"/>
                <w:szCs w:val="21"/>
                <w:lang w:val="en-US"/>
              </w:rPr>
              <w:t>50</w:t>
            </w:r>
          </w:p>
        </w:tc>
      </w:tr>
      <w:tr w:rsidR="00D1367A" w:rsidRPr="001545EB" w:rsidTr="001714A8">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D1367A" w:rsidRPr="001545EB" w:rsidRDefault="00D1367A" w:rsidP="001714A8">
            <w:pPr>
              <w:jc w:val="center"/>
              <w:rPr>
                <w:rFonts w:ascii="Arial Narrow" w:hAnsi="Arial Narrow"/>
                <w:b/>
                <w:sz w:val="21"/>
                <w:szCs w:val="21"/>
                <w:lang w:val="en-US"/>
              </w:rPr>
            </w:pPr>
            <w:r w:rsidRPr="001545EB">
              <w:rPr>
                <w:rFonts w:ascii="Arial Narrow" w:hAnsi="Arial Narrow"/>
                <w:b/>
                <w:sz w:val="21"/>
                <w:szCs w:val="21"/>
                <w:lang w:val="en-US"/>
              </w:rPr>
              <w:t>PREREQUIEITE(S)</w:t>
            </w:r>
          </w:p>
        </w:tc>
        <w:tc>
          <w:tcPr>
            <w:tcW w:w="3380" w:type="pct"/>
            <w:gridSpan w:val="7"/>
            <w:tcBorders>
              <w:top w:val="single" w:sz="12" w:space="0" w:color="auto"/>
              <w:left w:val="single" w:sz="12" w:space="0" w:color="auto"/>
              <w:bottom w:val="single" w:sz="12" w:space="0" w:color="auto"/>
              <w:right w:val="single" w:sz="12" w:space="0" w:color="auto"/>
            </w:tcBorders>
            <w:vAlign w:val="center"/>
          </w:tcPr>
          <w:p w:rsidR="00D1367A" w:rsidRPr="001545EB" w:rsidRDefault="00D1367A" w:rsidP="001714A8">
            <w:pPr>
              <w:jc w:val="both"/>
              <w:rPr>
                <w:rFonts w:ascii="Arial Narrow" w:hAnsi="Arial Narrow"/>
                <w:sz w:val="21"/>
                <w:szCs w:val="21"/>
                <w:lang w:val="en-US"/>
              </w:rPr>
            </w:pPr>
            <w:r w:rsidRPr="001545EB">
              <w:rPr>
                <w:rFonts w:ascii="Arial Narrow" w:hAnsi="Arial Narrow"/>
                <w:sz w:val="21"/>
                <w:szCs w:val="21"/>
                <w:lang w:val="en-US"/>
              </w:rPr>
              <w:t>-</w:t>
            </w:r>
          </w:p>
        </w:tc>
      </w:tr>
      <w:tr w:rsidR="00D1367A" w:rsidRPr="001545EB" w:rsidTr="001714A8">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D1367A" w:rsidRPr="001545EB" w:rsidRDefault="00D1367A" w:rsidP="001714A8">
            <w:pPr>
              <w:jc w:val="center"/>
              <w:rPr>
                <w:rFonts w:ascii="Arial Narrow" w:hAnsi="Arial Narrow"/>
                <w:b/>
                <w:sz w:val="21"/>
                <w:szCs w:val="21"/>
                <w:lang w:val="en-US"/>
              </w:rPr>
            </w:pPr>
            <w:r w:rsidRPr="001545EB">
              <w:rPr>
                <w:rFonts w:ascii="Arial Narrow" w:hAnsi="Arial Narrow"/>
                <w:b/>
                <w:sz w:val="21"/>
                <w:szCs w:val="21"/>
                <w:lang w:val="en-US"/>
              </w:rPr>
              <w:t>COURSE DESCRIPTION</w:t>
            </w:r>
          </w:p>
        </w:tc>
        <w:tc>
          <w:tcPr>
            <w:tcW w:w="3380" w:type="pct"/>
            <w:gridSpan w:val="7"/>
            <w:tcBorders>
              <w:top w:val="single" w:sz="12" w:space="0" w:color="auto"/>
              <w:left w:val="single" w:sz="12" w:space="0" w:color="auto"/>
              <w:bottom w:val="single" w:sz="12" w:space="0" w:color="auto"/>
              <w:right w:val="single" w:sz="12" w:space="0" w:color="auto"/>
            </w:tcBorders>
          </w:tcPr>
          <w:p w:rsidR="00D1367A" w:rsidRPr="001545EB" w:rsidRDefault="00D1367A" w:rsidP="001714A8">
            <w:pPr>
              <w:jc w:val="both"/>
              <w:rPr>
                <w:rFonts w:ascii="Arial Narrow" w:hAnsi="Arial Narrow"/>
                <w:sz w:val="21"/>
                <w:szCs w:val="21"/>
                <w:lang w:val="en-US"/>
              </w:rPr>
            </w:pPr>
            <w:r w:rsidRPr="001545EB">
              <w:rPr>
                <w:rFonts w:ascii="Arial Narrow" w:hAnsi="Arial Narrow"/>
                <w:sz w:val="21"/>
                <w:szCs w:val="21"/>
                <w:lang w:val="en-US"/>
              </w:rPr>
              <w:t>Main purpose of this course is to enable students to examine research processes (determining a problem, data collection, data analysis, and interpretation of the results), to review some certain scientific research methods (experimental, survey, correlational research methods, et al.) and to learn practical techniques for how to make literature review necessary for a certain research topic, data gathering, data evaluation and reporting.</w:t>
            </w:r>
          </w:p>
        </w:tc>
      </w:tr>
      <w:tr w:rsidR="00D1367A" w:rsidRPr="001545EB" w:rsidTr="001714A8">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D1367A" w:rsidRPr="001545EB" w:rsidRDefault="00D1367A" w:rsidP="001714A8">
            <w:pPr>
              <w:jc w:val="center"/>
              <w:rPr>
                <w:rFonts w:ascii="Arial Narrow" w:hAnsi="Arial Narrow"/>
                <w:b/>
                <w:sz w:val="21"/>
                <w:szCs w:val="21"/>
                <w:lang w:val="en-US"/>
              </w:rPr>
            </w:pPr>
            <w:r w:rsidRPr="001545EB">
              <w:rPr>
                <w:rFonts w:ascii="Arial Narrow" w:hAnsi="Arial Narrow"/>
                <w:b/>
                <w:sz w:val="21"/>
                <w:szCs w:val="21"/>
                <w:lang w:val="en-US"/>
              </w:rPr>
              <w:t>COURSE OBJECTIVES</w:t>
            </w:r>
          </w:p>
        </w:tc>
        <w:tc>
          <w:tcPr>
            <w:tcW w:w="3380" w:type="pct"/>
            <w:gridSpan w:val="7"/>
            <w:tcBorders>
              <w:top w:val="single" w:sz="12" w:space="0" w:color="auto"/>
              <w:left w:val="single" w:sz="12" w:space="0" w:color="auto"/>
              <w:bottom w:val="single" w:sz="12" w:space="0" w:color="auto"/>
              <w:right w:val="single" w:sz="12" w:space="0" w:color="auto"/>
            </w:tcBorders>
          </w:tcPr>
          <w:p w:rsidR="00D1367A" w:rsidRPr="001545EB" w:rsidRDefault="00D1367A" w:rsidP="001714A8">
            <w:pPr>
              <w:widowControl w:val="0"/>
              <w:shd w:val="clear" w:color="auto" w:fill="FFFFFF"/>
              <w:autoSpaceDE w:val="0"/>
              <w:autoSpaceDN w:val="0"/>
              <w:adjustRightInd w:val="0"/>
              <w:ind w:left="31"/>
              <w:contextualSpacing/>
              <w:jc w:val="both"/>
              <w:rPr>
                <w:rFonts w:ascii="Arial Narrow" w:hAnsi="Arial Narrow"/>
                <w:bCs/>
                <w:sz w:val="21"/>
                <w:szCs w:val="21"/>
                <w:lang w:val="en-US"/>
              </w:rPr>
            </w:pPr>
            <w:r w:rsidRPr="001545EB">
              <w:rPr>
                <w:rFonts w:ascii="Arial Narrow" w:hAnsi="Arial Narrow"/>
                <w:bCs/>
                <w:sz w:val="21"/>
                <w:szCs w:val="21"/>
                <w:lang w:val="en-US"/>
              </w:rPr>
              <w:t xml:space="preserve">The objective of this course is to gain ability for performing all aspects of quantitative research.  </w:t>
            </w:r>
          </w:p>
        </w:tc>
      </w:tr>
      <w:tr w:rsidR="00D1367A" w:rsidRPr="001545EB" w:rsidTr="001714A8">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D1367A" w:rsidRPr="001545EB" w:rsidRDefault="00D1367A" w:rsidP="001714A8">
            <w:pPr>
              <w:jc w:val="center"/>
              <w:rPr>
                <w:rFonts w:ascii="Arial Narrow" w:hAnsi="Arial Narrow"/>
                <w:b/>
                <w:sz w:val="21"/>
                <w:szCs w:val="21"/>
                <w:lang w:val="en-US"/>
              </w:rPr>
            </w:pPr>
            <w:r w:rsidRPr="001545EB">
              <w:rPr>
                <w:rFonts w:ascii="Arial Narrow" w:hAnsi="Arial Narrow"/>
                <w:b/>
                <w:sz w:val="21"/>
                <w:szCs w:val="21"/>
                <w:lang w:val="en-US"/>
              </w:rPr>
              <w:t>ADDITIVE OF COURSE TO APPLY PROFESSIONAL EDUATION</w:t>
            </w:r>
          </w:p>
        </w:tc>
        <w:tc>
          <w:tcPr>
            <w:tcW w:w="3380" w:type="pct"/>
            <w:gridSpan w:val="7"/>
            <w:tcBorders>
              <w:top w:val="single" w:sz="12" w:space="0" w:color="auto"/>
              <w:left w:val="single" w:sz="12" w:space="0" w:color="auto"/>
              <w:bottom w:val="single" w:sz="12" w:space="0" w:color="auto"/>
              <w:right w:val="single" w:sz="12" w:space="0" w:color="auto"/>
            </w:tcBorders>
            <w:vAlign w:val="center"/>
          </w:tcPr>
          <w:p w:rsidR="00D1367A" w:rsidRPr="001545EB" w:rsidRDefault="00D1367A" w:rsidP="001714A8">
            <w:pPr>
              <w:rPr>
                <w:rFonts w:ascii="Arial Narrow" w:hAnsi="Arial Narrow"/>
                <w:sz w:val="21"/>
                <w:szCs w:val="21"/>
                <w:lang w:val="en-US"/>
              </w:rPr>
            </w:pPr>
          </w:p>
        </w:tc>
      </w:tr>
      <w:tr w:rsidR="00D1367A" w:rsidRPr="001545EB" w:rsidTr="001714A8">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D1367A" w:rsidRPr="001545EB" w:rsidRDefault="00D1367A" w:rsidP="001714A8">
            <w:pPr>
              <w:jc w:val="center"/>
              <w:rPr>
                <w:rFonts w:ascii="Arial Narrow" w:hAnsi="Arial Narrow"/>
                <w:b/>
                <w:sz w:val="21"/>
                <w:szCs w:val="21"/>
                <w:lang w:val="en-US"/>
              </w:rPr>
            </w:pPr>
            <w:r w:rsidRPr="001545EB">
              <w:rPr>
                <w:rFonts w:ascii="Arial Narrow" w:hAnsi="Arial Narrow"/>
                <w:b/>
                <w:sz w:val="21"/>
                <w:szCs w:val="21"/>
                <w:lang w:val="en-US"/>
              </w:rPr>
              <w:t>COURSE OUTCOMES</w:t>
            </w:r>
          </w:p>
        </w:tc>
        <w:tc>
          <w:tcPr>
            <w:tcW w:w="3380" w:type="pct"/>
            <w:gridSpan w:val="7"/>
            <w:tcBorders>
              <w:top w:val="single" w:sz="12" w:space="0" w:color="auto"/>
              <w:left w:val="single" w:sz="12" w:space="0" w:color="auto"/>
              <w:bottom w:val="single" w:sz="12" w:space="0" w:color="auto"/>
              <w:right w:val="single" w:sz="12" w:space="0" w:color="auto"/>
            </w:tcBorders>
          </w:tcPr>
          <w:p w:rsidR="00D1367A" w:rsidRPr="001545EB" w:rsidRDefault="00D1367A" w:rsidP="00D1367A">
            <w:pPr>
              <w:numPr>
                <w:ilvl w:val="0"/>
                <w:numId w:val="19"/>
              </w:numPr>
              <w:tabs>
                <w:tab w:val="num" w:pos="569"/>
              </w:tabs>
              <w:jc w:val="both"/>
              <w:rPr>
                <w:rFonts w:ascii="Arial Narrow" w:hAnsi="Arial Narrow"/>
                <w:sz w:val="21"/>
                <w:szCs w:val="21"/>
                <w:lang w:val="en-US"/>
              </w:rPr>
            </w:pPr>
            <w:r w:rsidRPr="001545EB">
              <w:rPr>
                <w:rFonts w:ascii="Arial Narrow" w:hAnsi="Arial Narrow"/>
                <w:sz w:val="21"/>
                <w:szCs w:val="21"/>
                <w:lang w:val="en-US"/>
              </w:rPr>
              <w:t>to develop understandings about the role of research in science –especially in knowledge management</w:t>
            </w:r>
          </w:p>
          <w:p w:rsidR="00D1367A" w:rsidRPr="001545EB" w:rsidRDefault="00D1367A" w:rsidP="00D1367A">
            <w:pPr>
              <w:numPr>
                <w:ilvl w:val="0"/>
                <w:numId w:val="19"/>
              </w:numPr>
              <w:tabs>
                <w:tab w:val="num" w:pos="569"/>
              </w:tabs>
              <w:jc w:val="both"/>
              <w:rPr>
                <w:rFonts w:ascii="Arial Narrow" w:hAnsi="Arial Narrow"/>
                <w:sz w:val="21"/>
                <w:szCs w:val="21"/>
                <w:lang w:val="en-US"/>
              </w:rPr>
            </w:pPr>
            <w:r w:rsidRPr="001545EB">
              <w:rPr>
                <w:rFonts w:ascii="Arial Narrow" w:hAnsi="Arial Narrow"/>
                <w:sz w:val="21"/>
                <w:szCs w:val="21"/>
                <w:lang w:val="en-US"/>
              </w:rPr>
              <w:t>to gain knowledge about research processes and research methods</w:t>
            </w:r>
          </w:p>
          <w:p w:rsidR="00D1367A" w:rsidRPr="001545EB" w:rsidRDefault="00D1367A" w:rsidP="00D1367A">
            <w:pPr>
              <w:numPr>
                <w:ilvl w:val="0"/>
                <w:numId w:val="19"/>
              </w:numPr>
              <w:tabs>
                <w:tab w:val="num" w:pos="569"/>
              </w:tabs>
              <w:jc w:val="both"/>
              <w:rPr>
                <w:rFonts w:ascii="Arial Narrow" w:hAnsi="Arial Narrow"/>
                <w:sz w:val="21"/>
                <w:szCs w:val="21"/>
                <w:lang w:val="en-US"/>
              </w:rPr>
            </w:pPr>
            <w:r w:rsidRPr="001545EB">
              <w:rPr>
                <w:rFonts w:ascii="Arial Narrow" w:hAnsi="Arial Narrow"/>
                <w:sz w:val="21"/>
                <w:szCs w:val="21"/>
                <w:lang w:val="en-US"/>
              </w:rPr>
              <w:t>to analyze research in knowledge management field and gaining evaluation ability</w:t>
            </w:r>
          </w:p>
          <w:p w:rsidR="00D1367A" w:rsidRPr="001545EB" w:rsidRDefault="00D1367A" w:rsidP="00D1367A">
            <w:pPr>
              <w:numPr>
                <w:ilvl w:val="0"/>
                <w:numId w:val="19"/>
              </w:numPr>
              <w:tabs>
                <w:tab w:val="num" w:pos="569"/>
              </w:tabs>
              <w:jc w:val="both"/>
              <w:rPr>
                <w:rFonts w:ascii="Arial Narrow" w:hAnsi="Arial Narrow"/>
                <w:sz w:val="21"/>
                <w:szCs w:val="21"/>
                <w:lang w:val="en-US"/>
              </w:rPr>
            </w:pPr>
            <w:r w:rsidRPr="001545EB">
              <w:rPr>
                <w:rFonts w:ascii="Arial Narrow" w:hAnsi="Arial Narrow"/>
                <w:sz w:val="21"/>
                <w:szCs w:val="21"/>
                <w:lang w:val="en-US"/>
              </w:rPr>
              <w:t xml:space="preserve">to think systematically for solving problems in knowledge management field and perform analytical methods </w:t>
            </w:r>
          </w:p>
          <w:p w:rsidR="00D1367A" w:rsidRPr="001545EB" w:rsidRDefault="00D1367A" w:rsidP="00D1367A">
            <w:pPr>
              <w:numPr>
                <w:ilvl w:val="0"/>
                <w:numId w:val="19"/>
              </w:numPr>
              <w:tabs>
                <w:tab w:val="num" w:pos="569"/>
              </w:tabs>
              <w:jc w:val="both"/>
              <w:rPr>
                <w:rFonts w:ascii="Arial Narrow" w:hAnsi="Arial Narrow"/>
                <w:sz w:val="21"/>
                <w:szCs w:val="21"/>
                <w:lang w:val="en-US"/>
              </w:rPr>
            </w:pPr>
            <w:r w:rsidRPr="001545EB">
              <w:rPr>
                <w:rFonts w:ascii="Arial Narrow" w:hAnsi="Arial Narrow"/>
                <w:sz w:val="21"/>
                <w:szCs w:val="21"/>
                <w:lang w:val="en-US"/>
              </w:rPr>
              <w:t>to teach data collection, data analysis and evaluation techniques</w:t>
            </w:r>
          </w:p>
          <w:p w:rsidR="00D1367A" w:rsidRPr="001545EB" w:rsidRDefault="00D1367A" w:rsidP="00D1367A">
            <w:pPr>
              <w:numPr>
                <w:ilvl w:val="0"/>
                <w:numId w:val="19"/>
              </w:numPr>
              <w:tabs>
                <w:tab w:val="num" w:pos="569"/>
              </w:tabs>
              <w:jc w:val="both"/>
              <w:rPr>
                <w:rFonts w:ascii="Arial Narrow" w:hAnsi="Arial Narrow"/>
                <w:sz w:val="21"/>
                <w:szCs w:val="21"/>
                <w:lang w:val="en-US"/>
              </w:rPr>
            </w:pPr>
            <w:r w:rsidRPr="001545EB">
              <w:rPr>
                <w:rFonts w:ascii="Arial Narrow" w:hAnsi="Arial Narrow"/>
                <w:sz w:val="21"/>
                <w:szCs w:val="21"/>
                <w:lang w:val="en-US"/>
              </w:rPr>
              <w:t xml:space="preserve">to gain knowledge in writing research proposal and preparing research report </w:t>
            </w:r>
          </w:p>
        </w:tc>
      </w:tr>
      <w:tr w:rsidR="00D1367A" w:rsidRPr="001545EB" w:rsidTr="001714A8">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D1367A" w:rsidRPr="001545EB" w:rsidRDefault="00D1367A" w:rsidP="001714A8">
            <w:pPr>
              <w:jc w:val="center"/>
              <w:rPr>
                <w:rFonts w:ascii="Arial Narrow" w:hAnsi="Arial Narrow"/>
                <w:b/>
                <w:sz w:val="21"/>
                <w:szCs w:val="21"/>
                <w:lang w:val="en-US"/>
              </w:rPr>
            </w:pPr>
            <w:r w:rsidRPr="001545EB">
              <w:rPr>
                <w:rFonts w:ascii="Arial Narrow" w:hAnsi="Arial Narrow"/>
                <w:b/>
                <w:sz w:val="21"/>
                <w:szCs w:val="21"/>
                <w:lang w:val="en-US"/>
              </w:rPr>
              <w:t>TEXTBOOK</w:t>
            </w:r>
          </w:p>
        </w:tc>
        <w:tc>
          <w:tcPr>
            <w:tcW w:w="3380" w:type="pct"/>
            <w:gridSpan w:val="7"/>
            <w:tcBorders>
              <w:top w:val="single" w:sz="12" w:space="0" w:color="auto"/>
              <w:left w:val="single" w:sz="12" w:space="0" w:color="auto"/>
              <w:bottom w:val="single" w:sz="12" w:space="0" w:color="auto"/>
              <w:right w:val="single" w:sz="12" w:space="0" w:color="auto"/>
            </w:tcBorders>
          </w:tcPr>
          <w:p w:rsidR="00D1367A" w:rsidRPr="001545EB" w:rsidRDefault="00D1367A" w:rsidP="001714A8">
            <w:pPr>
              <w:numPr>
                <w:ilvl w:val="0"/>
                <w:numId w:val="4"/>
              </w:numPr>
              <w:ind w:left="431"/>
              <w:rPr>
                <w:rFonts w:ascii="Arial Narrow" w:hAnsi="Arial Narrow"/>
                <w:bCs/>
                <w:sz w:val="21"/>
                <w:szCs w:val="21"/>
                <w:lang w:val="en-US"/>
              </w:rPr>
            </w:pPr>
            <w:r w:rsidRPr="001545EB">
              <w:rPr>
                <w:rFonts w:ascii="Arial Narrow" w:hAnsi="Arial Narrow"/>
                <w:bCs/>
                <w:sz w:val="21"/>
                <w:szCs w:val="21"/>
                <w:lang w:val="en-US"/>
              </w:rPr>
              <w:t>McMillan, J. H., &amp; Schumacher, S. (2006). Research in education: Evidence based inquiry. Boston, MA: Brown and Company.</w:t>
            </w:r>
          </w:p>
        </w:tc>
      </w:tr>
      <w:tr w:rsidR="00D1367A" w:rsidRPr="001545EB" w:rsidTr="001714A8">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D1367A" w:rsidRPr="001545EB" w:rsidRDefault="00D1367A" w:rsidP="001714A8">
            <w:pPr>
              <w:jc w:val="center"/>
              <w:rPr>
                <w:rFonts w:ascii="Arial Narrow" w:hAnsi="Arial Narrow"/>
                <w:b/>
                <w:sz w:val="21"/>
                <w:szCs w:val="21"/>
                <w:lang w:val="en-US"/>
              </w:rPr>
            </w:pPr>
            <w:r w:rsidRPr="001545EB">
              <w:rPr>
                <w:rFonts w:ascii="Arial Narrow" w:hAnsi="Arial Narrow"/>
                <w:b/>
                <w:sz w:val="21"/>
                <w:szCs w:val="21"/>
                <w:lang w:val="en-US"/>
              </w:rPr>
              <w:t>OTHER REFERENCES</w:t>
            </w:r>
          </w:p>
        </w:tc>
        <w:tc>
          <w:tcPr>
            <w:tcW w:w="3380" w:type="pct"/>
            <w:gridSpan w:val="7"/>
            <w:tcBorders>
              <w:top w:val="single" w:sz="12" w:space="0" w:color="auto"/>
              <w:left w:val="single" w:sz="12" w:space="0" w:color="auto"/>
              <w:bottom w:val="single" w:sz="12" w:space="0" w:color="auto"/>
              <w:right w:val="single" w:sz="12" w:space="0" w:color="auto"/>
            </w:tcBorders>
          </w:tcPr>
          <w:p w:rsidR="00D1367A" w:rsidRPr="001545EB" w:rsidRDefault="00D1367A" w:rsidP="001714A8">
            <w:pPr>
              <w:numPr>
                <w:ilvl w:val="0"/>
                <w:numId w:val="4"/>
              </w:numPr>
              <w:ind w:left="431"/>
              <w:outlineLvl w:val="3"/>
              <w:rPr>
                <w:rFonts w:ascii="Arial Narrow" w:hAnsi="Arial Narrow"/>
                <w:bCs/>
                <w:sz w:val="21"/>
                <w:szCs w:val="21"/>
                <w:lang w:val="en-US"/>
              </w:rPr>
            </w:pPr>
            <w:r w:rsidRPr="001545EB">
              <w:rPr>
                <w:rFonts w:ascii="Arial Narrow" w:hAnsi="Arial Narrow"/>
                <w:bCs/>
                <w:sz w:val="21"/>
                <w:szCs w:val="21"/>
                <w:lang w:val="en-US"/>
              </w:rPr>
              <w:t>Cohen, L., Manion, L., &amp; Morrison, K. (2007). Research methods in education. New York: Routledge.</w:t>
            </w:r>
          </w:p>
          <w:p w:rsidR="00D1367A" w:rsidRPr="001545EB" w:rsidRDefault="00D1367A" w:rsidP="001714A8">
            <w:pPr>
              <w:numPr>
                <w:ilvl w:val="0"/>
                <w:numId w:val="4"/>
              </w:numPr>
              <w:ind w:left="431"/>
              <w:outlineLvl w:val="3"/>
              <w:rPr>
                <w:rFonts w:ascii="Arial Narrow" w:hAnsi="Arial Narrow"/>
                <w:bCs/>
                <w:sz w:val="21"/>
                <w:szCs w:val="21"/>
                <w:lang w:val="en-US"/>
              </w:rPr>
            </w:pPr>
            <w:r w:rsidRPr="001545EB">
              <w:rPr>
                <w:rFonts w:ascii="Arial Narrow" w:hAnsi="Arial Narrow"/>
                <w:bCs/>
                <w:sz w:val="21"/>
                <w:szCs w:val="21"/>
                <w:lang w:val="en-US"/>
              </w:rPr>
              <w:t>Muijs, D. (2004). Doing quantitative research in education: With SPSS. London: Sage.</w:t>
            </w:r>
          </w:p>
          <w:p w:rsidR="00D1367A" w:rsidRPr="001545EB" w:rsidRDefault="00D1367A" w:rsidP="001714A8">
            <w:pPr>
              <w:numPr>
                <w:ilvl w:val="0"/>
                <w:numId w:val="4"/>
              </w:numPr>
              <w:ind w:left="431"/>
              <w:outlineLvl w:val="3"/>
              <w:rPr>
                <w:rFonts w:ascii="Arial Narrow" w:hAnsi="Arial Narrow"/>
                <w:bCs/>
                <w:sz w:val="21"/>
                <w:szCs w:val="21"/>
                <w:lang w:val="en-US"/>
              </w:rPr>
            </w:pPr>
            <w:r w:rsidRPr="001545EB">
              <w:rPr>
                <w:rFonts w:ascii="Arial Narrow" w:hAnsi="Arial Narrow"/>
                <w:bCs/>
                <w:sz w:val="21"/>
                <w:szCs w:val="21"/>
                <w:lang w:val="da-DK"/>
              </w:rPr>
              <w:t xml:space="preserve">APA (2009). Amerikan Psikoloji Derneği yayım kılavuzu. </w:t>
            </w:r>
            <w:r w:rsidRPr="001545EB">
              <w:rPr>
                <w:rFonts w:ascii="Arial Narrow" w:hAnsi="Arial Narrow"/>
                <w:bCs/>
                <w:sz w:val="21"/>
                <w:szCs w:val="21"/>
                <w:lang w:val="en-US"/>
              </w:rPr>
              <w:t xml:space="preserve">İstanbul: Kaknüs Yayınları. </w:t>
            </w:r>
          </w:p>
          <w:p w:rsidR="00D1367A" w:rsidRPr="001545EB" w:rsidRDefault="00D1367A" w:rsidP="001714A8">
            <w:pPr>
              <w:numPr>
                <w:ilvl w:val="0"/>
                <w:numId w:val="4"/>
              </w:numPr>
              <w:ind w:left="431"/>
              <w:outlineLvl w:val="3"/>
              <w:rPr>
                <w:rFonts w:ascii="Arial Narrow" w:hAnsi="Arial Narrow"/>
                <w:bCs/>
                <w:sz w:val="21"/>
                <w:szCs w:val="21"/>
                <w:lang w:val="en-US"/>
              </w:rPr>
            </w:pPr>
            <w:r w:rsidRPr="001545EB">
              <w:rPr>
                <w:rFonts w:ascii="Arial Narrow" w:hAnsi="Arial Narrow"/>
                <w:bCs/>
                <w:sz w:val="21"/>
                <w:szCs w:val="21"/>
                <w:lang w:val="en-US"/>
              </w:rPr>
              <w:t>Neuman, W. Lawrence (2008). Toplumsal araştırma yöntemleri. İstanbul: Yayınodası Yayıncılık.</w:t>
            </w:r>
          </w:p>
          <w:p w:rsidR="00D1367A" w:rsidRPr="001545EB" w:rsidRDefault="00D1367A" w:rsidP="001714A8">
            <w:pPr>
              <w:numPr>
                <w:ilvl w:val="0"/>
                <w:numId w:val="4"/>
              </w:numPr>
              <w:ind w:left="431"/>
              <w:outlineLvl w:val="3"/>
              <w:rPr>
                <w:rFonts w:ascii="Arial Narrow" w:hAnsi="Arial Narrow"/>
                <w:bCs/>
                <w:sz w:val="21"/>
                <w:szCs w:val="21"/>
                <w:lang w:val="en-US"/>
              </w:rPr>
            </w:pPr>
            <w:r w:rsidRPr="001545EB">
              <w:rPr>
                <w:rFonts w:ascii="Arial Narrow" w:hAnsi="Arial Narrow"/>
                <w:bCs/>
                <w:sz w:val="21"/>
                <w:szCs w:val="21"/>
                <w:lang w:val="en-US"/>
              </w:rPr>
              <w:t>Punch, Keith F. (2005). Sosyal araştırmalara giriş: Nitel ve nicel yaklaşımlar. İstanbul: Siyasal Kitapevi.</w:t>
            </w:r>
          </w:p>
          <w:p w:rsidR="00D1367A" w:rsidRPr="001545EB" w:rsidRDefault="00D1367A" w:rsidP="001714A8">
            <w:pPr>
              <w:numPr>
                <w:ilvl w:val="0"/>
                <w:numId w:val="4"/>
              </w:numPr>
              <w:ind w:left="431"/>
              <w:outlineLvl w:val="3"/>
              <w:rPr>
                <w:rFonts w:ascii="Arial Narrow" w:hAnsi="Arial Narrow"/>
                <w:bCs/>
                <w:sz w:val="21"/>
                <w:szCs w:val="21"/>
                <w:lang w:val="en-US"/>
              </w:rPr>
            </w:pPr>
            <w:r w:rsidRPr="001545EB">
              <w:rPr>
                <w:rFonts w:ascii="Arial Narrow" w:hAnsi="Arial Narrow"/>
                <w:bCs/>
                <w:sz w:val="21"/>
                <w:szCs w:val="21"/>
                <w:lang w:val="en-US"/>
              </w:rPr>
              <w:t xml:space="preserve">Sipahi, B., Yurtkoru, E. S., &amp; Çinko, M. (2010). </w:t>
            </w:r>
            <w:r w:rsidRPr="001545EB">
              <w:rPr>
                <w:rFonts w:ascii="Arial Narrow" w:hAnsi="Arial Narrow"/>
                <w:bCs/>
                <w:sz w:val="21"/>
                <w:szCs w:val="21"/>
                <w:lang w:val="da-DK"/>
              </w:rPr>
              <w:t xml:space="preserve">Sosyal bilimlerde SPSS’le veri analizi. </w:t>
            </w:r>
            <w:r w:rsidRPr="001545EB">
              <w:rPr>
                <w:rFonts w:ascii="Arial Narrow" w:hAnsi="Arial Narrow"/>
                <w:bCs/>
                <w:sz w:val="21"/>
                <w:szCs w:val="21"/>
                <w:lang w:val="en-US"/>
              </w:rPr>
              <w:t>İstanbul: Beta Yayınları.</w:t>
            </w:r>
          </w:p>
          <w:p w:rsidR="00D1367A" w:rsidRPr="001545EB" w:rsidRDefault="00D1367A" w:rsidP="001714A8">
            <w:pPr>
              <w:numPr>
                <w:ilvl w:val="0"/>
                <w:numId w:val="4"/>
              </w:numPr>
              <w:ind w:left="431"/>
              <w:outlineLvl w:val="3"/>
              <w:rPr>
                <w:rFonts w:ascii="Arial Narrow" w:hAnsi="Arial Narrow"/>
                <w:bCs/>
                <w:sz w:val="21"/>
                <w:szCs w:val="21"/>
                <w:lang w:val="en-US"/>
              </w:rPr>
            </w:pPr>
            <w:r w:rsidRPr="001545EB">
              <w:rPr>
                <w:rFonts w:ascii="Arial Narrow" w:hAnsi="Arial Narrow"/>
                <w:bCs/>
                <w:sz w:val="21"/>
                <w:szCs w:val="21"/>
                <w:lang w:val="da-DK"/>
              </w:rPr>
              <w:t xml:space="preserve">Türkiye Bilimler Akademisi (2002). Bilimsel araştırmada etik ve sorunları. </w:t>
            </w:r>
            <w:r w:rsidRPr="001545EB">
              <w:rPr>
                <w:rFonts w:ascii="Arial Narrow" w:hAnsi="Arial Narrow"/>
                <w:bCs/>
                <w:sz w:val="21"/>
                <w:szCs w:val="21"/>
                <w:lang w:val="en-US"/>
              </w:rPr>
              <w:t>Ankara: TUBA</w:t>
            </w:r>
          </w:p>
        </w:tc>
      </w:tr>
      <w:tr w:rsidR="00D1367A" w:rsidRPr="001545EB" w:rsidTr="001714A8">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D1367A" w:rsidRPr="001545EB" w:rsidRDefault="00D1367A" w:rsidP="001714A8">
            <w:pPr>
              <w:jc w:val="center"/>
              <w:rPr>
                <w:rFonts w:ascii="Arial Narrow" w:hAnsi="Arial Narrow"/>
                <w:b/>
                <w:sz w:val="21"/>
                <w:szCs w:val="21"/>
                <w:lang w:val="en-US"/>
              </w:rPr>
            </w:pPr>
            <w:r w:rsidRPr="001545EB">
              <w:rPr>
                <w:rFonts w:ascii="Arial Narrow" w:hAnsi="Arial Narrow"/>
                <w:b/>
                <w:sz w:val="21"/>
                <w:szCs w:val="21"/>
                <w:lang w:val="en-US"/>
              </w:rPr>
              <w:lastRenderedPageBreak/>
              <w:t>TOOLS AND EQUIPMENTS REQUIRED</w:t>
            </w:r>
          </w:p>
        </w:tc>
        <w:tc>
          <w:tcPr>
            <w:tcW w:w="3380" w:type="pct"/>
            <w:gridSpan w:val="7"/>
            <w:tcBorders>
              <w:top w:val="single" w:sz="12" w:space="0" w:color="auto"/>
              <w:left w:val="single" w:sz="12" w:space="0" w:color="auto"/>
              <w:bottom w:val="single" w:sz="12" w:space="0" w:color="auto"/>
              <w:right w:val="single" w:sz="12" w:space="0" w:color="auto"/>
            </w:tcBorders>
          </w:tcPr>
          <w:p w:rsidR="00D1367A" w:rsidRPr="001545EB" w:rsidRDefault="00D1367A" w:rsidP="001714A8">
            <w:pPr>
              <w:jc w:val="both"/>
              <w:rPr>
                <w:rFonts w:ascii="Arial Narrow" w:hAnsi="Arial Narrow"/>
                <w:sz w:val="21"/>
                <w:szCs w:val="21"/>
                <w:lang w:val="en-US"/>
              </w:rPr>
            </w:pPr>
            <w:r w:rsidRPr="001545EB">
              <w:rPr>
                <w:rFonts w:ascii="Arial Narrow" w:hAnsi="Arial Narrow"/>
                <w:sz w:val="21"/>
                <w:szCs w:val="21"/>
                <w:lang w:val="en-US"/>
              </w:rPr>
              <w:t xml:space="preserve">  </w:t>
            </w:r>
          </w:p>
        </w:tc>
      </w:tr>
    </w:tbl>
    <w:p w:rsidR="00D1367A" w:rsidRPr="001545EB" w:rsidRDefault="00D1367A" w:rsidP="00D1367A">
      <w:pPr>
        <w:rPr>
          <w:rFonts w:ascii="Arial Narrow" w:hAnsi="Arial Narrow"/>
          <w:sz w:val="21"/>
          <w:szCs w:val="21"/>
          <w:lang w:val="en-US"/>
        </w:rPr>
      </w:pPr>
    </w:p>
    <w:tbl>
      <w:tblPr>
        <w:tblW w:w="5425" w:type="pct"/>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6"/>
        <w:gridCol w:w="8983"/>
      </w:tblGrid>
      <w:tr w:rsidR="00D1367A" w:rsidRPr="001545EB" w:rsidTr="001714A8">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1367A" w:rsidRPr="001545EB" w:rsidRDefault="00D1367A" w:rsidP="001714A8">
            <w:pPr>
              <w:jc w:val="center"/>
              <w:rPr>
                <w:rFonts w:ascii="Arial Narrow" w:hAnsi="Arial Narrow"/>
                <w:b/>
                <w:sz w:val="21"/>
                <w:szCs w:val="21"/>
                <w:lang w:val="en-US"/>
              </w:rPr>
            </w:pPr>
            <w:r w:rsidRPr="001545EB">
              <w:rPr>
                <w:rFonts w:ascii="Arial Narrow" w:hAnsi="Arial Narrow"/>
                <w:b/>
                <w:sz w:val="21"/>
                <w:szCs w:val="21"/>
                <w:lang w:val="en-US"/>
              </w:rPr>
              <w:t>COURSE SYLLABUS</w:t>
            </w:r>
          </w:p>
        </w:tc>
      </w:tr>
      <w:tr w:rsidR="00D1367A" w:rsidRPr="001545EB" w:rsidTr="001714A8">
        <w:trPr>
          <w:trHeight w:val="20"/>
        </w:trPr>
        <w:tc>
          <w:tcPr>
            <w:tcW w:w="421" w:type="pct"/>
            <w:tcBorders>
              <w:top w:val="single" w:sz="6" w:space="0" w:color="auto"/>
              <w:left w:val="single" w:sz="12" w:space="0" w:color="auto"/>
              <w:bottom w:val="single" w:sz="6" w:space="0" w:color="auto"/>
              <w:right w:val="single" w:sz="6" w:space="0" w:color="auto"/>
            </w:tcBorders>
          </w:tcPr>
          <w:p w:rsidR="00D1367A" w:rsidRPr="001545EB" w:rsidRDefault="00D1367A" w:rsidP="001714A8">
            <w:pPr>
              <w:jc w:val="center"/>
              <w:rPr>
                <w:rFonts w:ascii="Arial Narrow" w:hAnsi="Arial Narrow"/>
                <w:b/>
                <w:sz w:val="21"/>
                <w:szCs w:val="21"/>
                <w:lang w:val="en-US"/>
              </w:rPr>
            </w:pPr>
            <w:r w:rsidRPr="001545EB">
              <w:rPr>
                <w:rFonts w:ascii="Arial Narrow" w:hAnsi="Arial Narrow"/>
                <w:b/>
                <w:sz w:val="21"/>
                <w:szCs w:val="21"/>
                <w:lang w:val="en-US"/>
              </w:rPr>
              <w:t>WEEK</w:t>
            </w:r>
          </w:p>
        </w:tc>
        <w:tc>
          <w:tcPr>
            <w:tcW w:w="4579" w:type="pct"/>
            <w:tcBorders>
              <w:top w:val="single" w:sz="6" w:space="0" w:color="auto"/>
              <w:left w:val="single" w:sz="6" w:space="0" w:color="auto"/>
              <w:bottom w:val="single" w:sz="6" w:space="0" w:color="auto"/>
              <w:right w:val="single" w:sz="12" w:space="0" w:color="auto"/>
            </w:tcBorders>
          </w:tcPr>
          <w:p w:rsidR="00D1367A" w:rsidRPr="001545EB" w:rsidRDefault="00D1367A" w:rsidP="001714A8">
            <w:pPr>
              <w:rPr>
                <w:rFonts w:ascii="Arial Narrow" w:hAnsi="Arial Narrow"/>
                <w:b/>
                <w:sz w:val="21"/>
                <w:szCs w:val="21"/>
                <w:lang w:val="en-US"/>
              </w:rPr>
            </w:pPr>
            <w:r w:rsidRPr="001545EB">
              <w:rPr>
                <w:rFonts w:ascii="Arial Narrow" w:hAnsi="Arial Narrow"/>
                <w:b/>
                <w:sz w:val="21"/>
                <w:szCs w:val="21"/>
                <w:lang w:val="en-US"/>
              </w:rPr>
              <w:t xml:space="preserve">TOPICS </w:t>
            </w:r>
          </w:p>
        </w:tc>
      </w:tr>
      <w:tr w:rsidR="00D1367A" w:rsidRPr="001545EB" w:rsidTr="001714A8">
        <w:trPr>
          <w:trHeight w:val="20"/>
        </w:trPr>
        <w:tc>
          <w:tcPr>
            <w:tcW w:w="421" w:type="pct"/>
            <w:tcBorders>
              <w:top w:val="single" w:sz="6" w:space="0" w:color="auto"/>
              <w:left w:val="single" w:sz="12" w:space="0" w:color="auto"/>
              <w:bottom w:val="single" w:sz="6" w:space="0" w:color="auto"/>
              <w:right w:val="single" w:sz="6" w:space="0" w:color="auto"/>
            </w:tcBorders>
            <w:vAlign w:val="center"/>
          </w:tcPr>
          <w:p w:rsidR="00D1367A" w:rsidRPr="001545EB" w:rsidRDefault="00D1367A" w:rsidP="001714A8">
            <w:pPr>
              <w:jc w:val="center"/>
              <w:rPr>
                <w:rFonts w:ascii="Arial Narrow" w:hAnsi="Arial Narrow"/>
                <w:sz w:val="21"/>
                <w:szCs w:val="21"/>
                <w:lang w:val="en-US"/>
              </w:rPr>
            </w:pPr>
            <w:r w:rsidRPr="001545EB">
              <w:rPr>
                <w:rFonts w:ascii="Arial Narrow" w:hAnsi="Arial Narrow"/>
                <w:sz w:val="21"/>
                <w:szCs w:val="21"/>
                <w:lang w:val="en-US"/>
              </w:rPr>
              <w:t>1</w:t>
            </w:r>
          </w:p>
        </w:tc>
        <w:tc>
          <w:tcPr>
            <w:tcW w:w="4579" w:type="pct"/>
            <w:tcBorders>
              <w:top w:val="single" w:sz="6" w:space="0" w:color="auto"/>
              <w:left w:val="single" w:sz="6" w:space="0" w:color="auto"/>
              <w:bottom w:val="single" w:sz="6" w:space="0" w:color="auto"/>
              <w:right w:val="single" w:sz="12" w:space="0" w:color="auto"/>
            </w:tcBorders>
          </w:tcPr>
          <w:p w:rsidR="00D1367A" w:rsidRPr="001545EB" w:rsidRDefault="00D1367A" w:rsidP="001714A8">
            <w:pPr>
              <w:rPr>
                <w:rFonts w:ascii="Arial Narrow" w:hAnsi="Arial Narrow"/>
                <w:sz w:val="21"/>
                <w:szCs w:val="21"/>
                <w:lang w:val="en-US"/>
              </w:rPr>
            </w:pPr>
            <w:r w:rsidRPr="001545EB">
              <w:rPr>
                <w:rFonts w:ascii="Arial Narrow" w:hAnsi="Arial Narrow"/>
                <w:sz w:val="21"/>
                <w:szCs w:val="21"/>
                <w:lang w:val="en-US"/>
              </w:rPr>
              <w:t xml:space="preserve">Basic principles in educational research </w:t>
            </w:r>
          </w:p>
        </w:tc>
      </w:tr>
      <w:tr w:rsidR="00D1367A" w:rsidRPr="001545EB" w:rsidTr="001714A8">
        <w:trPr>
          <w:trHeight w:val="20"/>
        </w:trPr>
        <w:tc>
          <w:tcPr>
            <w:tcW w:w="421" w:type="pct"/>
            <w:tcBorders>
              <w:top w:val="single" w:sz="6" w:space="0" w:color="auto"/>
              <w:left w:val="single" w:sz="12" w:space="0" w:color="auto"/>
              <w:bottom w:val="single" w:sz="6" w:space="0" w:color="auto"/>
              <w:right w:val="single" w:sz="6" w:space="0" w:color="auto"/>
            </w:tcBorders>
            <w:vAlign w:val="center"/>
          </w:tcPr>
          <w:p w:rsidR="00D1367A" w:rsidRPr="001545EB" w:rsidRDefault="00D1367A" w:rsidP="001714A8">
            <w:pPr>
              <w:jc w:val="center"/>
              <w:rPr>
                <w:rFonts w:ascii="Arial Narrow" w:hAnsi="Arial Narrow"/>
                <w:sz w:val="21"/>
                <w:szCs w:val="21"/>
                <w:lang w:val="en-US"/>
              </w:rPr>
            </w:pPr>
            <w:r w:rsidRPr="001545EB">
              <w:rPr>
                <w:rFonts w:ascii="Arial Narrow" w:hAnsi="Arial Narrow"/>
                <w:sz w:val="21"/>
                <w:szCs w:val="21"/>
                <w:lang w:val="en-US"/>
              </w:rPr>
              <w:t>2</w:t>
            </w:r>
          </w:p>
        </w:tc>
        <w:tc>
          <w:tcPr>
            <w:tcW w:w="4579" w:type="pct"/>
            <w:tcBorders>
              <w:top w:val="single" w:sz="6" w:space="0" w:color="auto"/>
              <w:left w:val="single" w:sz="6" w:space="0" w:color="auto"/>
              <w:bottom w:val="single" w:sz="6" w:space="0" w:color="auto"/>
              <w:right w:val="single" w:sz="12" w:space="0" w:color="auto"/>
            </w:tcBorders>
          </w:tcPr>
          <w:p w:rsidR="00D1367A" w:rsidRPr="001545EB" w:rsidRDefault="00D1367A" w:rsidP="001714A8">
            <w:pPr>
              <w:rPr>
                <w:rFonts w:ascii="Arial Narrow" w:hAnsi="Arial Narrow"/>
                <w:sz w:val="21"/>
                <w:szCs w:val="21"/>
                <w:lang w:val="en-US"/>
              </w:rPr>
            </w:pPr>
            <w:r w:rsidRPr="001545EB">
              <w:rPr>
                <w:rFonts w:ascii="Arial Narrow" w:hAnsi="Arial Narrow"/>
                <w:sz w:val="21"/>
                <w:szCs w:val="21"/>
                <w:lang w:val="en-US"/>
              </w:rPr>
              <w:t>Problem/Purpose</w:t>
            </w:r>
          </w:p>
        </w:tc>
      </w:tr>
      <w:tr w:rsidR="00D1367A" w:rsidRPr="001545EB" w:rsidTr="001714A8">
        <w:trPr>
          <w:trHeight w:val="20"/>
        </w:trPr>
        <w:tc>
          <w:tcPr>
            <w:tcW w:w="421" w:type="pct"/>
            <w:tcBorders>
              <w:top w:val="single" w:sz="6" w:space="0" w:color="auto"/>
              <w:left w:val="single" w:sz="12" w:space="0" w:color="auto"/>
              <w:bottom w:val="single" w:sz="6" w:space="0" w:color="auto"/>
              <w:right w:val="single" w:sz="6" w:space="0" w:color="auto"/>
            </w:tcBorders>
            <w:vAlign w:val="center"/>
          </w:tcPr>
          <w:p w:rsidR="00D1367A" w:rsidRPr="001545EB" w:rsidRDefault="00D1367A" w:rsidP="001714A8">
            <w:pPr>
              <w:jc w:val="center"/>
              <w:rPr>
                <w:rFonts w:ascii="Arial Narrow" w:hAnsi="Arial Narrow"/>
                <w:sz w:val="21"/>
                <w:szCs w:val="21"/>
                <w:lang w:val="en-US"/>
              </w:rPr>
            </w:pPr>
            <w:r w:rsidRPr="001545EB">
              <w:rPr>
                <w:rFonts w:ascii="Arial Narrow" w:hAnsi="Arial Narrow"/>
                <w:sz w:val="21"/>
                <w:szCs w:val="21"/>
                <w:lang w:val="en-US"/>
              </w:rPr>
              <w:t>3</w:t>
            </w:r>
          </w:p>
        </w:tc>
        <w:tc>
          <w:tcPr>
            <w:tcW w:w="4579" w:type="pct"/>
            <w:tcBorders>
              <w:top w:val="single" w:sz="6" w:space="0" w:color="auto"/>
              <w:left w:val="single" w:sz="6" w:space="0" w:color="auto"/>
              <w:bottom w:val="single" w:sz="6" w:space="0" w:color="auto"/>
              <w:right w:val="single" w:sz="12" w:space="0" w:color="auto"/>
            </w:tcBorders>
          </w:tcPr>
          <w:p w:rsidR="00D1367A" w:rsidRPr="001545EB" w:rsidRDefault="00D1367A" w:rsidP="001714A8">
            <w:pPr>
              <w:rPr>
                <w:rFonts w:ascii="Arial Narrow" w:hAnsi="Arial Narrow"/>
                <w:sz w:val="21"/>
                <w:szCs w:val="21"/>
                <w:lang w:val="en-US"/>
              </w:rPr>
            </w:pPr>
            <w:r w:rsidRPr="001545EB">
              <w:rPr>
                <w:rFonts w:ascii="Arial Narrow" w:hAnsi="Arial Narrow"/>
                <w:sz w:val="21"/>
                <w:szCs w:val="21"/>
                <w:lang w:val="en-US"/>
              </w:rPr>
              <w:t>Literature Review</w:t>
            </w:r>
          </w:p>
        </w:tc>
      </w:tr>
      <w:tr w:rsidR="00D1367A" w:rsidRPr="001545EB" w:rsidTr="001714A8">
        <w:trPr>
          <w:trHeight w:val="20"/>
        </w:trPr>
        <w:tc>
          <w:tcPr>
            <w:tcW w:w="421" w:type="pct"/>
            <w:tcBorders>
              <w:top w:val="single" w:sz="6" w:space="0" w:color="auto"/>
              <w:left w:val="single" w:sz="12" w:space="0" w:color="auto"/>
              <w:bottom w:val="single" w:sz="6" w:space="0" w:color="auto"/>
              <w:right w:val="single" w:sz="6" w:space="0" w:color="auto"/>
            </w:tcBorders>
            <w:vAlign w:val="center"/>
          </w:tcPr>
          <w:p w:rsidR="00D1367A" w:rsidRPr="001545EB" w:rsidRDefault="00D1367A" w:rsidP="001714A8">
            <w:pPr>
              <w:jc w:val="center"/>
              <w:rPr>
                <w:rFonts w:ascii="Arial Narrow" w:hAnsi="Arial Narrow"/>
                <w:sz w:val="21"/>
                <w:szCs w:val="21"/>
                <w:lang w:val="en-US"/>
              </w:rPr>
            </w:pPr>
            <w:r w:rsidRPr="001545EB">
              <w:rPr>
                <w:rFonts w:ascii="Arial Narrow" w:hAnsi="Arial Narrow"/>
                <w:sz w:val="21"/>
                <w:szCs w:val="21"/>
                <w:lang w:val="en-US"/>
              </w:rPr>
              <w:t>4</w:t>
            </w:r>
          </w:p>
        </w:tc>
        <w:tc>
          <w:tcPr>
            <w:tcW w:w="4579" w:type="pct"/>
            <w:tcBorders>
              <w:top w:val="single" w:sz="6" w:space="0" w:color="auto"/>
              <w:left w:val="single" w:sz="6" w:space="0" w:color="auto"/>
              <w:bottom w:val="single" w:sz="6" w:space="0" w:color="auto"/>
              <w:right w:val="single" w:sz="12" w:space="0" w:color="auto"/>
            </w:tcBorders>
          </w:tcPr>
          <w:p w:rsidR="00D1367A" w:rsidRPr="001545EB" w:rsidRDefault="00D1367A" w:rsidP="001714A8">
            <w:pPr>
              <w:rPr>
                <w:rFonts w:ascii="Arial Narrow" w:hAnsi="Arial Narrow"/>
                <w:sz w:val="21"/>
                <w:szCs w:val="21"/>
                <w:lang w:val="en-US"/>
              </w:rPr>
            </w:pPr>
            <w:r w:rsidRPr="001545EB">
              <w:rPr>
                <w:rFonts w:ascii="Arial Narrow" w:hAnsi="Arial Narrow"/>
                <w:sz w:val="21"/>
                <w:szCs w:val="21"/>
                <w:lang w:val="en-US"/>
              </w:rPr>
              <w:t>Qualitative and quantitative research designs</w:t>
            </w:r>
          </w:p>
        </w:tc>
      </w:tr>
      <w:tr w:rsidR="00D1367A" w:rsidRPr="001545EB" w:rsidTr="001714A8">
        <w:trPr>
          <w:trHeight w:val="20"/>
        </w:trPr>
        <w:tc>
          <w:tcPr>
            <w:tcW w:w="421" w:type="pct"/>
            <w:tcBorders>
              <w:top w:val="single" w:sz="6" w:space="0" w:color="auto"/>
              <w:left w:val="single" w:sz="12" w:space="0" w:color="auto"/>
              <w:bottom w:val="single" w:sz="6" w:space="0" w:color="auto"/>
              <w:right w:val="single" w:sz="6" w:space="0" w:color="auto"/>
            </w:tcBorders>
            <w:vAlign w:val="center"/>
          </w:tcPr>
          <w:p w:rsidR="00D1367A" w:rsidRPr="001545EB" w:rsidRDefault="00D1367A" w:rsidP="001714A8">
            <w:pPr>
              <w:jc w:val="center"/>
              <w:rPr>
                <w:rFonts w:ascii="Arial Narrow" w:hAnsi="Arial Narrow"/>
                <w:sz w:val="21"/>
                <w:szCs w:val="21"/>
                <w:lang w:val="en-US"/>
              </w:rPr>
            </w:pPr>
            <w:r w:rsidRPr="001545EB">
              <w:rPr>
                <w:rFonts w:ascii="Arial Narrow" w:hAnsi="Arial Narrow"/>
                <w:sz w:val="21"/>
                <w:szCs w:val="21"/>
                <w:lang w:val="en-US"/>
              </w:rPr>
              <w:t>5</w:t>
            </w:r>
          </w:p>
        </w:tc>
        <w:tc>
          <w:tcPr>
            <w:tcW w:w="4579" w:type="pct"/>
            <w:tcBorders>
              <w:top w:val="single" w:sz="6" w:space="0" w:color="auto"/>
              <w:left w:val="single" w:sz="6" w:space="0" w:color="auto"/>
              <w:bottom w:val="single" w:sz="6" w:space="0" w:color="auto"/>
              <w:right w:val="single" w:sz="12" w:space="0" w:color="auto"/>
            </w:tcBorders>
          </w:tcPr>
          <w:p w:rsidR="00D1367A" w:rsidRPr="001545EB" w:rsidRDefault="00D1367A" w:rsidP="001714A8">
            <w:pPr>
              <w:rPr>
                <w:rFonts w:ascii="Arial Narrow" w:hAnsi="Arial Narrow"/>
                <w:sz w:val="21"/>
                <w:szCs w:val="21"/>
                <w:lang w:val="en-US"/>
              </w:rPr>
            </w:pPr>
            <w:r w:rsidRPr="001545EB">
              <w:rPr>
                <w:rFonts w:ascii="Arial Narrow" w:hAnsi="Arial Narrow"/>
                <w:sz w:val="21"/>
                <w:szCs w:val="21"/>
                <w:lang w:val="en-US"/>
              </w:rPr>
              <w:t>Sampling</w:t>
            </w:r>
          </w:p>
        </w:tc>
      </w:tr>
      <w:tr w:rsidR="00D1367A" w:rsidRPr="001545EB" w:rsidTr="001714A8">
        <w:trPr>
          <w:trHeight w:val="20"/>
        </w:trPr>
        <w:tc>
          <w:tcPr>
            <w:tcW w:w="421"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1545EB" w:rsidRDefault="00D1367A" w:rsidP="001714A8">
            <w:pPr>
              <w:jc w:val="center"/>
              <w:rPr>
                <w:rFonts w:ascii="Arial Narrow" w:hAnsi="Arial Narrow"/>
                <w:sz w:val="21"/>
                <w:szCs w:val="21"/>
                <w:lang w:val="en-US"/>
              </w:rPr>
            </w:pPr>
            <w:r w:rsidRPr="001545EB">
              <w:rPr>
                <w:rFonts w:ascii="Arial Narrow" w:hAnsi="Arial Narrow"/>
                <w:sz w:val="21"/>
                <w:szCs w:val="21"/>
                <w:lang w:val="en-US"/>
              </w:rPr>
              <w:t>6</w:t>
            </w:r>
          </w:p>
        </w:tc>
        <w:tc>
          <w:tcPr>
            <w:tcW w:w="4579" w:type="pct"/>
            <w:tcBorders>
              <w:top w:val="single" w:sz="6" w:space="0" w:color="auto"/>
              <w:left w:val="single" w:sz="6" w:space="0" w:color="auto"/>
              <w:bottom w:val="single" w:sz="6" w:space="0" w:color="auto"/>
              <w:right w:val="single" w:sz="12" w:space="0" w:color="auto"/>
            </w:tcBorders>
            <w:shd w:val="clear" w:color="auto" w:fill="auto"/>
          </w:tcPr>
          <w:p w:rsidR="00D1367A" w:rsidRPr="001545EB" w:rsidRDefault="00D1367A" w:rsidP="001714A8">
            <w:pPr>
              <w:rPr>
                <w:rFonts w:ascii="Arial Narrow" w:hAnsi="Arial Narrow"/>
                <w:sz w:val="21"/>
                <w:szCs w:val="21"/>
                <w:lang w:val="en-US"/>
              </w:rPr>
            </w:pPr>
            <w:r w:rsidRPr="001545EB">
              <w:rPr>
                <w:rFonts w:ascii="Arial Narrow" w:hAnsi="Arial Narrow"/>
                <w:sz w:val="21"/>
                <w:szCs w:val="21"/>
                <w:lang w:val="en-US"/>
              </w:rPr>
              <w:t>Experimental research</w:t>
            </w:r>
          </w:p>
        </w:tc>
      </w:tr>
      <w:tr w:rsidR="00D1367A" w:rsidRPr="001545EB" w:rsidTr="001714A8">
        <w:trPr>
          <w:trHeight w:val="20"/>
        </w:trPr>
        <w:tc>
          <w:tcPr>
            <w:tcW w:w="421" w:type="pct"/>
            <w:tcBorders>
              <w:top w:val="single" w:sz="6" w:space="0" w:color="auto"/>
              <w:left w:val="single" w:sz="12" w:space="0" w:color="auto"/>
              <w:bottom w:val="single" w:sz="6" w:space="0" w:color="auto"/>
              <w:right w:val="single" w:sz="6" w:space="0" w:color="auto"/>
            </w:tcBorders>
            <w:shd w:val="clear" w:color="auto" w:fill="D9D9D9"/>
            <w:vAlign w:val="center"/>
          </w:tcPr>
          <w:p w:rsidR="00D1367A" w:rsidRPr="001545EB" w:rsidRDefault="00D1367A" w:rsidP="001714A8">
            <w:pPr>
              <w:jc w:val="center"/>
              <w:rPr>
                <w:rFonts w:ascii="Arial Narrow" w:hAnsi="Arial Narrow"/>
                <w:sz w:val="21"/>
                <w:szCs w:val="21"/>
                <w:lang w:val="en-US"/>
              </w:rPr>
            </w:pPr>
            <w:r w:rsidRPr="001545EB">
              <w:rPr>
                <w:rFonts w:ascii="Arial Narrow" w:hAnsi="Arial Narrow"/>
                <w:sz w:val="21"/>
                <w:szCs w:val="21"/>
                <w:lang w:val="en-US"/>
              </w:rPr>
              <w:t>7-8</w:t>
            </w:r>
          </w:p>
        </w:tc>
        <w:tc>
          <w:tcPr>
            <w:tcW w:w="4579" w:type="pct"/>
            <w:tcBorders>
              <w:top w:val="single" w:sz="6" w:space="0" w:color="auto"/>
              <w:left w:val="single" w:sz="6" w:space="0" w:color="auto"/>
              <w:bottom w:val="single" w:sz="6" w:space="0" w:color="auto"/>
              <w:right w:val="single" w:sz="12" w:space="0" w:color="auto"/>
            </w:tcBorders>
            <w:shd w:val="clear" w:color="auto" w:fill="D9D9D9"/>
          </w:tcPr>
          <w:p w:rsidR="00D1367A" w:rsidRPr="001545EB" w:rsidRDefault="00D1367A" w:rsidP="001714A8">
            <w:pPr>
              <w:jc w:val="both"/>
              <w:rPr>
                <w:rFonts w:ascii="Arial Narrow" w:hAnsi="Arial Narrow"/>
                <w:sz w:val="21"/>
                <w:szCs w:val="21"/>
                <w:lang w:val="en-US"/>
              </w:rPr>
            </w:pPr>
            <w:r w:rsidRPr="001545EB">
              <w:rPr>
                <w:rFonts w:ascii="Arial Narrow" w:hAnsi="Arial Narrow"/>
                <w:sz w:val="21"/>
                <w:szCs w:val="21"/>
                <w:lang w:val="en-US"/>
              </w:rPr>
              <w:t xml:space="preserve">MID-TERM EXAM </w:t>
            </w:r>
          </w:p>
        </w:tc>
      </w:tr>
      <w:tr w:rsidR="00D1367A" w:rsidRPr="001545EB" w:rsidTr="001714A8">
        <w:trPr>
          <w:trHeight w:val="20"/>
        </w:trPr>
        <w:tc>
          <w:tcPr>
            <w:tcW w:w="421"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1545EB" w:rsidRDefault="00D1367A" w:rsidP="001714A8">
            <w:pPr>
              <w:jc w:val="center"/>
              <w:rPr>
                <w:rFonts w:ascii="Arial Narrow" w:hAnsi="Arial Narrow"/>
                <w:sz w:val="21"/>
                <w:szCs w:val="21"/>
                <w:lang w:val="en-US"/>
              </w:rPr>
            </w:pPr>
            <w:r w:rsidRPr="001545EB">
              <w:rPr>
                <w:rFonts w:ascii="Arial Narrow" w:hAnsi="Arial Narrow"/>
                <w:sz w:val="21"/>
                <w:szCs w:val="21"/>
                <w:lang w:val="en-US"/>
              </w:rPr>
              <w:t>9</w:t>
            </w:r>
          </w:p>
        </w:tc>
        <w:tc>
          <w:tcPr>
            <w:tcW w:w="4579" w:type="pct"/>
            <w:tcBorders>
              <w:top w:val="single" w:sz="6" w:space="0" w:color="auto"/>
              <w:left w:val="single" w:sz="6" w:space="0" w:color="auto"/>
              <w:bottom w:val="single" w:sz="6" w:space="0" w:color="auto"/>
              <w:right w:val="single" w:sz="12" w:space="0" w:color="auto"/>
            </w:tcBorders>
            <w:shd w:val="clear" w:color="auto" w:fill="auto"/>
          </w:tcPr>
          <w:p w:rsidR="00D1367A" w:rsidRPr="001545EB" w:rsidRDefault="00D1367A" w:rsidP="001714A8">
            <w:pPr>
              <w:rPr>
                <w:rFonts w:ascii="Arial Narrow" w:hAnsi="Arial Narrow"/>
                <w:sz w:val="21"/>
                <w:szCs w:val="21"/>
                <w:lang w:val="en-US"/>
              </w:rPr>
            </w:pPr>
            <w:r w:rsidRPr="001545EB">
              <w:rPr>
                <w:rFonts w:ascii="Arial Narrow" w:hAnsi="Arial Narrow"/>
                <w:sz w:val="21"/>
                <w:szCs w:val="21"/>
                <w:lang w:val="en-US"/>
              </w:rPr>
              <w:t>Survey research – Correlational research</w:t>
            </w:r>
          </w:p>
        </w:tc>
      </w:tr>
      <w:tr w:rsidR="00D1367A" w:rsidRPr="001545EB" w:rsidTr="001714A8">
        <w:trPr>
          <w:trHeight w:val="20"/>
        </w:trPr>
        <w:tc>
          <w:tcPr>
            <w:tcW w:w="421"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1545EB" w:rsidRDefault="00D1367A" w:rsidP="001714A8">
            <w:pPr>
              <w:jc w:val="center"/>
              <w:rPr>
                <w:rFonts w:ascii="Arial Narrow" w:hAnsi="Arial Narrow"/>
                <w:sz w:val="21"/>
                <w:szCs w:val="21"/>
                <w:lang w:val="en-US"/>
              </w:rPr>
            </w:pPr>
            <w:r w:rsidRPr="001545EB">
              <w:rPr>
                <w:rFonts w:ascii="Arial Narrow" w:hAnsi="Arial Narrow"/>
                <w:sz w:val="21"/>
                <w:szCs w:val="21"/>
                <w:lang w:val="en-US"/>
              </w:rPr>
              <w:t>10</w:t>
            </w:r>
          </w:p>
        </w:tc>
        <w:tc>
          <w:tcPr>
            <w:tcW w:w="4579" w:type="pct"/>
            <w:tcBorders>
              <w:top w:val="single" w:sz="6" w:space="0" w:color="auto"/>
              <w:left w:val="single" w:sz="6" w:space="0" w:color="auto"/>
              <w:bottom w:val="single" w:sz="6" w:space="0" w:color="auto"/>
              <w:right w:val="single" w:sz="12" w:space="0" w:color="auto"/>
            </w:tcBorders>
            <w:shd w:val="clear" w:color="auto" w:fill="auto"/>
          </w:tcPr>
          <w:p w:rsidR="00D1367A" w:rsidRPr="001545EB" w:rsidRDefault="00D1367A" w:rsidP="001714A8">
            <w:pPr>
              <w:rPr>
                <w:rFonts w:ascii="Arial Narrow" w:hAnsi="Arial Narrow"/>
                <w:sz w:val="21"/>
                <w:szCs w:val="21"/>
                <w:lang w:val="en-US"/>
              </w:rPr>
            </w:pPr>
            <w:r w:rsidRPr="001545EB">
              <w:rPr>
                <w:rFonts w:ascii="Arial Narrow" w:hAnsi="Arial Narrow"/>
                <w:sz w:val="21"/>
                <w:szCs w:val="21"/>
                <w:lang w:val="en-US"/>
              </w:rPr>
              <w:t>Causal research</w:t>
            </w:r>
          </w:p>
        </w:tc>
      </w:tr>
      <w:tr w:rsidR="00D1367A" w:rsidRPr="001545EB" w:rsidTr="001714A8">
        <w:trPr>
          <w:trHeight w:val="20"/>
        </w:trPr>
        <w:tc>
          <w:tcPr>
            <w:tcW w:w="421"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1545EB" w:rsidRDefault="00D1367A" w:rsidP="001714A8">
            <w:pPr>
              <w:jc w:val="center"/>
              <w:rPr>
                <w:rFonts w:ascii="Arial Narrow" w:hAnsi="Arial Narrow"/>
                <w:sz w:val="21"/>
                <w:szCs w:val="21"/>
                <w:lang w:val="en-US"/>
              </w:rPr>
            </w:pPr>
            <w:r w:rsidRPr="001545EB">
              <w:rPr>
                <w:rFonts w:ascii="Arial Narrow" w:hAnsi="Arial Narrow"/>
                <w:sz w:val="21"/>
                <w:szCs w:val="21"/>
                <w:lang w:val="en-US"/>
              </w:rPr>
              <w:t>11</w:t>
            </w:r>
          </w:p>
        </w:tc>
        <w:tc>
          <w:tcPr>
            <w:tcW w:w="4579" w:type="pct"/>
            <w:tcBorders>
              <w:top w:val="single" w:sz="6" w:space="0" w:color="auto"/>
              <w:left w:val="single" w:sz="6" w:space="0" w:color="auto"/>
              <w:bottom w:val="single" w:sz="6" w:space="0" w:color="auto"/>
              <w:right w:val="single" w:sz="12" w:space="0" w:color="auto"/>
            </w:tcBorders>
            <w:shd w:val="clear" w:color="auto" w:fill="auto"/>
          </w:tcPr>
          <w:p w:rsidR="00D1367A" w:rsidRPr="001545EB" w:rsidRDefault="00D1367A" w:rsidP="001714A8">
            <w:pPr>
              <w:rPr>
                <w:rFonts w:ascii="Arial Narrow" w:hAnsi="Arial Narrow"/>
                <w:sz w:val="21"/>
                <w:szCs w:val="21"/>
                <w:lang w:val="en-US"/>
              </w:rPr>
            </w:pPr>
            <w:r w:rsidRPr="001545EB">
              <w:rPr>
                <w:rFonts w:ascii="Arial Narrow" w:hAnsi="Arial Narrow"/>
                <w:sz w:val="21"/>
                <w:szCs w:val="21"/>
                <w:lang w:val="en-US"/>
              </w:rPr>
              <w:t>Qualitative and quantitative measurement</w:t>
            </w:r>
          </w:p>
        </w:tc>
      </w:tr>
      <w:tr w:rsidR="00D1367A" w:rsidRPr="001545EB" w:rsidTr="001714A8">
        <w:trPr>
          <w:trHeight w:val="20"/>
        </w:trPr>
        <w:tc>
          <w:tcPr>
            <w:tcW w:w="421"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1545EB" w:rsidRDefault="00D1367A" w:rsidP="001714A8">
            <w:pPr>
              <w:jc w:val="center"/>
              <w:rPr>
                <w:rFonts w:ascii="Arial Narrow" w:hAnsi="Arial Narrow"/>
                <w:sz w:val="21"/>
                <w:szCs w:val="21"/>
                <w:lang w:val="en-US"/>
              </w:rPr>
            </w:pPr>
            <w:r w:rsidRPr="001545EB">
              <w:rPr>
                <w:rFonts w:ascii="Arial Narrow" w:hAnsi="Arial Narrow"/>
                <w:sz w:val="21"/>
                <w:szCs w:val="21"/>
                <w:lang w:val="en-US"/>
              </w:rPr>
              <w:t>12</w:t>
            </w:r>
          </w:p>
        </w:tc>
        <w:tc>
          <w:tcPr>
            <w:tcW w:w="4579" w:type="pct"/>
            <w:tcBorders>
              <w:top w:val="single" w:sz="6" w:space="0" w:color="auto"/>
              <w:left w:val="single" w:sz="6" w:space="0" w:color="auto"/>
              <w:bottom w:val="single" w:sz="6" w:space="0" w:color="auto"/>
              <w:right w:val="single" w:sz="12" w:space="0" w:color="auto"/>
            </w:tcBorders>
            <w:shd w:val="clear" w:color="auto" w:fill="auto"/>
          </w:tcPr>
          <w:p w:rsidR="00D1367A" w:rsidRPr="001545EB" w:rsidRDefault="00D1367A" w:rsidP="001714A8">
            <w:pPr>
              <w:rPr>
                <w:rFonts w:ascii="Arial Narrow" w:hAnsi="Arial Narrow"/>
                <w:sz w:val="21"/>
                <w:szCs w:val="21"/>
                <w:lang w:val="en-US"/>
              </w:rPr>
            </w:pPr>
            <w:r w:rsidRPr="001545EB">
              <w:rPr>
                <w:rFonts w:ascii="Arial Narrow" w:hAnsi="Arial Narrow"/>
                <w:sz w:val="21"/>
                <w:szCs w:val="21"/>
                <w:lang w:val="en-US"/>
              </w:rPr>
              <w:t xml:space="preserve">Quantitative data analysis </w:t>
            </w:r>
          </w:p>
        </w:tc>
      </w:tr>
      <w:tr w:rsidR="00D1367A" w:rsidRPr="001545EB" w:rsidTr="001714A8">
        <w:trPr>
          <w:trHeight w:val="20"/>
        </w:trPr>
        <w:tc>
          <w:tcPr>
            <w:tcW w:w="421"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1545EB" w:rsidRDefault="00D1367A" w:rsidP="001714A8">
            <w:pPr>
              <w:jc w:val="center"/>
              <w:rPr>
                <w:rFonts w:ascii="Arial Narrow" w:hAnsi="Arial Narrow"/>
                <w:sz w:val="21"/>
                <w:szCs w:val="21"/>
                <w:lang w:val="en-US"/>
              </w:rPr>
            </w:pPr>
            <w:r w:rsidRPr="001545EB">
              <w:rPr>
                <w:rFonts w:ascii="Arial Narrow" w:hAnsi="Arial Narrow"/>
                <w:sz w:val="21"/>
                <w:szCs w:val="21"/>
                <w:lang w:val="en-US"/>
              </w:rPr>
              <w:t>13</w:t>
            </w:r>
          </w:p>
        </w:tc>
        <w:tc>
          <w:tcPr>
            <w:tcW w:w="4579" w:type="pct"/>
            <w:tcBorders>
              <w:top w:val="single" w:sz="6" w:space="0" w:color="auto"/>
              <w:left w:val="single" w:sz="6" w:space="0" w:color="auto"/>
              <w:bottom w:val="single" w:sz="6" w:space="0" w:color="auto"/>
              <w:right w:val="single" w:sz="12" w:space="0" w:color="auto"/>
            </w:tcBorders>
            <w:shd w:val="clear" w:color="auto" w:fill="auto"/>
          </w:tcPr>
          <w:p w:rsidR="00D1367A" w:rsidRPr="001545EB" w:rsidRDefault="00D1367A" w:rsidP="001714A8">
            <w:pPr>
              <w:rPr>
                <w:rFonts w:ascii="Arial Narrow" w:hAnsi="Arial Narrow"/>
                <w:sz w:val="21"/>
                <w:szCs w:val="21"/>
                <w:lang w:val="en-US"/>
              </w:rPr>
            </w:pPr>
            <w:r w:rsidRPr="001545EB">
              <w:rPr>
                <w:rFonts w:ascii="Arial Narrow" w:hAnsi="Arial Narrow"/>
                <w:sz w:val="21"/>
                <w:szCs w:val="21"/>
                <w:lang w:val="en-US"/>
              </w:rPr>
              <w:t>Writing research report</w:t>
            </w:r>
          </w:p>
        </w:tc>
      </w:tr>
      <w:tr w:rsidR="00D1367A" w:rsidRPr="001545EB" w:rsidTr="001714A8">
        <w:trPr>
          <w:trHeight w:val="20"/>
        </w:trPr>
        <w:tc>
          <w:tcPr>
            <w:tcW w:w="421"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1545EB" w:rsidRDefault="00D1367A" w:rsidP="001714A8">
            <w:pPr>
              <w:jc w:val="center"/>
              <w:rPr>
                <w:rFonts w:ascii="Arial Narrow" w:hAnsi="Arial Narrow"/>
                <w:sz w:val="21"/>
                <w:szCs w:val="21"/>
                <w:lang w:val="en-US"/>
              </w:rPr>
            </w:pPr>
            <w:r w:rsidRPr="001545EB">
              <w:rPr>
                <w:rFonts w:ascii="Arial Narrow" w:hAnsi="Arial Narrow"/>
                <w:sz w:val="21"/>
                <w:szCs w:val="21"/>
                <w:lang w:val="en-US"/>
              </w:rPr>
              <w:t>14</w:t>
            </w:r>
          </w:p>
        </w:tc>
        <w:tc>
          <w:tcPr>
            <w:tcW w:w="4579" w:type="pct"/>
            <w:tcBorders>
              <w:top w:val="single" w:sz="6" w:space="0" w:color="auto"/>
              <w:left w:val="single" w:sz="6" w:space="0" w:color="auto"/>
              <w:bottom w:val="single" w:sz="6" w:space="0" w:color="auto"/>
              <w:right w:val="single" w:sz="12" w:space="0" w:color="auto"/>
            </w:tcBorders>
            <w:shd w:val="clear" w:color="auto" w:fill="auto"/>
          </w:tcPr>
          <w:p w:rsidR="00D1367A" w:rsidRPr="001545EB" w:rsidRDefault="00D1367A" w:rsidP="001714A8">
            <w:pPr>
              <w:rPr>
                <w:rFonts w:ascii="Arial Narrow" w:hAnsi="Arial Narrow"/>
                <w:sz w:val="21"/>
                <w:szCs w:val="21"/>
                <w:lang w:val="en-US"/>
              </w:rPr>
            </w:pPr>
            <w:r w:rsidRPr="001545EB">
              <w:rPr>
                <w:rFonts w:ascii="Arial Narrow" w:hAnsi="Arial Narrow"/>
                <w:sz w:val="21"/>
                <w:szCs w:val="21"/>
                <w:lang w:val="en-US"/>
              </w:rPr>
              <w:t xml:space="preserve">Course evaluation </w:t>
            </w:r>
          </w:p>
        </w:tc>
      </w:tr>
      <w:tr w:rsidR="00D1367A" w:rsidRPr="001545EB" w:rsidTr="001714A8">
        <w:trPr>
          <w:trHeight w:val="20"/>
        </w:trPr>
        <w:tc>
          <w:tcPr>
            <w:tcW w:w="421" w:type="pct"/>
            <w:tcBorders>
              <w:top w:val="single" w:sz="6" w:space="0" w:color="auto"/>
              <w:left w:val="single" w:sz="12" w:space="0" w:color="auto"/>
              <w:bottom w:val="single" w:sz="12" w:space="0" w:color="auto"/>
              <w:right w:val="single" w:sz="6" w:space="0" w:color="auto"/>
            </w:tcBorders>
            <w:shd w:val="clear" w:color="auto" w:fill="D9D9D9"/>
            <w:vAlign w:val="center"/>
          </w:tcPr>
          <w:p w:rsidR="00D1367A" w:rsidRPr="001545EB" w:rsidRDefault="00D1367A" w:rsidP="001714A8">
            <w:pPr>
              <w:jc w:val="center"/>
              <w:rPr>
                <w:rFonts w:ascii="Arial Narrow" w:hAnsi="Arial Narrow"/>
                <w:sz w:val="21"/>
                <w:szCs w:val="21"/>
                <w:lang w:val="en-US"/>
              </w:rPr>
            </w:pPr>
            <w:r w:rsidRPr="001545EB">
              <w:rPr>
                <w:rFonts w:ascii="Arial Narrow" w:hAnsi="Arial Narrow"/>
                <w:sz w:val="21"/>
                <w:szCs w:val="21"/>
                <w:lang w:val="en-US"/>
              </w:rPr>
              <w:t>15-16</w:t>
            </w:r>
          </w:p>
        </w:tc>
        <w:tc>
          <w:tcPr>
            <w:tcW w:w="4579" w:type="pct"/>
            <w:tcBorders>
              <w:top w:val="single" w:sz="6" w:space="0" w:color="auto"/>
              <w:left w:val="single" w:sz="6" w:space="0" w:color="auto"/>
              <w:bottom w:val="single" w:sz="12" w:space="0" w:color="auto"/>
              <w:right w:val="single" w:sz="12" w:space="0" w:color="auto"/>
            </w:tcBorders>
            <w:shd w:val="clear" w:color="auto" w:fill="D9D9D9"/>
            <w:vAlign w:val="center"/>
          </w:tcPr>
          <w:p w:rsidR="00D1367A" w:rsidRPr="001545EB" w:rsidRDefault="00D1367A" w:rsidP="001714A8">
            <w:pPr>
              <w:rPr>
                <w:rFonts w:ascii="Arial Narrow" w:hAnsi="Arial Narrow"/>
                <w:sz w:val="21"/>
                <w:szCs w:val="21"/>
                <w:lang w:val="en-US"/>
              </w:rPr>
            </w:pPr>
            <w:r w:rsidRPr="001545EB">
              <w:rPr>
                <w:rFonts w:ascii="Arial Narrow" w:hAnsi="Arial Narrow"/>
                <w:sz w:val="21"/>
                <w:szCs w:val="21"/>
                <w:lang w:val="en-US"/>
              </w:rPr>
              <w:t xml:space="preserve"> FINAL EXAM</w:t>
            </w:r>
          </w:p>
        </w:tc>
      </w:tr>
    </w:tbl>
    <w:p w:rsidR="00D1367A" w:rsidRPr="001545EB" w:rsidRDefault="00D1367A" w:rsidP="00D1367A">
      <w:pPr>
        <w:rPr>
          <w:rFonts w:ascii="Arial Narrow" w:hAnsi="Arial Narrow"/>
          <w:b/>
          <w:sz w:val="21"/>
          <w:szCs w:val="21"/>
          <w:lang w:val="en-US"/>
        </w:rPr>
      </w:pPr>
    </w:p>
    <w:tbl>
      <w:tblPr>
        <w:tblW w:w="10146" w:type="dxa"/>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8"/>
        <w:gridCol w:w="8359"/>
        <w:gridCol w:w="390"/>
        <w:gridCol w:w="390"/>
        <w:gridCol w:w="359"/>
      </w:tblGrid>
      <w:tr w:rsidR="00D1367A" w:rsidRPr="001545EB" w:rsidTr="001714A8">
        <w:tc>
          <w:tcPr>
            <w:tcW w:w="648" w:type="dxa"/>
          </w:tcPr>
          <w:p w:rsidR="00D1367A" w:rsidRPr="001545EB" w:rsidRDefault="00D1367A" w:rsidP="001714A8">
            <w:pPr>
              <w:jc w:val="both"/>
              <w:rPr>
                <w:rFonts w:ascii="Arial Narrow" w:hAnsi="Arial Narrow"/>
                <w:b/>
                <w:sz w:val="21"/>
                <w:szCs w:val="21"/>
              </w:rPr>
            </w:pPr>
          </w:p>
        </w:tc>
        <w:tc>
          <w:tcPr>
            <w:tcW w:w="8359" w:type="dxa"/>
          </w:tcPr>
          <w:p w:rsidR="00D1367A" w:rsidRPr="001545EB" w:rsidRDefault="00D1367A" w:rsidP="001714A8">
            <w:pPr>
              <w:tabs>
                <w:tab w:val="right" w:pos="6984"/>
              </w:tabs>
              <w:jc w:val="both"/>
              <w:rPr>
                <w:rFonts w:ascii="Arial Narrow" w:hAnsi="Arial Narrow"/>
                <w:b/>
                <w:sz w:val="21"/>
                <w:szCs w:val="21"/>
              </w:rPr>
            </w:pPr>
            <w:r w:rsidRPr="001545EB">
              <w:rPr>
                <w:rFonts w:ascii="Arial Narrow" w:hAnsi="Arial Narrow"/>
                <w:b/>
                <w:sz w:val="21"/>
                <w:szCs w:val="21"/>
              </w:rPr>
              <w:t>At the end of the Educational Administration Doctorate Program, students will be able to;</w:t>
            </w:r>
          </w:p>
        </w:tc>
        <w:tc>
          <w:tcPr>
            <w:tcW w:w="390" w:type="dxa"/>
          </w:tcPr>
          <w:p w:rsidR="00D1367A" w:rsidRPr="001545EB" w:rsidRDefault="00D1367A" w:rsidP="001714A8">
            <w:pPr>
              <w:jc w:val="both"/>
              <w:rPr>
                <w:rFonts w:ascii="Arial Narrow" w:hAnsi="Arial Narrow"/>
                <w:b/>
                <w:sz w:val="21"/>
                <w:szCs w:val="21"/>
              </w:rPr>
            </w:pPr>
          </w:p>
        </w:tc>
        <w:tc>
          <w:tcPr>
            <w:tcW w:w="390" w:type="dxa"/>
          </w:tcPr>
          <w:p w:rsidR="00D1367A" w:rsidRPr="001545EB" w:rsidRDefault="00D1367A" w:rsidP="001714A8">
            <w:pPr>
              <w:jc w:val="both"/>
              <w:rPr>
                <w:rFonts w:ascii="Arial Narrow" w:hAnsi="Arial Narrow"/>
                <w:b/>
                <w:sz w:val="21"/>
                <w:szCs w:val="21"/>
              </w:rPr>
            </w:pPr>
          </w:p>
        </w:tc>
        <w:tc>
          <w:tcPr>
            <w:tcW w:w="359" w:type="dxa"/>
          </w:tcPr>
          <w:p w:rsidR="00D1367A" w:rsidRPr="001545EB" w:rsidRDefault="00D1367A" w:rsidP="001714A8">
            <w:pPr>
              <w:jc w:val="both"/>
              <w:rPr>
                <w:rFonts w:ascii="Arial Narrow" w:hAnsi="Arial Narrow"/>
                <w:b/>
                <w:sz w:val="21"/>
                <w:szCs w:val="21"/>
              </w:rPr>
            </w:pPr>
          </w:p>
        </w:tc>
      </w:tr>
      <w:tr w:rsidR="00D1367A" w:rsidRPr="001545EB" w:rsidTr="001714A8">
        <w:tc>
          <w:tcPr>
            <w:tcW w:w="648" w:type="dxa"/>
          </w:tcPr>
          <w:p w:rsidR="00D1367A" w:rsidRPr="001545EB" w:rsidRDefault="00D1367A" w:rsidP="001714A8">
            <w:pPr>
              <w:jc w:val="both"/>
              <w:rPr>
                <w:rFonts w:ascii="Arial Narrow" w:hAnsi="Arial Narrow"/>
                <w:sz w:val="21"/>
                <w:szCs w:val="21"/>
              </w:rPr>
            </w:pPr>
            <w:r w:rsidRPr="001545EB">
              <w:rPr>
                <w:rFonts w:ascii="Arial Narrow" w:hAnsi="Arial Narrow"/>
                <w:sz w:val="21"/>
                <w:szCs w:val="21"/>
              </w:rPr>
              <w:t>No</w:t>
            </w:r>
          </w:p>
        </w:tc>
        <w:tc>
          <w:tcPr>
            <w:tcW w:w="8359" w:type="dxa"/>
          </w:tcPr>
          <w:p w:rsidR="00D1367A" w:rsidRPr="001545EB" w:rsidRDefault="00D1367A" w:rsidP="001714A8">
            <w:pPr>
              <w:tabs>
                <w:tab w:val="right" w:pos="6984"/>
              </w:tabs>
              <w:jc w:val="both"/>
              <w:rPr>
                <w:rFonts w:ascii="Arial Narrow" w:hAnsi="Arial Narrow"/>
                <w:sz w:val="21"/>
                <w:szCs w:val="21"/>
              </w:rPr>
            </w:pPr>
            <w:r w:rsidRPr="001545EB">
              <w:rPr>
                <w:rFonts w:ascii="Arial Narrow" w:hAnsi="Arial Narrow"/>
                <w:sz w:val="21"/>
                <w:szCs w:val="21"/>
              </w:rPr>
              <w:t>Program Outcomes</w:t>
            </w:r>
            <w:r w:rsidRPr="001545EB">
              <w:rPr>
                <w:rFonts w:ascii="Arial Narrow" w:hAnsi="Arial Narrow"/>
                <w:sz w:val="21"/>
                <w:szCs w:val="21"/>
              </w:rPr>
              <w:tab/>
            </w:r>
          </w:p>
        </w:tc>
        <w:tc>
          <w:tcPr>
            <w:tcW w:w="390" w:type="dxa"/>
          </w:tcPr>
          <w:p w:rsidR="00D1367A" w:rsidRPr="001545EB" w:rsidRDefault="00D1367A" w:rsidP="001714A8">
            <w:pPr>
              <w:jc w:val="both"/>
              <w:rPr>
                <w:rFonts w:ascii="Arial Narrow" w:hAnsi="Arial Narrow"/>
                <w:sz w:val="21"/>
                <w:szCs w:val="21"/>
              </w:rPr>
            </w:pPr>
            <w:r w:rsidRPr="001545EB">
              <w:rPr>
                <w:rFonts w:ascii="Arial Narrow" w:hAnsi="Arial Narrow"/>
                <w:sz w:val="21"/>
                <w:szCs w:val="21"/>
              </w:rPr>
              <w:t>3</w:t>
            </w:r>
          </w:p>
        </w:tc>
        <w:tc>
          <w:tcPr>
            <w:tcW w:w="390" w:type="dxa"/>
          </w:tcPr>
          <w:p w:rsidR="00D1367A" w:rsidRPr="001545EB" w:rsidRDefault="00D1367A" w:rsidP="001714A8">
            <w:pPr>
              <w:jc w:val="both"/>
              <w:rPr>
                <w:rFonts w:ascii="Arial Narrow" w:hAnsi="Arial Narrow"/>
                <w:sz w:val="21"/>
                <w:szCs w:val="21"/>
              </w:rPr>
            </w:pPr>
            <w:r w:rsidRPr="001545EB">
              <w:rPr>
                <w:rFonts w:ascii="Arial Narrow" w:hAnsi="Arial Narrow"/>
                <w:sz w:val="21"/>
                <w:szCs w:val="21"/>
              </w:rPr>
              <w:t>2</w:t>
            </w:r>
          </w:p>
        </w:tc>
        <w:tc>
          <w:tcPr>
            <w:tcW w:w="359" w:type="dxa"/>
          </w:tcPr>
          <w:p w:rsidR="00D1367A" w:rsidRPr="001545EB" w:rsidRDefault="00D1367A" w:rsidP="001714A8">
            <w:pPr>
              <w:jc w:val="both"/>
              <w:rPr>
                <w:rFonts w:ascii="Arial Narrow" w:hAnsi="Arial Narrow"/>
                <w:sz w:val="21"/>
                <w:szCs w:val="21"/>
              </w:rPr>
            </w:pPr>
            <w:r w:rsidRPr="001545EB">
              <w:rPr>
                <w:rFonts w:ascii="Arial Narrow" w:hAnsi="Arial Narrow"/>
                <w:sz w:val="21"/>
                <w:szCs w:val="21"/>
              </w:rPr>
              <w:t>1</w:t>
            </w:r>
          </w:p>
        </w:tc>
      </w:tr>
      <w:tr w:rsidR="00D1367A" w:rsidRPr="001545EB" w:rsidTr="001714A8">
        <w:tc>
          <w:tcPr>
            <w:tcW w:w="648" w:type="dxa"/>
          </w:tcPr>
          <w:p w:rsidR="00D1367A" w:rsidRPr="001545EB" w:rsidRDefault="00D1367A" w:rsidP="001714A8">
            <w:pPr>
              <w:jc w:val="both"/>
              <w:rPr>
                <w:rFonts w:ascii="Arial Narrow" w:hAnsi="Arial Narrow"/>
                <w:sz w:val="21"/>
                <w:szCs w:val="21"/>
              </w:rPr>
            </w:pPr>
            <w:r w:rsidRPr="001545EB">
              <w:rPr>
                <w:rFonts w:ascii="Arial Narrow" w:hAnsi="Arial Narrow"/>
                <w:sz w:val="21"/>
                <w:szCs w:val="21"/>
              </w:rPr>
              <w:t>1</w:t>
            </w:r>
          </w:p>
        </w:tc>
        <w:tc>
          <w:tcPr>
            <w:tcW w:w="8359" w:type="dxa"/>
          </w:tcPr>
          <w:p w:rsidR="00D1367A" w:rsidRPr="001545EB" w:rsidRDefault="00D1367A" w:rsidP="001714A8">
            <w:pPr>
              <w:jc w:val="both"/>
              <w:rPr>
                <w:rFonts w:ascii="Arial Narrow" w:hAnsi="Arial Narrow"/>
                <w:sz w:val="21"/>
                <w:szCs w:val="21"/>
              </w:rPr>
            </w:pPr>
            <w:r w:rsidRPr="001545EB">
              <w:rPr>
                <w:rFonts w:ascii="Arial Narrow" w:hAnsi="Arial Narrow"/>
                <w:sz w:val="21"/>
                <w:szCs w:val="21"/>
              </w:rPr>
              <w:t>to develop the original theories and strategies in the field of educational administration, supervision, planning and economics.</w:t>
            </w:r>
          </w:p>
        </w:tc>
        <w:tc>
          <w:tcPr>
            <w:tcW w:w="390" w:type="dxa"/>
          </w:tcPr>
          <w:p w:rsidR="00D1367A" w:rsidRPr="001545EB" w:rsidRDefault="00D1367A" w:rsidP="001714A8">
            <w:pPr>
              <w:rPr>
                <w:rFonts w:ascii="Arial Narrow" w:hAnsi="Arial Narrow"/>
                <w:sz w:val="21"/>
                <w:szCs w:val="21"/>
              </w:rPr>
            </w:pPr>
          </w:p>
        </w:tc>
        <w:tc>
          <w:tcPr>
            <w:tcW w:w="390" w:type="dxa"/>
          </w:tcPr>
          <w:p w:rsidR="00D1367A" w:rsidRPr="001545EB" w:rsidRDefault="00D1367A" w:rsidP="001714A8">
            <w:pPr>
              <w:rPr>
                <w:rFonts w:ascii="Arial Narrow" w:hAnsi="Arial Narrow"/>
                <w:sz w:val="21"/>
                <w:szCs w:val="21"/>
              </w:rPr>
            </w:pPr>
            <w:r w:rsidRPr="001545EB">
              <w:rPr>
                <w:rFonts w:ascii="Arial Narrow" w:hAnsi="Arial Narrow"/>
                <w:sz w:val="21"/>
                <w:szCs w:val="21"/>
              </w:rPr>
              <w:t>x</w:t>
            </w:r>
          </w:p>
        </w:tc>
        <w:tc>
          <w:tcPr>
            <w:tcW w:w="359" w:type="dxa"/>
          </w:tcPr>
          <w:p w:rsidR="00D1367A" w:rsidRPr="001545EB" w:rsidRDefault="00D1367A" w:rsidP="001714A8">
            <w:pPr>
              <w:rPr>
                <w:rFonts w:ascii="Arial Narrow" w:hAnsi="Arial Narrow"/>
                <w:sz w:val="21"/>
                <w:szCs w:val="21"/>
              </w:rPr>
            </w:pPr>
          </w:p>
        </w:tc>
      </w:tr>
      <w:tr w:rsidR="00D1367A" w:rsidRPr="001545EB" w:rsidTr="001714A8">
        <w:tc>
          <w:tcPr>
            <w:tcW w:w="648" w:type="dxa"/>
          </w:tcPr>
          <w:p w:rsidR="00D1367A" w:rsidRPr="001545EB" w:rsidRDefault="00D1367A" w:rsidP="001714A8">
            <w:pPr>
              <w:tabs>
                <w:tab w:val="left" w:pos="570"/>
              </w:tabs>
              <w:jc w:val="both"/>
              <w:rPr>
                <w:rFonts w:ascii="Arial Narrow" w:hAnsi="Arial Narrow"/>
                <w:sz w:val="21"/>
                <w:szCs w:val="21"/>
              </w:rPr>
            </w:pPr>
            <w:r w:rsidRPr="001545EB">
              <w:rPr>
                <w:rFonts w:ascii="Arial Narrow" w:hAnsi="Arial Narrow"/>
                <w:sz w:val="21"/>
                <w:szCs w:val="21"/>
              </w:rPr>
              <w:t>2</w:t>
            </w:r>
          </w:p>
        </w:tc>
        <w:tc>
          <w:tcPr>
            <w:tcW w:w="8359" w:type="dxa"/>
          </w:tcPr>
          <w:p w:rsidR="00D1367A" w:rsidRPr="001545EB" w:rsidRDefault="00D1367A" w:rsidP="001714A8">
            <w:pPr>
              <w:jc w:val="both"/>
              <w:rPr>
                <w:rFonts w:ascii="Arial Narrow" w:hAnsi="Arial Narrow"/>
                <w:sz w:val="21"/>
                <w:szCs w:val="21"/>
                <w:shd w:val="clear" w:color="auto" w:fill="FFFFFF"/>
              </w:rPr>
            </w:pPr>
            <w:r w:rsidRPr="001545EB">
              <w:rPr>
                <w:rFonts w:ascii="Arial Narrow" w:hAnsi="Arial Narrow"/>
                <w:sz w:val="21"/>
                <w:szCs w:val="21"/>
                <w:shd w:val="clear" w:color="auto" w:fill="FFFFFF"/>
              </w:rPr>
              <w:t xml:space="preserve">to design original research that will contribute to the field by using both quantitative and qualitative research skills </w:t>
            </w:r>
          </w:p>
        </w:tc>
        <w:tc>
          <w:tcPr>
            <w:tcW w:w="390" w:type="dxa"/>
          </w:tcPr>
          <w:p w:rsidR="00D1367A" w:rsidRPr="001545EB" w:rsidRDefault="00D1367A" w:rsidP="001714A8">
            <w:pPr>
              <w:rPr>
                <w:rFonts w:ascii="Arial Narrow" w:hAnsi="Arial Narrow"/>
                <w:sz w:val="21"/>
                <w:szCs w:val="21"/>
              </w:rPr>
            </w:pPr>
            <w:r w:rsidRPr="001545EB">
              <w:rPr>
                <w:rFonts w:ascii="Arial Narrow" w:hAnsi="Arial Narrow"/>
                <w:sz w:val="21"/>
                <w:szCs w:val="21"/>
              </w:rPr>
              <w:t>x</w:t>
            </w:r>
          </w:p>
        </w:tc>
        <w:tc>
          <w:tcPr>
            <w:tcW w:w="390" w:type="dxa"/>
          </w:tcPr>
          <w:p w:rsidR="00D1367A" w:rsidRPr="001545EB" w:rsidRDefault="00D1367A" w:rsidP="001714A8">
            <w:pPr>
              <w:rPr>
                <w:rFonts w:ascii="Arial Narrow" w:hAnsi="Arial Narrow"/>
                <w:sz w:val="21"/>
                <w:szCs w:val="21"/>
              </w:rPr>
            </w:pPr>
          </w:p>
        </w:tc>
        <w:tc>
          <w:tcPr>
            <w:tcW w:w="359" w:type="dxa"/>
          </w:tcPr>
          <w:p w:rsidR="00D1367A" w:rsidRPr="001545EB" w:rsidRDefault="00D1367A" w:rsidP="001714A8">
            <w:pPr>
              <w:rPr>
                <w:rFonts w:ascii="Arial Narrow" w:hAnsi="Arial Narrow"/>
                <w:sz w:val="21"/>
                <w:szCs w:val="21"/>
              </w:rPr>
            </w:pPr>
          </w:p>
        </w:tc>
      </w:tr>
      <w:tr w:rsidR="00D1367A" w:rsidRPr="001545EB" w:rsidTr="001714A8">
        <w:tc>
          <w:tcPr>
            <w:tcW w:w="648" w:type="dxa"/>
          </w:tcPr>
          <w:p w:rsidR="00D1367A" w:rsidRPr="001545EB" w:rsidRDefault="00D1367A" w:rsidP="001714A8">
            <w:pPr>
              <w:jc w:val="both"/>
              <w:rPr>
                <w:rFonts w:ascii="Arial Narrow" w:hAnsi="Arial Narrow"/>
                <w:sz w:val="21"/>
                <w:szCs w:val="21"/>
              </w:rPr>
            </w:pPr>
            <w:r w:rsidRPr="001545EB">
              <w:rPr>
                <w:rFonts w:ascii="Arial Narrow" w:hAnsi="Arial Narrow"/>
                <w:sz w:val="21"/>
                <w:szCs w:val="21"/>
              </w:rPr>
              <w:t>3</w:t>
            </w:r>
          </w:p>
        </w:tc>
        <w:tc>
          <w:tcPr>
            <w:tcW w:w="8359" w:type="dxa"/>
          </w:tcPr>
          <w:p w:rsidR="00D1367A" w:rsidRPr="001545EB" w:rsidRDefault="00D1367A" w:rsidP="001714A8">
            <w:pPr>
              <w:jc w:val="both"/>
              <w:rPr>
                <w:rFonts w:ascii="Arial Narrow" w:hAnsi="Arial Narrow"/>
                <w:sz w:val="21"/>
                <w:szCs w:val="21"/>
                <w:shd w:val="clear" w:color="auto" w:fill="FFFFFF"/>
              </w:rPr>
            </w:pPr>
            <w:r w:rsidRPr="001545EB">
              <w:rPr>
                <w:rFonts w:ascii="Arial Narrow" w:hAnsi="Arial Narrow"/>
                <w:sz w:val="21"/>
                <w:szCs w:val="21"/>
                <w:shd w:val="clear" w:color="auto" w:fill="FFFFFF"/>
              </w:rPr>
              <w:t>to develop new scientific methods by assesing current and complex issues relating to the field of educational administration, supervision, planning and economics and taking advantage of methods, designs and applications of other disciplines.</w:t>
            </w:r>
          </w:p>
        </w:tc>
        <w:tc>
          <w:tcPr>
            <w:tcW w:w="390" w:type="dxa"/>
          </w:tcPr>
          <w:p w:rsidR="00D1367A" w:rsidRPr="001545EB" w:rsidRDefault="00D1367A" w:rsidP="001714A8">
            <w:pPr>
              <w:rPr>
                <w:rFonts w:ascii="Arial Narrow" w:hAnsi="Arial Narrow"/>
                <w:sz w:val="21"/>
                <w:szCs w:val="21"/>
              </w:rPr>
            </w:pPr>
            <w:r w:rsidRPr="001545EB">
              <w:rPr>
                <w:rFonts w:ascii="Arial Narrow" w:hAnsi="Arial Narrow"/>
                <w:sz w:val="21"/>
                <w:szCs w:val="21"/>
              </w:rPr>
              <w:t>x</w:t>
            </w:r>
          </w:p>
        </w:tc>
        <w:tc>
          <w:tcPr>
            <w:tcW w:w="390" w:type="dxa"/>
          </w:tcPr>
          <w:p w:rsidR="00D1367A" w:rsidRPr="001545EB" w:rsidRDefault="00D1367A" w:rsidP="001714A8">
            <w:pPr>
              <w:rPr>
                <w:rFonts w:ascii="Arial Narrow" w:hAnsi="Arial Narrow"/>
                <w:sz w:val="21"/>
                <w:szCs w:val="21"/>
              </w:rPr>
            </w:pPr>
          </w:p>
        </w:tc>
        <w:tc>
          <w:tcPr>
            <w:tcW w:w="359" w:type="dxa"/>
          </w:tcPr>
          <w:p w:rsidR="00D1367A" w:rsidRPr="001545EB" w:rsidRDefault="00D1367A" w:rsidP="001714A8">
            <w:pPr>
              <w:rPr>
                <w:rFonts w:ascii="Arial Narrow" w:hAnsi="Arial Narrow"/>
                <w:sz w:val="21"/>
                <w:szCs w:val="21"/>
              </w:rPr>
            </w:pPr>
          </w:p>
        </w:tc>
      </w:tr>
      <w:tr w:rsidR="00D1367A" w:rsidRPr="001545EB" w:rsidTr="001714A8">
        <w:tc>
          <w:tcPr>
            <w:tcW w:w="648" w:type="dxa"/>
          </w:tcPr>
          <w:p w:rsidR="00D1367A" w:rsidRPr="001545EB" w:rsidRDefault="00D1367A" w:rsidP="001714A8">
            <w:pPr>
              <w:jc w:val="both"/>
              <w:rPr>
                <w:rFonts w:ascii="Arial Narrow" w:hAnsi="Arial Narrow"/>
                <w:sz w:val="21"/>
                <w:szCs w:val="21"/>
              </w:rPr>
            </w:pPr>
            <w:r w:rsidRPr="001545EB">
              <w:rPr>
                <w:rFonts w:ascii="Arial Narrow" w:hAnsi="Arial Narrow"/>
                <w:sz w:val="21"/>
                <w:szCs w:val="21"/>
              </w:rPr>
              <w:t>4</w:t>
            </w:r>
          </w:p>
        </w:tc>
        <w:tc>
          <w:tcPr>
            <w:tcW w:w="8359" w:type="dxa"/>
          </w:tcPr>
          <w:p w:rsidR="00D1367A" w:rsidRPr="001545EB" w:rsidRDefault="00D1367A" w:rsidP="001714A8">
            <w:pPr>
              <w:jc w:val="both"/>
              <w:rPr>
                <w:rFonts w:ascii="Arial Narrow" w:hAnsi="Arial Narrow"/>
                <w:sz w:val="21"/>
                <w:szCs w:val="21"/>
              </w:rPr>
            </w:pPr>
            <w:r w:rsidRPr="001545EB">
              <w:rPr>
                <w:rFonts w:ascii="Arial Narrow" w:hAnsi="Arial Narrow"/>
                <w:sz w:val="21"/>
                <w:szCs w:val="21"/>
              </w:rPr>
              <w:t>to broadcast national and international level about issues that give different perspectives on the field of educational administration, supervision, planning and economics.</w:t>
            </w:r>
          </w:p>
        </w:tc>
        <w:tc>
          <w:tcPr>
            <w:tcW w:w="390" w:type="dxa"/>
          </w:tcPr>
          <w:p w:rsidR="00D1367A" w:rsidRPr="001545EB" w:rsidRDefault="00D1367A" w:rsidP="001714A8">
            <w:pPr>
              <w:rPr>
                <w:rFonts w:ascii="Arial Narrow" w:hAnsi="Arial Narrow"/>
                <w:sz w:val="21"/>
                <w:szCs w:val="21"/>
              </w:rPr>
            </w:pPr>
            <w:r w:rsidRPr="001545EB">
              <w:rPr>
                <w:rFonts w:ascii="Arial Narrow" w:hAnsi="Arial Narrow"/>
                <w:sz w:val="21"/>
                <w:szCs w:val="21"/>
              </w:rPr>
              <w:t>x</w:t>
            </w:r>
          </w:p>
        </w:tc>
        <w:tc>
          <w:tcPr>
            <w:tcW w:w="390" w:type="dxa"/>
          </w:tcPr>
          <w:p w:rsidR="00D1367A" w:rsidRPr="001545EB" w:rsidRDefault="00D1367A" w:rsidP="001714A8">
            <w:pPr>
              <w:rPr>
                <w:rFonts w:ascii="Arial Narrow" w:hAnsi="Arial Narrow"/>
                <w:sz w:val="21"/>
                <w:szCs w:val="21"/>
              </w:rPr>
            </w:pPr>
          </w:p>
        </w:tc>
        <w:tc>
          <w:tcPr>
            <w:tcW w:w="359" w:type="dxa"/>
          </w:tcPr>
          <w:p w:rsidR="00D1367A" w:rsidRPr="001545EB" w:rsidRDefault="00D1367A" w:rsidP="001714A8">
            <w:pPr>
              <w:rPr>
                <w:rFonts w:ascii="Arial Narrow" w:hAnsi="Arial Narrow"/>
                <w:sz w:val="21"/>
                <w:szCs w:val="21"/>
              </w:rPr>
            </w:pPr>
          </w:p>
        </w:tc>
      </w:tr>
      <w:tr w:rsidR="00D1367A" w:rsidRPr="001545EB" w:rsidTr="001714A8">
        <w:tc>
          <w:tcPr>
            <w:tcW w:w="648" w:type="dxa"/>
          </w:tcPr>
          <w:p w:rsidR="00D1367A" w:rsidRPr="001545EB" w:rsidRDefault="00D1367A" w:rsidP="001714A8">
            <w:pPr>
              <w:jc w:val="both"/>
              <w:rPr>
                <w:rFonts w:ascii="Arial Narrow" w:hAnsi="Arial Narrow"/>
                <w:sz w:val="21"/>
                <w:szCs w:val="21"/>
              </w:rPr>
            </w:pPr>
            <w:r w:rsidRPr="001545EB">
              <w:rPr>
                <w:rFonts w:ascii="Arial Narrow" w:hAnsi="Arial Narrow"/>
                <w:sz w:val="21"/>
                <w:szCs w:val="21"/>
              </w:rPr>
              <w:t>5</w:t>
            </w:r>
          </w:p>
        </w:tc>
        <w:tc>
          <w:tcPr>
            <w:tcW w:w="8359" w:type="dxa"/>
          </w:tcPr>
          <w:p w:rsidR="00D1367A" w:rsidRPr="001545EB" w:rsidRDefault="00D1367A" w:rsidP="001714A8">
            <w:pPr>
              <w:jc w:val="both"/>
              <w:rPr>
                <w:rFonts w:ascii="Arial Narrow" w:hAnsi="Arial Narrow"/>
                <w:sz w:val="21"/>
                <w:szCs w:val="21"/>
              </w:rPr>
            </w:pPr>
            <w:r w:rsidRPr="001545EB">
              <w:rPr>
                <w:rFonts w:ascii="Arial Narrow" w:hAnsi="Arial Narrow"/>
                <w:sz w:val="21"/>
                <w:szCs w:val="21"/>
              </w:rPr>
              <w:t xml:space="preserve">to discuss problems on the field of educational administration, supervision, planning and economics in terms of administrative processes such as decision-making, planning, organizing, co-ordinating, supervising and evaluation. </w:t>
            </w:r>
          </w:p>
        </w:tc>
        <w:tc>
          <w:tcPr>
            <w:tcW w:w="390" w:type="dxa"/>
          </w:tcPr>
          <w:p w:rsidR="00D1367A" w:rsidRPr="001545EB" w:rsidRDefault="00D1367A" w:rsidP="001714A8">
            <w:pPr>
              <w:rPr>
                <w:rFonts w:ascii="Arial Narrow" w:hAnsi="Arial Narrow"/>
                <w:sz w:val="21"/>
                <w:szCs w:val="21"/>
              </w:rPr>
            </w:pPr>
          </w:p>
        </w:tc>
        <w:tc>
          <w:tcPr>
            <w:tcW w:w="390" w:type="dxa"/>
          </w:tcPr>
          <w:p w:rsidR="00D1367A" w:rsidRPr="001545EB" w:rsidRDefault="00D1367A" w:rsidP="001714A8">
            <w:pPr>
              <w:rPr>
                <w:rFonts w:ascii="Arial Narrow" w:hAnsi="Arial Narrow"/>
                <w:sz w:val="21"/>
                <w:szCs w:val="21"/>
              </w:rPr>
            </w:pPr>
            <w:r w:rsidRPr="001545EB">
              <w:rPr>
                <w:rFonts w:ascii="Arial Narrow" w:hAnsi="Arial Narrow"/>
                <w:sz w:val="21"/>
                <w:szCs w:val="21"/>
              </w:rPr>
              <w:t>x</w:t>
            </w:r>
          </w:p>
        </w:tc>
        <w:tc>
          <w:tcPr>
            <w:tcW w:w="359" w:type="dxa"/>
          </w:tcPr>
          <w:p w:rsidR="00D1367A" w:rsidRPr="001545EB" w:rsidRDefault="00D1367A" w:rsidP="001714A8">
            <w:pPr>
              <w:rPr>
                <w:rFonts w:ascii="Arial Narrow" w:hAnsi="Arial Narrow"/>
                <w:sz w:val="21"/>
                <w:szCs w:val="21"/>
              </w:rPr>
            </w:pPr>
          </w:p>
        </w:tc>
      </w:tr>
      <w:tr w:rsidR="00D1367A" w:rsidRPr="001545EB" w:rsidTr="001714A8">
        <w:tc>
          <w:tcPr>
            <w:tcW w:w="648" w:type="dxa"/>
          </w:tcPr>
          <w:p w:rsidR="00D1367A" w:rsidRPr="001545EB" w:rsidRDefault="00D1367A" w:rsidP="001714A8">
            <w:pPr>
              <w:jc w:val="both"/>
              <w:rPr>
                <w:rFonts w:ascii="Arial Narrow" w:hAnsi="Arial Narrow"/>
                <w:sz w:val="21"/>
                <w:szCs w:val="21"/>
              </w:rPr>
            </w:pPr>
            <w:r w:rsidRPr="001545EB">
              <w:rPr>
                <w:rFonts w:ascii="Arial Narrow" w:hAnsi="Arial Narrow"/>
                <w:sz w:val="21"/>
                <w:szCs w:val="21"/>
              </w:rPr>
              <w:t>6</w:t>
            </w:r>
          </w:p>
        </w:tc>
        <w:tc>
          <w:tcPr>
            <w:tcW w:w="8359" w:type="dxa"/>
          </w:tcPr>
          <w:p w:rsidR="00D1367A" w:rsidRPr="001545EB" w:rsidRDefault="00D1367A" w:rsidP="001714A8">
            <w:pPr>
              <w:jc w:val="both"/>
              <w:rPr>
                <w:rFonts w:ascii="Arial Narrow" w:hAnsi="Arial Narrow"/>
                <w:sz w:val="21"/>
                <w:szCs w:val="21"/>
                <w:shd w:val="clear" w:color="auto" w:fill="FFFFFF"/>
              </w:rPr>
            </w:pPr>
            <w:r w:rsidRPr="001545EB">
              <w:rPr>
                <w:rFonts w:ascii="Arial Narrow" w:hAnsi="Arial Narrow"/>
                <w:sz w:val="21"/>
                <w:szCs w:val="21"/>
                <w:shd w:val="clear" w:color="auto" w:fill="FFFFFF"/>
              </w:rPr>
              <w:t>to aware of the ethical principles and reflect these principles practices in the field.</w:t>
            </w:r>
          </w:p>
        </w:tc>
        <w:tc>
          <w:tcPr>
            <w:tcW w:w="390" w:type="dxa"/>
          </w:tcPr>
          <w:p w:rsidR="00D1367A" w:rsidRPr="001545EB" w:rsidRDefault="00D1367A" w:rsidP="001714A8">
            <w:pPr>
              <w:rPr>
                <w:rFonts w:ascii="Arial Narrow" w:hAnsi="Arial Narrow"/>
                <w:sz w:val="21"/>
                <w:szCs w:val="21"/>
              </w:rPr>
            </w:pPr>
            <w:r w:rsidRPr="001545EB">
              <w:rPr>
                <w:rFonts w:ascii="Arial Narrow" w:hAnsi="Arial Narrow"/>
                <w:sz w:val="21"/>
                <w:szCs w:val="21"/>
              </w:rPr>
              <w:t>x</w:t>
            </w:r>
          </w:p>
        </w:tc>
        <w:tc>
          <w:tcPr>
            <w:tcW w:w="390" w:type="dxa"/>
          </w:tcPr>
          <w:p w:rsidR="00D1367A" w:rsidRPr="001545EB" w:rsidRDefault="00D1367A" w:rsidP="001714A8">
            <w:pPr>
              <w:rPr>
                <w:rFonts w:ascii="Arial Narrow" w:hAnsi="Arial Narrow"/>
                <w:sz w:val="21"/>
                <w:szCs w:val="21"/>
              </w:rPr>
            </w:pPr>
          </w:p>
        </w:tc>
        <w:tc>
          <w:tcPr>
            <w:tcW w:w="359" w:type="dxa"/>
          </w:tcPr>
          <w:p w:rsidR="00D1367A" w:rsidRPr="001545EB" w:rsidRDefault="00D1367A" w:rsidP="001714A8">
            <w:pPr>
              <w:rPr>
                <w:rFonts w:ascii="Arial Narrow" w:hAnsi="Arial Narrow"/>
                <w:sz w:val="21"/>
                <w:szCs w:val="21"/>
              </w:rPr>
            </w:pPr>
          </w:p>
        </w:tc>
      </w:tr>
      <w:tr w:rsidR="00D1367A" w:rsidRPr="001545EB" w:rsidTr="001714A8">
        <w:tc>
          <w:tcPr>
            <w:tcW w:w="648" w:type="dxa"/>
          </w:tcPr>
          <w:p w:rsidR="00D1367A" w:rsidRPr="001545EB" w:rsidRDefault="00D1367A" w:rsidP="001714A8">
            <w:pPr>
              <w:tabs>
                <w:tab w:val="left" w:pos="700"/>
              </w:tabs>
              <w:jc w:val="both"/>
              <w:rPr>
                <w:rFonts w:ascii="Arial Narrow" w:hAnsi="Arial Narrow"/>
                <w:sz w:val="21"/>
                <w:szCs w:val="21"/>
              </w:rPr>
            </w:pPr>
            <w:r w:rsidRPr="001545EB">
              <w:rPr>
                <w:rFonts w:ascii="Arial Narrow" w:hAnsi="Arial Narrow"/>
                <w:sz w:val="21"/>
                <w:szCs w:val="21"/>
              </w:rPr>
              <w:t>7</w:t>
            </w:r>
          </w:p>
        </w:tc>
        <w:tc>
          <w:tcPr>
            <w:tcW w:w="8359" w:type="dxa"/>
          </w:tcPr>
          <w:p w:rsidR="00D1367A" w:rsidRPr="001545EB" w:rsidRDefault="00D1367A" w:rsidP="001714A8">
            <w:pPr>
              <w:jc w:val="both"/>
              <w:rPr>
                <w:rFonts w:ascii="Arial Narrow" w:hAnsi="Arial Narrow"/>
                <w:sz w:val="21"/>
                <w:szCs w:val="21"/>
                <w:shd w:val="clear" w:color="auto" w:fill="FFFFFF"/>
              </w:rPr>
            </w:pPr>
            <w:r w:rsidRPr="001545EB">
              <w:rPr>
                <w:rFonts w:ascii="Arial Narrow" w:hAnsi="Arial Narrow"/>
                <w:sz w:val="21"/>
                <w:szCs w:val="21"/>
                <w:shd w:val="clear" w:color="auto" w:fill="FFFFFF"/>
                <w:lang w:val="en"/>
              </w:rPr>
              <w:t>to follow the publications produced in the national and international level relating to the field of educational administration, supervision, planning and economics.</w:t>
            </w:r>
          </w:p>
        </w:tc>
        <w:tc>
          <w:tcPr>
            <w:tcW w:w="390" w:type="dxa"/>
          </w:tcPr>
          <w:p w:rsidR="00D1367A" w:rsidRPr="001545EB" w:rsidRDefault="00D1367A" w:rsidP="001714A8">
            <w:pPr>
              <w:rPr>
                <w:rFonts w:ascii="Arial Narrow" w:hAnsi="Arial Narrow"/>
                <w:sz w:val="21"/>
                <w:szCs w:val="21"/>
              </w:rPr>
            </w:pPr>
            <w:r w:rsidRPr="001545EB">
              <w:rPr>
                <w:rFonts w:ascii="Arial Narrow" w:hAnsi="Arial Narrow"/>
                <w:sz w:val="21"/>
                <w:szCs w:val="21"/>
              </w:rPr>
              <w:t>x</w:t>
            </w:r>
          </w:p>
        </w:tc>
        <w:tc>
          <w:tcPr>
            <w:tcW w:w="390" w:type="dxa"/>
          </w:tcPr>
          <w:p w:rsidR="00D1367A" w:rsidRPr="001545EB" w:rsidRDefault="00D1367A" w:rsidP="001714A8">
            <w:pPr>
              <w:rPr>
                <w:rFonts w:ascii="Arial Narrow" w:hAnsi="Arial Narrow"/>
                <w:sz w:val="21"/>
                <w:szCs w:val="21"/>
              </w:rPr>
            </w:pPr>
          </w:p>
        </w:tc>
        <w:tc>
          <w:tcPr>
            <w:tcW w:w="359" w:type="dxa"/>
          </w:tcPr>
          <w:p w:rsidR="00D1367A" w:rsidRPr="001545EB" w:rsidRDefault="00D1367A" w:rsidP="001714A8">
            <w:pPr>
              <w:rPr>
                <w:rFonts w:ascii="Arial Narrow" w:hAnsi="Arial Narrow"/>
                <w:sz w:val="21"/>
                <w:szCs w:val="21"/>
              </w:rPr>
            </w:pPr>
          </w:p>
        </w:tc>
      </w:tr>
      <w:tr w:rsidR="00D1367A" w:rsidRPr="001545EB" w:rsidTr="001714A8">
        <w:tc>
          <w:tcPr>
            <w:tcW w:w="648" w:type="dxa"/>
          </w:tcPr>
          <w:p w:rsidR="00D1367A" w:rsidRPr="001545EB" w:rsidRDefault="00D1367A" w:rsidP="001714A8">
            <w:pPr>
              <w:jc w:val="both"/>
              <w:rPr>
                <w:rFonts w:ascii="Arial Narrow" w:hAnsi="Arial Narrow"/>
                <w:sz w:val="21"/>
                <w:szCs w:val="21"/>
              </w:rPr>
            </w:pPr>
            <w:r w:rsidRPr="001545EB">
              <w:rPr>
                <w:rFonts w:ascii="Arial Narrow" w:hAnsi="Arial Narrow"/>
                <w:sz w:val="21"/>
                <w:szCs w:val="21"/>
              </w:rPr>
              <w:t>8</w:t>
            </w:r>
          </w:p>
        </w:tc>
        <w:tc>
          <w:tcPr>
            <w:tcW w:w="8359" w:type="dxa"/>
          </w:tcPr>
          <w:p w:rsidR="00D1367A" w:rsidRPr="001545EB" w:rsidRDefault="00D1367A" w:rsidP="001714A8">
            <w:pPr>
              <w:jc w:val="both"/>
              <w:rPr>
                <w:rFonts w:ascii="Arial Narrow" w:hAnsi="Arial Narrow"/>
                <w:sz w:val="21"/>
                <w:szCs w:val="21"/>
              </w:rPr>
            </w:pPr>
            <w:r w:rsidRPr="001545EB">
              <w:rPr>
                <w:rFonts w:ascii="Arial Narrow" w:hAnsi="Arial Narrow"/>
                <w:sz w:val="21"/>
                <w:szCs w:val="21"/>
                <w:shd w:val="clear" w:color="auto" w:fill="FFFFFF"/>
              </w:rPr>
              <w:t>to communicate effectively with the practitioners and employees for supporting the field with national, international and interdisciplinary studies.</w:t>
            </w:r>
          </w:p>
        </w:tc>
        <w:tc>
          <w:tcPr>
            <w:tcW w:w="390" w:type="dxa"/>
          </w:tcPr>
          <w:p w:rsidR="00D1367A" w:rsidRPr="001545EB" w:rsidRDefault="00D1367A" w:rsidP="001714A8">
            <w:pPr>
              <w:rPr>
                <w:rFonts w:ascii="Arial Narrow" w:hAnsi="Arial Narrow"/>
                <w:sz w:val="21"/>
                <w:szCs w:val="21"/>
              </w:rPr>
            </w:pPr>
          </w:p>
        </w:tc>
        <w:tc>
          <w:tcPr>
            <w:tcW w:w="390" w:type="dxa"/>
          </w:tcPr>
          <w:p w:rsidR="00D1367A" w:rsidRPr="001545EB" w:rsidRDefault="00D1367A" w:rsidP="001714A8">
            <w:pPr>
              <w:rPr>
                <w:rFonts w:ascii="Arial Narrow" w:hAnsi="Arial Narrow"/>
                <w:sz w:val="21"/>
                <w:szCs w:val="21"/>
              </w:rPr>
            </w:pPr>
            <w:r w:rsidRPr="001545EB">
              <w:rPr>
                <w:rFonts w:ascii="Arial Narrow" w:hAnsi="Arial Narrow"/>
                <w:sz w:val="21"/>
                <w:szCs w:val="21"/>
              </w:rPr>
              <w:t>x</w:t>
            </w:r>
          </w:p>
        </w:tc>
        <w:tc>
          <w:tcPr>
            <w:tcW w:w="359" w:type="dxa"/>
          </w:tcPr>
          <w:p w:rsidR="00D1367A" w:rsidRPr="001545EB" w:rsidRDefault="00D1367A" w:rsidP="001714A8">
            <w:pPr>
              <w:rPr>
                <w:rFonts w:ascii="Arial Narrow" w:hAnsi="Arial Narrow"/>
                <w:sz w:val="21"/>
                <w:szCs w:val="21"/>
              </w:rPr>
            </w:pPr>
          </w:p>
        </w:tc>
      </w:tr>
      <w:tr w:rsidR="00D1367A" w:rsidRPr="001545EB" w:rsidTr="001714A8">
        <w:tc>
          <w:tcPr>
            <w:tcW w:w="648" w:type="dxa"/>
          </w:tcPr>
          <w:p w:rsidR="00D1367A" w:rsidRPr="001545EB" w:rsidRDefault="00D1367A" w:rsidP="001714A8">
            <w:pPr>
              <w:jc w:val="both"/>
              <w:rPr>
                <w:rFonts w:ascii="Arial Narrow" w:hAnsi="Arial Narrow"/>
                <w:sz w:val="21"/>
                <w:szCs w:val="21"/>
              </w:rPr>
            </w:pPr>
            <w:r w:rsidRPr="001545EB">
              <w:rPr>
                <w:rFonts w:ascii="Arial Narrow" w:hAnsi="Arial Narrow"/>
                <w:sz w:val="21"/>
                <w:szCs w:val="21"/>
              </w:rPr>
              <w:t>9</w:t>
            </w:r>
          </w:p>
        </w:tc>
        <w:tc>
          <w:tcPr>
            <w:tcW w:w="8359" w:type="dxa"/>
          </w:tcPr>
          <w:p w:rsidR="00D1367A" w:rsidRPr="001545EB" w:rsidRDefault="00D1367A" w:rsidP="001714A8">
            <w:pPr>
              <w:jc w:val="both"/>
              <w:rPr>
                <w:rFonts w:ascii="Arial Narrow" w:hAnsi="Arial Narrow"/>
                <w:sz w:val="21"/>
                <w:szCs w:val="21"/>
              </w:rPr>
            </w:pPr>
            <w:r w:rsidRPr="001545EB">
              <w:rPr>
                <w:rFonts w:ascii="Arial Narrow" w:hAnsi="Arial Narrow"/>
                <w:sz w:val="21"/>
                <w:szCs w:val="21"/>
              </w:rPr>
              <w:t>to produce the original information and strategies that will develop organizations in terms of the structural and functional way.</w:t>
            </w:r>
          </w:p>
        </w:tc>
        <w:tc>
          <w:tcPr>
            <w:tcW w:w="390" w:type="dxa"/>
          </w:tcPr>
          <w:p w:rsidR="00D1367A" w:rsidRPr="001545EB" w:rsidRDefault="00D1367A" w:rsidP="001714A8">
            <w:pPr>
              <w:rPr>
                <w:rFonts w:ascii="Arial Narrow" w:hAnsi="Arial Narrow"/>
                <w:sz w:val="21"/>
                <w:szCs w:val="21"/>
              </w:rPr>
            </w:pPr>
          </w:p>
        </w:tc>
        <w:tc>
          <w:tcPr>
            <w:tcW w:w="390" w:type="dxa"/>
          </w:tcPr>
          <w:p w:rsidR="00D1367A" w:rsidRPr="001545EB" w:rsidRDefault="00D1367A" w:rsidP="001714A8">
            <w:pPr>
              <w:rPr>
                <w:rFonts w:ascii="Arial Narrow" w:hAnsi="Arial Narrow"/>
                <w:sz w:val="21"/>
                <w:szCs w:val="21"/>
              </w:rPr>
            </w:pPr>
            <w:r w:rsidRPr="001545EB">
              <w:rPr>
                <w:rFonts w:ascii="Arial Narrow" w:hAnsi="Arial Narrow"/>
                <w:sz w:val="21"/>
                <w:szCs w:val="21"/>
              </w:rPr>
              <w:t>x</w:t>
            </w:r>
          </w:p>
        </w:tc>
        <w:tc>
          <w:tcPr>
            <w:tcW w:w="359" w:type="dxa"/>
          </w:tcPr>
          <w:p w:rsidR="00D1367A" w:rsidRPr="001545EB" w:rsidRDefault="00D1367A" w:rsidP="001714A8">
            <w:pPr>
              <w:rPr>
                <w:rFonts w:ascii="Arial Narrow" w:hAnsi="Arial Narrow"/>
                <w:sz w:val="21"/>
                <w:szCs w:val="21"/>
              </w:rPr>
            </w:pPr>
          </w:p>
        </w:tc>
      </w:tr>
      <w:tr w:rsidR="00D1367A" w:rsidRPr="001545EB" w:rsidTr="001714A8">
        <w:tc>
          <w:tcPr>
            <w:tcW w:w="648" w:type="dxa"/>
          </w:tcPr>
          <w:p w:rsidR="00D1367A" w:rsidRPr="001545EB" w:rsidRDefault="00D1367A" w:rsidP="001714A8">
            <w:pPr>
              <w:jc w:val="both"/>
              <w:rPr>
                <w:rFonts w:ascii="Arial Narrow" w:hAnsi="Arial Narrow"/>
                <w:sz w:val="21"/>
                <w:szCs w:val="21"/>
              </w:rPr>
            </w:pPr>
            <w:r w:rsidRPr="001545EB">
              <w:rPr>
                <w:rFonts w:ascii="Arial Narrow" w:hAnsi="Arial Narrow"/>
                <w:sz w:val="21"/>
                <w:szCs w:val="21"/>
              </w:rPr>
              <w:t>10</w:t>
            </w:r>
          </w:p>
        </w:tc>
        <w:tc>
          <w:tcPr>
            <w:tcW w:w="8359" w:type="dxa"/>
          </w:tcPr>
          <w:p w:rsidR="00D1367A" w:rsidRPr="001545EB" w:rsidRDefault="00D1367A" w:rsidP="001714A8">
            <w:pPr>
              <w:jc w:val="both"/>
              <w:rPr>
                <w:rFonts w:ascii="Arial Narrow" w:hAnsi="Arial Narrow"/>
                <w:sz w:val="21"/>
                <w:szCs w:val="21"/>
              </w:rPr>
            </w:pPr>
            <w:r w:rsidRPr="001545EB">
              <w:rPr>
                <w:rFonts w:ascii="Arial Narrow" w:hAnsi="Arial Narrow"/>
                <w:sz w:val="21"/>
                <w:szCs w:val="21"/>
              </w:rPr>
              <w:t>to generate scientific knowledge that shaping strategic decisions to be taken in the field of education and educational policies.</w:t>
            </w:r>
          </w:p>
        </w:tc>
        <w:tc>
          <w:tcPr>
            <w:tcW w:w="390" w:type="dxa"/>
          </w:tcPr>
          <w:p w:rsidR="00D1367A" w:rsidRPr="001545EB" w:rsidRDefault="00D1367A" w:rsidP="001714A8">
            <w:pPr>
              <w:rPr>
                <w:rFonts w:ascii="Arial Narrow" w:hAnsi="Arial Narrow"/>
                <w:sz w:val="21"/>
                <w:szCs w:val="21"/>
              </w:rPr>
            </w:pPr>
          </w:p>
        </w:tc>
        <w:tc>
          <w:tcPr>
            <w:tcW w:w="390" w:type="dxa"/>
          </w:tcPr>
          <w:p w:rsidR="00D1367A" w:rsidRPr="001545EB" w:rsidRDefault="00D1367A" w:rsidP="001714A8">
            <w:pPr>
              <w:rPr>
                <w:rFonts w:ascii="Arial Narrow" w:hAnsi="Arial Narrow"/>
                <w:sz w:val="21"/>
                <w:szCs w:val="21"/>
              </w:rPr>
            </w:pPr>
            <w:r w:rsidRPr="001545EB">
              <w:rPr>
                <w:rFonts w:ascii="Arial Narrow" w:hAnsi="Arial Narrow"/>
                <w:sz w:val="21"/>
                <w:szCs w:val="21"/>
              </w:rPr>
              <w:t>x</w:t>
            </w:r>
          </w:p>
        </w:tc>
        <w:tc>
          <w:tcPr>
            <w:tcW w:w="359" w:type="dxa"/>
          </w:tcPr>
          <w:p w:rsidR="00D1367A" w:rsidRPr="001545EB" w:rsidRDefault="00D1367A" w:rsidP="001714A8">
            <w:pPr>
              <w:rPr>
                <w:rFonts w:ascii="Arial Narrow" w:hAnsi="Arial Narrow"/>
                <w:sz w:val="21"/>
                <w:szCs w:val="21"/>
              </w:rPr>
            </w:pPr>
          </w:p>
        </w:tc>
      </w:tr>
      <w:tr w:rsidR="00D1367A" w:rsidRPr="001545EB" w:rsidTr="001714A8">
        <w:tc>
          <w:tcPr>
            <w:tcW w:w="648" w:type="dxa"/>
          </w:tcPr>
          <w:p w:rsidR="00D1367A" w:rsidRPr="001545EB" w:rsidRDefault="00D1367A" w:rsidP="001714A8">
            <w:pPr>
              <w:jc w:val="both"/>
              <w:rPr>
                <w:rFonts w:ascii="Arial Narrow" w:hAnsi="Arial Narrow"/>
                <w:sz w:val="21"/>
                <w:szCs w:val="21"/>
              </w:rPr>
            </w:pPr>
            <w:r w:rsidRPr="001545EB">
              <w:rPr>
                <w:rFonts w:ascii="Arial Narrow" w:hAnsi="Arial Narrow"/>
                <w:sz w:val="21"/>
                <w:szCs w:val="21"/>
              </w:rPr>
              <w:t>11</w:t>
            </w:r>
          </w:p>
        </w:tc>
        <w:tc>
          <w:tcPr>
            <w:tcW w:w="8359" w:type="dxa"/>
          </w:tcPr>
          <w:p w:rsidR="00D1367A" w:rsidRPr="001545EB" w:rsidRDefault="00D1367A" w:rsidP="001714A8">
            <w:pPr>
              <w:jc w:val="both"/>
              <w:rPr>
                <w:rFonts w:ascii="Arial Narrow" w:hAnsi="Arial Narrow"/>
                <w:sz w:val="21"/>
                <w:szCs w:val="21"/>
              </w:rPr>
            </w:pPr>
            <w:r w:rsidRPr="001545EB">
              <w:rPr>
                <w:rFonts w:ascii="Arial Narrow" w:hAnsi="Arial Narrow"/>
                <w:sz w:val="21"/>
                <w:szCs w:val="21"/>
                <w:bdr w:val="none" w:sz="0" w:space="0" w:color="auto" w:frame="1"/>
                <w:shd w:val="clear" w:color="auto" w:fill="FFFFFF"/>
              </w:rPr>
              <w:t>to produce facilitator</w:t>
            </w:r>
            <w:r w:rsidRPr="001545EB">
              <w:rPr>
                <w:rFonts w:ascii="Arial Narrow" w:hAnsi="Arial Narrow"/>
                <w:sz w:val="21"/>
                <w:szCs w:val="21"/>
              </w:rPr>
              <w:t xml:space="preserve"> </w:t>
            </w:r>
            <w:r w:rsidRPr="001545EB">
              <w:rPr>
                <w:rFonts w:ascii="Arial Narrow" w:hAnsi="Arial Narrow"/>
                <w:sz w:val="21"/>
                <w:szCs w:val="21"/>
                <w:bdr w:val="none" w:sz="0" w:space="0" w:color="auto" w:frame="1"/>
                <w:shd w:val="clear" w:color="auto" w:fill="FFFFFF"/>
              </w:rPr>
              <w:t>knowledge which the educational organizations fulfill their roles in the economic, social, political and cultural development.</w:t>
            </w:r>
          </w:p>
        </w:tc>
        <w:tc>
          <w:tcPr>
            <w:tcW w:w="390" w:type="dxa"/>
          </w:tcPr>
          <w:p w:rsidR="00D1367A" w:rsidRPr="001545EB" w:rsidRDefault="00D1367A" w:rsidP="001714A8">
            <w:pPr>
              <w:rPr>
                <w:rFonts w:ascii="Arial Narrow" w:hAnsi="Arial Narrow"/>
                <w:sz w:val="21"/>
                <w:szCs w:val="21"/>
              </w:rPr>
            </w:pPr>
          </w:p>
        </w:tc>
        <w:tc>
          <w:tcPr>
            <w:tcW w:w="390" w:type="dxa"/>
          </w:tcPr>
          <w:p w:rsidR="00D1367A" w:rsidRPr="001545EB" w:rsidRDefault="00D1367A" w:rsidP="001714A8">
            <w:pPr>
              <w:rPr>
                <w:rFonts w:ascii="Arial Narrow" w:hAnsi="Arial Narrow"/>
                <w:sz w:val="21"/>
                <w:szCs w:val="21"/>
              </w:rPr>
            </w:pPr>
            <w:r w:rsidRPr="001545EB">
              <w:rPr>
                <w:rFonts w:ascii="Arial Narrow" w:hAnsi="Arial Narrow"/>
                <w:sz w:val="21"/>
                <w:szCs w:val="21"/>
              </w:rPr>
              <w:t>x</w:t>
            </w:r>
          </w:p>
        </w:tc>
        <w:tc>
          <w:tcPr>
            <w:tcW w:w="359" w:type="dxa"/>
          </w:tcPr>
          <w:p w:rsidR="00D1367A" w:rsidRPr="001545EB" w:rsidRDefault="00D1367A" w:rsidP="001714A8">
            <w:pPr>
              <w:rPr>
                <w:rFonts w:ascii="Arial Narrow" w:hAnsi="Arial Narrow"/>
                <w:sz w:val="21"/>
                <w:szCs w:val="21"/>
              </w:rPr>
            </w:pPr>
          </w:p>
        </w:tc>
      </w:tr>
      <w:tr w:rsidR="00D1367A" w:rsidRPr="001545EB" w:rsidTr="001714A8">
        <w:tc>
          <w:tcPr>
            <w:tcW w:w="648" w:type="dxa"/>
          </w:tcPr>
          <w:p w:rsidR="00D1367A" w:rsidRPr="001545EB" w:rsidRDefault="00D1367A" w:rsidP="001714A8">
            <w:pPr>
              <w:jc w:val="both"/>
              <w:rPr>
                <w:rFonts w:ascii="Arial Narrow" w:hAnsi="Arial Narrow"/>
                <w:sz w:val="21"/>
                <w:szCs w:val="21"/>
              </w:rPr>
            </w:pPr>
            <w:r w:rsidRPr="001545EB">
              <w:rPr>
                <w:rFonts w:ascii="Arial Narrow" w:hAnsi="Arial Narrow"/>
                <w:sz w:val="21"/>
                <w:szCs w:val="21"/>
              </w:rPr>
              <w:t>12</w:t>
            </w:r>
          </w:p>
        </w:tc>
        <w:tc>
          <w:tcPr>
            <w:tcW w:w="8359" w:type="dxa"/>
          </w:tcPr>
          <w:p w:rsidR="00D1367A" w:rsidRPr="001545EB" w:rsidRDefault="00D1367A" w:rsidP="001714A8">
            <w:pPr>
              <w:jc w:val="both"/>
              <w:rPr>
                <w:rFonts w:ascii="Arial Narrow" w:hAnsi="Arial Narrow"/>
                <w:sz w:val="21"/>
                <w:szCs w:val="21"/>
              </w:rPr>
            </w:pPr>
            <w:r w:rsidRPr="001545EB">
              <w:rPr>
                <w:rFonts w:ascii="Arial Narrow" w:hAnsi="Arial Narrow"/>
                <w:sz w:val="21"/>
                <w:szCs w:val="21"/>
              </w:rPr>
              <w:t>to know political, social, historical, cultural, economic and international developments which dominate Turkish Educational System and to do research in this direction.</w:t>
            </w:r>
          </w:p>
        </w:tc>
        <w:tc>
          <w:tcPr>
            <w:tcW w:w="390" w:type="dxa"/>
          </w:tcPr>
          <w:p w:rsidR="00D1367A" w:rsidRPr="001545EB" w:rsidRDefault="00D1367A" w:rsidP="001714A8">
            <w:pPr>
              <w:rPr>
                <w:rFonts w:ascii="Arial Narrow" w:hAnsi="Arial Narrow"/>
                <w:sz w:val="21"/>
                <w:szCs w:val="21"/>
              </w:rPr>
            </w:pPr>
            <w:r w:rsidRPr="001545EB">
              <w:rPr>
                <w:rFonts w:ascii="Arial Narrow" w:hAnsi="Arial Narrow"/>
                <w:sz w:val="21"/>
                <w:szCs w:val="21"/>
              </w:rPr>
              <w:t>x</w:t>
            </w:r>
          </w:p>
        </w:tc>
        <w:tc>
          <w:tcPr>
            <w:tcW w:w="390" w:type="dxa"/>
          </w:tcPr>
          <w:p w:rsidR="00D1367A" w:rsidRPr="001545EB" w:rsidRDefault="00D1367A" w:rsidP="001714A8">
            <w:pPr>
              <w:rPr>
                <w:rFonts w:ascii="Arial Narrow" w:hAnsi="Arial Narrow"/>
                <w:sz w:val="21"/>
                <w:szCs w:val="21"/>
              </w:rPr>
            </w:pPr>
          </w:p>
        </w:tc>
        <w:tc>
          <w:tcPr>
            <w:tcW w:w="359" w:type="dxa"/>
          </w:tcPr>
          <w:p w:rsidR="00D1367A" w:rsidRPr="001545EB" w:rsidRDefault="00D1367A" w:rsidP="001714A8">
            <w:pPr>
              <w:rPr>
                <w:rFonts w:ascii="Arial Narrow" w:hAnsi="Arial Narrow"/>
                <w:sz w:val="21"/>
                <w:szCs w:val="21"/>
              </w:rPr>
            </w:pPr>
          </w:p>
        </w:tc>
      </w:tr>
      <w:tr w:rsidR="00D1367A" w:rsidRPr="001545EB" w:rsidTr="001714A8">
        <w:tc>
          <w:tcPr>
            <w:tcW w:w="648" w:type="dxa"/>
            <w:tcBorders>
              <w:bottom w:val="single" w:sz="12" w:space="0" w:color="auto"/>
            </w:tcBorders>
          </w:tcPr>
          <w:p w:rsidR="00D1367A" w:rsidRPr="001545EB" w:rsidRDefault="00D1367A" w:rsidP="001714A8">
            <w:pPr>
              <w:jc w:val="both"/>
              <w:rPr>
                <w:rFonts w:ascii="Arial Narrow" w:hAnsi="Arial Narrow"/>
                <w:sz w:val="21"/>
                <w:szCs w:val="21"/>
              </w:rPr>
            </w:pPr>
            <w:r w:rsidRPr="001545EB">
              <w:rPr>
                <w:rFonts w:ascii="Arial Narrow" w:hAnsi="Arial Narrow"/>
                <w:sz w:val="21"/>
                <w:szCs w:val="21"/>
              </w:rPr>
              <w:t>13</w:t>
            </w:r>
          </w:p>
        </w:tc>
        <w:tc>
          <w:tcPr>
            <w:tcW w:w="8359" w:type="dxa"/>
            <w:tcBorders>
              <w:bottom w:val="single" w:sz="12" w:space="0" w:color="auto"/>
            </w:tcBorders>
          </w:tcPr>
          <w:p w:rsidR="00D1367A" w:rsidRPr="001545EB" w:rsidRDefault="00D1367A" w:rsidP="001714A8">
            <w:pPr>
              <w:jc w:val="both"/>
              <w:rPr>
                <w:rFonts w:ascii="Arial Narrow" w:hAnsi="Arial Narrow"/>
                <w:sz w:val="21"/>
                <w:szCs w:val="21"/>
                <w:shd w:val="clear" w:color="auto" w:fill="FFFFFF"/>
              </w:rPr>
            </w:pPr>
            <w:r w:rsidRPr="001545EB">
              <w:rPr>
                <w:rFonts w:ascii="Arial Narrow" w:hAnsi="Arial Narrow"/>
                <w:sz w:val="21"/>
                <w:szCs w:val="21"/>
                <w:shd w:val="clear" w:color="auto" w:fill="FFFFFF"/>
              </w:rPr>
              <w:t>to be equipped and competence to lead educational organizations.</w:t>
            </w:r>
          </w:p>
        </w:tc>
        <w:tc>
          <w:tcPr>
            <w:tcW w:w="390" w:type="dxa"/>
            <w:tcBorders>
              <w:bottom w:val="single" w:sz="12" w:space="0" w:color="auto"/>
            </w:tcBorders>
          </w:tcPr>
          <w:p w:rsidR="00D1367A" w:rsidRPr="001545EB" w:rsidRDefault="00D1367A" w:rsidP="001714A8">
            <w:pPr>
              <w:rPr>
                <w:rFonts w:ascii="Arial Narrow" w:hAnsi="Arial Narrow"/>
                <w:sz w:val="21"/>
                <w:szCs w:val="21"/>
              </w:rPr>
            </w:pPr>
          </w:p>
        </w:tc>
        <w:tc>
          <w:tcPr>
            <w:tcW w:w="390" w:type="dxa"/>
            <w:tcBorders>
              <w:bottom w:val="single" w:sz="12" w:space="0" w:color="auto"/>
            </w:tcBorders>
          </w:tcPr>
          <w:p w:rsidR="00D1367A" w:rsidRPr="001545EB" w:rsidRDefault="00D1367A" w:rsidP="001714A8">
            <w:pPr>
              <w:rPr>
                <w:rFonts w:ascii="Arial Narrow" w:hAnsi="Arial Narrow"/>
                <w:sz w:val="21"/>
                <w:szCs w:val="21"/>
              </w:rPr>
            </w:pPr>
          </w:p>
        </w:tc>
        <w:tc>
          <w:tcPr>
            <w:tcW w:w="359" w:type="dxa"/>
            <w:tcBorders>
              <w:bottom w:val="single" w:sz="12" w:space="0" w:color="auto"/>
            </w:tcBorders>
          </w:tcPr>
          <w:p w:rsidR="00D1367A" w:rsidRPr="001545EB" w:rsidRDefault="00D1367A" w:rsidP="001714A8">
            <w:pPr>
              <w:rPr>
                <w:rFonts w:ascii="Arial Narrow" w:hAnsi="Arial Narrow"/>
                <w:sz w:val="21"/>
                <w:szCs w:val="21"/>
              </w:rPr>
            </w:pPr>
            <w:r w:rsidRPr="001545EB">
              <w:rPr>
                <w:rFonts w:ascii="Arial Narrow" w:hAnsi="Arial Narrow"/>
                <w:sz w:val="21"/>
                <w:szCs w:val="21"/>
              </w:rPr>
              <w:t>x</w:t>
            </w:r>
          </w:p>
        </w:tc>
      </w:tr>
      <w:tr w:rsidR="00D1367A" w:rsidRPr="001545EB"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rsidR="00D1367A" w:rsidRPr="001545EB" w:rsidRDefault="00D1367A" w:rsidP="001714A8">
            <w:pPr>
              <w:jc w:val="both"/>
              <w:rPr>
                <w:rFonts w:ascii="Arial Narrow" w:hAnsi="Arial Narrow"/>
                <w:sz w:val="21"/>
                <w:szCs w:val="21"/>
              </w:rPr>
            </w:pPr>
            <w:r w:rsidRPr="001545EB">
              <w:rPr>
                <w:rFonts w:ascii="Arial Narrow" w:hAnsi="Arial Narrow"/>
                <w:sz w:val="21"/>
                <w:szCs w:val="21"/>
              </w:rPr>
              <w:t>14</w:t>
            </w:r>
          </w:p>
        </w:tc>
        <w:tc>
          <w:tcPr>
            <w:tcW w:w="8359" w:type="dxa"/>
            <w:tcBorders>
              <w:top w:val="single" w:sz="12" w:space="0" w:color="auto"/>
              <w:left w:val="single" w:sz="12" w:space="0" w:color="auto"/>
              <w:bottom w:val="single" w:sz="12" w:space="0" w:color="auto"/>
              <w:right w:val="single" w:sz="12" w:space="0" w:color="auto"/>
            </w:tcBorders>
          </w:tcPr>
          <w:p w:rsidR="00D1367A" w:rsidRPr="001545EB" w:rsidRDefault="00D1367A" w:rsidP="001714A8">
            <w:pPr>
              <w:jc w:val="both"/>
              <w:rPr>
                <w:rFonts w:ascii="Arial Narrow" w:hAnsi="Arial Narrow"/>
                <w:sz w:val="21"/>
                <w:szCs w:val="21"/>
                <w:shd w:val="clear" w:color="auto" w:fill="FFFFFF"/>
              </w:rPr>
            </w:pPr>
            <w:r w:rsidRPr="001545EB">
              <w:rPr>
                <w:rFonts w:ascii="Arial Narrow" w:hAnsi="Arial Narrow"/>
                <w:sz w:val="21"/>
                <w:szCs w:val="21"/>
                <w:shd w:val="clear" w:color="auto" w:fill="FFFFFF"/>
              </w:rPr>
              <w:t>to improve their knowledge and skills for making interdisciplinary studies for comprehend the relationship between other interdisciplinary studies such as sociology, philosophy, political science, anthropology, management science, behavioral science, psychology, literatüre, economics.</w:t>
            </w:r>
          </w:p>
        </w:tc>
        <w:tc>
          <w:tcPr>
            <w:tcW w:w="390" w:type="dxa"/>
            <w:tcBorders>
              <w:top w:val="single" w:sz="12" w:space="0" w:color="auto"/>
              <w:left w:val="single" w:sz="12" w:space="0" w:color="auto"/>
              <w:bottom w:val="single" w:sz="12" w:space="0" w:color="auto"/>
              <w:right w:val="single" w:sz="12" w:space="0" w:color="auto"/>
            </w:tcBorders>
          </w:tcPr>
          <w:p w:rsidR="00D1367A" w:rsidRPr="001545EB" w:rsidRDefault="00D1367A" w:rsidP="001714A8">
            <w:pPr>
              <w:rPr>
                <w:rFonts w:ascii="Arial Narrow" w:hAnsi="Arial Narrow"/>
                <w:sz w:val="21"/>
                <w:szCs w:val="21"/>
              </w:rPr>
            </w:pPr>
            <w:r w:rsidRPr="001545EB">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rsidR="00D1367A" w:rsidRPr="001545EB" w:rsidRDefault="00D1367A" w:rsidP="001714A8">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1545EB" w:rsidRDefault="00D1367A" w:rsidP="001714A8">
            <w:pPr>
              <w:rPr>
                <w:rFonts w:ascii="Arial Narrow" w:hAnsi="Arial Narrow"/>
                <w:sz w:val="21"/>
                <w:szCs w:val="21"/>
              </w:rPr>
            </w:pPr>
          </w:p>
        </w:tc>
      </w:tr>
      <w:tr w:rsidR="00D1367A" w:rsidRPr="001545EB"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rsidR="00D1367A" w:rsidRPr="001545EB" w:rsidRDefault="00D1367A" w:rsidP="001714A8">
            <w:pPr>
              <w:jc w:val="both"/>
              <w:rPr>
                <w:rFonts w:ascii="Arial Narrow" w:hAnsi="Arial Narrow"/>
                <w:sz w:val="21"/>
                <w:szCs w:val="21"/>
              </w:rPr>
            </w:pPr>
            <w:r w:rsidRPr="001545EB">
              <w:rPr>
                <w:rFonts w:ascii="Arial Narrow" w:hAnsi="Arial Narrow"/>
                <w:sz w:val="21"/>
                <w:szCs w:val="21"/>
              </w:rPr>
              <w:t>15</w:t>
            </w:r>
          </w:p>
        </w:tc>
        <w:tc>
          <w:tcPr>
            <w:tcW w:w="8359" w:type="dxa"/>
            <w:tcBorders>
              <w:top w:val="single" w:sz="12" w:space="0" w:color="auto"/>
              <w:left w:val="single" w:sz="12" w:space="0" w:color="auto"/>
              <w:bottom w:val="single" w:sz="12" w:space="0" w:color="auto"/>
              <w:right w:val="single" w:sz="12" w:space="0" w:color="auto"/>
            </w:tcBorders>
          </w:tcPr>
          <w:p w:rsidR="00D1367A" w:rsidRPr="001545EB" w:rsidRDefault="00D1367A" w:rsidP="001714A8">
            <w:pPr>
              <w:jc w:val="both"/>
              <w:rPr>
                <w:rFonts w:ascii="Arial Narrow" w:hAnsi="Arial Narrow"/>
                <w:sz w:val="21"/>
                <w:szCs w:val="21"/>
                <w:bdr w:val="none" w:sz="0" w:space="0" w:color="auto" w:frame="1"/>
                <w:shd w:val="clear" w:color="auto" w:fill="FFFFFF"/>
              </w:rPr>
            </w:pPr>
            <w:r w:rsidRPr="001545EB">
              <w:rPr>
                <w:rFonts w:ascii="Arial Narrow" w:hAnsi="Arial Narrow"/>
                <w:sz w:val="21"/>
                <w:szCs w:val="21"/>
                <w:bdr w:val="none" w:sz="0" w:space="0" w:color="auto" w:frame="1"/>
                <w:shd w:val="clear" w:color="auto" w:fill="FFFFFF"/>
              </w:rPr>
              <w:t>to create alternative perspectives about educational systems and practices in the managment of different countries by synthesizing the dynamics of the country he/she lives.</w:t>
            </w:r>
          </w:p>
        </w:tc>
        <w:tc>
          <w:tcPr>
            <w:tcW w:w="390" w:type="dxa"/>
            <w:tcBorders>
              <w:top w:val="single" w:sz="12" w:space="0" w:color="auto"/>
              <w:left w:val="single" w:sz="12" w:space="0" w:color="auto"/>
              <w:bottom w:val="single" w:sz="12" w:space="0" w:color="auto"/>
              <w:right w:val="single" w:sz="12" w:space="0" w:color="auto"/>
            </w:tcBorders>
          </w:tcPr>
          <w:p w:rsidR="00D1367A" w:rsidRPr="001545EB" w:rsidRDefault="00D1367A" w:rsidP="001714A8">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D1367A" w:rsidRPr="001545EB" w:rsidRDefault="00D1367A" w:rsidP="001714A8">
            <w:pPr>
              <w:rPr>
                <w:rFonts w:ascii="Arial Narrow" w:hAnsi="Arial Narrow"/>
                <w:sz w:val="21"/>
                <w:szCs w:val="21"/>
              </w:rPr>
            </w:pPr>
            <w:r w:rsidRPr="001545EB">
              <w:rPr>
                <w:rFonts w:ascii="Arial Narrow" w:hAnsi="Arial Narrow"/>
                <w:sz w:val="21"/>
                <w:szCs w:val="21"/>
              </w:rPr>
              <w:t>x</w:t>
            </w:r>
          </w:p>
        </w:tc>
        <w:tc>
          <w:tcPr>
            <w:tcW w:w="359" w:type="dxa"/>
            <w:tcBorders>
              <w:top w:val="single" w:sz="12" w:space="0" w:color="auto"/>
              <w:left w:val="single" w:sz="12" w:space="0" w:color="auto"/>
              <w:bottom w:val="single" w:sz="12" w:space="0" w:color="auto"/>
              <w:right w:val="single" w:sz="12" w:space="0" w:color="auto"/>
            </w:tcBorders>
          </w:tcPr>
          <w:p w:rsidR="00D1367A" w:rsidRPr="001545EB" w:rsidRDefault="00D1367A" w:rsidP="001714A8">
            <w:pPr>
              <w:rPr>
                <w:rFonts w:ascii="Arial Narrow" w:hAnsi="Arial Narrow"/>
                <w:sz w:val="21"/>
                <w:szCs w:val="21"/>
              </w:rPr>
            </w:pPr>
          </w:p>
        </w:tc>
      </w:tr>
      <w:tr w:rsidR="00D1367A" w:rsidRPr="001545EB"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rsidR="00D1367A" w:rsidRPr="001545EB" w:rsidRDefault="00D1367A" w:rsidP="001714A8">
            <w:pPr>
              <w:jc w:val="both"/>
              <w:rPr>
                <w:rFonts w:ascii="Arial Narrow" w:hAnsi="Arial Narrow"/>
                <w:sz w:val="21"/>
                <w:szCs w:val="21"/>
              </w:rPr>
            </w:pPr>
            <w:r w:rsidRPr="001545EB">
              <w:rPr>
                <w:rFonts w:ascii="Arial Narrow" w:hAnsi="Arial Narrow"/>
                <w:sz w:val="21"/>
                <w:szCs w:val="21"/>
              </w:rPr>
              <w:t>16</w:t>
            </w:r>
          </w:p>
        </w:tc>
        <w:tc>
          <w:tcPr>
            <w:tcW w:w="8359" w:type="dxa"/>
            <w:tcBorders>
              <w:top w:val="single" w:sz="12" w:space="0" w:color="auto"/>
              <w:left w:val="single" w:sz="12" w:space="0" w:color="auto"/>
              <w:bottom w:val="single" w:sz="12" w:space="0" w:color="auto"/>
              <w:right w:val="single" w:sz="12" w:space="0" w:color="auto"/>
            </w:tcBorders>
          </w:tcPr>
          <w:p w:rsidR="00D1367A" w:rsidRPr="001545EB" w:rsidRDefault="00D1367A" w:rsidP="001714A8">
            <w:pPr>
              <w:jc w:val="both"/>
              <w:rPr>
                <w:rFonts w:ascii="Arial Narrow" w:hAnsi="Arial Narrow"/>
                <w:sz w:val="21"/>
                <w:szCs w:val="21"/>
                <w:bdr w:val="none" w:sz="0" w:space="0" w:color="auto" w:frame="1"/>
                <w:shd w:val="clear" w:color="auto" w:fill="FFFFFF"/>
              </w:rPr>
            </w:pPr>
            <w:r w:rsidRPr="001545EB">
              <w:rPr>
                <w:rFonts w:ascii="Arial Narrow" w:hAnsi="Arial Narrow"/>
                <w:sz w:val="21"/>
                <w:szCs w:val="21"/>
                <w:bdr w:val="none" w:sz="0" w:space="0" w:color="auto" w:frame="1"/>
                <w:shd w:val="clear" w:color="auto" w:fill="FFFFFF"/>
              </w:rPr>
              <w:t>to know advanced statistical techniques that using educational study and to use these</w:t>
            </w:r>
            <w:r w:rsidRPr="001545EB">
              <w:rPr>
                <w:rFonts w:ascii="Arial Narrow" w:hAnsi="Arial Narrow"/>
                <w:sz w:val="21"/>
                <w:szCs w:val="21"/>
              </w:rPr>
              <w:t xml:space="preserve"> </w:t>
            </w:r>
            <w:r w:rsidRPr="001545EB">
              <w:rPr>
                <w:rFonts w:ascii="Arial Narrow" w:hAnsi="Arial Narrow"/>
                <w:sz w:val="21"/>
                <w:szCs w:val="21"/>
                <w:bdr w:val="none" w:sz="0" w:space="0" w:color="auto" w:frame="1"/>
                <w:shd w:val="clear" w:color="auto" w:fill="FFFFFF"/>
              </w:rPr>
              <w:t>techniques in the researches.</w:t>
            </w:r>
          </w:p>
        </w:tc>
        <w:tc>
          <w:tcPr>
            <w:tcW w:w="390" w:type="dxa"/>
            <w:tcBorders>
              <w:top w:val="single" w:sz="12" w:space="0" w:color="auto"/>
              <w:left w:val="single" w:sz="12" w:space="0" w:color="auto"/>
              <w:bottom w:val="single" w:sz="12" w:space="0" w:color="auto"/>
              <w:right w:val="single" w:sz="12" w:space="0" w:color="auto"/>
            </w:tcBorders>
          </w:tcPr>
          <w:p w:rsidR="00D1367A" w:rsidRPr="001545EB" w:rsidRDefault="00D1367A" w:rsidP="001714A8">
            <w:pPr>
              <w:rPr>
                <w:rFonts w:ascii="Arial Narrow" w:hAnsi="Arial Narrow"/>
                <w:sz w:val="21"/>
                <w:szCs w:val="21"/>
              </w:rPr>
            </w:pPr>
            <w:r w:rsidRPr="001545EB">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rsidR="00D1367A" w:rsidRPr="001545EB" w:rsidRDefault="00D1367A" w:rsidP="001714A8">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1545EB" w:rsidRDefault="00D1367A" w:rsidP="001714A8">
            <w:pPr>
              <w:rPr>
                <w:rFonts w:ascii="Arial Narrow" w:hAnsi="Arial Narrow"/>
                <w:sz w:val="21"/>
                <w:szCs w:val="21"/>
              </w:rPr>
            </w:pPr>
          </w:p>
        </w:tc>
      </w:tr>
      <w:tr w:rsidR="00D1367A" w:rsidRPr="001545EB"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rsidR="00D1367A" w:rsidRPr="001545EB" w:rsidRDefault="00D1367A" w:rsidP="001714A8">
            <w:pPr>
              <w:jc w:val="both"/>
              <w:rPr>
                <w:rFonts w:ascii="Arial Narrow" w:hAnsi="Arial Narrow"/>
                <w:sz w:val="21"/>
                <w:szCs w:val="21"/>
              </w:rPr>
            </w:pPr>
          </w:p>
        </w:tc>
        <w:tc>
          <w:tcPr>
            <w:tcW w:w="8359" w:type="dxa"/>
            <w:tcBorders>
              <w:top w:val="single" w:sz="12" w:space="0" w:color="auto"/>
              <w:left w:val="single" w:sz="12" w:space="0" w:color="auto"/>
              <w:bottom w:val="single" w:sz="12" w:space="0" w:color="auto"/>
              <w:right w:val="single" w:sz="12" w:space="0" w:color="auto"/>
            </w:tcBorders>
          </w:tcPr>
          <w:p w:rsidR="00D1367A" w:rsidRPr="001545EB" w:rsidRDefault="00D1367A" w:rsidP="001714A8">
            <w:pPr>
              <w:jc w:val="both"/>
              <w:rPr>
                <w:rFonts w:ascii="Arial Narrow" w:hAnsi="Arial Narrow"/>
                <w:sz w:val="21"/>
                <w:szCs w:val="21"/>
              </w:rPr>
            </w:pPr>
            <w:r w:rsidRPr="001545EB">
              <w:rPr>
                <w:rFonts w:ascii="Arial Narrow" w:hAnsi="Arial Narrow"/>
                <w:sz w:val="21"/>
                <w:szCs w:val="21"/>
              </w:rPr>
              <w:t>1:  No Contribution 2:  Partially Contribution 3:  Full Contribution</w:t>
            </w:r>
          </w:p>
        </w:tc>
        <w:tc>
          <w:tcPr>
            <w:tcW w:w="390" w:type="dxa"/>
            <w:tcBorders>
              <w:top w:val="single" w:sz="12" w:space="0" w:color="auto"/>
              <w:left w:val="single" w:sz="12" w:space="0" w:color="auto"/>
              <w:bottom w:val="single" w:sz="12" w:space="0" w:color="auto"/>
              <w:right w:val="single" w:sz="12" w:space="0" w:color="auto"/>
            </w:tcBorders>
          </w:tcPr>
          <w:p w:rsidR="00D1367A" w:rsidRPr="001545EB" w:rsidRDefault="00D1367A" w:rsidP="001714A8">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D1367A" w:rsidRPr="001545EB" w:rsidRDefault="00D1367A" w:rsidP="001714A8">
            <w:pPr>
              <w:jc w:val="both"/>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1545EB" w:rsidRDefault="00D1367A" w:rsidP="001714A8">
            <w:pPr>
              <w:jc w:val="both"/>
              <w:rPr>
                <w:rFonts w:ascii="Arial Narrow" w:hAnsi="Arial Narrow"/>
                <w:sz w:val="21"/>
                <w:szCs w:val="21"/>
              </w:rPr>
            </w:pPr>
          </w:p>
        </w:tc>
      </w:tr>
    </w:tbl>
    <w:p w:rsidR="00D1367A" w:rsidRPr="001545EB" w:rsidRDefault="00D1367A" w:rsidP="00D1367A">
      <w:pPr>
        <w:rPr>
          <w:rFonts w:ascii="Arial Narrow" w:hAnsi="Arial Narrow"/>
          <w:sz w:val="21"/>
          <w:szCs w:val="21"/>
          <w:lang w:val="en-US"/>
        </w:rPr>
      </w:pPr>
    </w:p>
    <w:p w:rsidR="00D1367A" w:rsidRPr="001545EB" w:rsidRDefault="00D1367A" w:rsidP="00D1367A">
      <w:pPr>
        <w:rPr>
          <w:rFonts w:ascii="Arial Narrow" w:hAnsi="Arial Narrow"/>
          <w:sz w:val="21"/>
          <w:szCs w:val="21"/>
          <w:lang w:val="en-US"/>
        </w:rPr>
      </w:pPr>
      <w:r w:rsidRPr="001545EB">
        <w:rPr>
          <w:rFonts w:ascii="Arial Narrow" w:hAnsi="Arial Narrow"/>
          <w:sz w:val="21"/>
          <w:szCs w:val="21"/>
          <w:lang w:val="en-US"/>
        </w:rPr>
        <w:t xml:space="preserve">Instructor(s):   </w:t>
      </w:r>
    </w:p>
    <w:p w:rsidR="00D1367A" w:rsidRDefault="00D1367A" w:rsidP="00D1367A">
      <w:pPr>
        <w:tabs>
          <w:tab w:val="left" w:pos="7800"/>
        </w:tabs>
        <w:rPr>
          <w:rFonts w:ascii="Arial Narrow" w:hAnsi="Arial Narrow"/>
          <w:sz w:val="21"/>
          <w:szCs w:val="21"/>
          <w:lang w:val="en-US"/>
        </w:rPr>
      </w:pPr>
      <w:r w:rsidRPr="001545EB">
        <w:rPr>
          <w:rFonts w:ascii="Arial Narrow" w:hAnsi="Arial Narrow"/>
          <w:sz w:val="21"/>
          <w:szCs w:val="21"/>
          <w:lang w:val="en-US"/>
        </w:rPr>
        <w:t xml:space="preserve"> Signature: </w:t>
      </w:r>
      <w:r>
        <w:rPr>
          <w:rFonts w:ascii="Arial Narrow" w:hAnsi="Arial Narrow"/>
          <w:sz w:val="21"/>
          <w:szCs w:val="21"/>
          <w:lang w:val="en-US"/>
        </w:rPr>
        <w:tab/>
      </w:r>
      <w:r w:rsidRPr="001545EB">
        <w:rPr>
          <w:rFonts w:ascii="Arial Narrow" w:hAnsi="Arial Narrow"/>
          <w:sz w:val="21"/>
          <w:szCs w:val="21"/>
          <w:lang w:val="en-US"/>
        </w:rPr>
        <w:t>Date:</w:t>
      </w:r>
    </w:p>
    <w:p w:rsidR="00D1367A" w:rsidRPr="004654BF" w:rsidRDefault="00D1367A" w:rsidP="00D1367A">
      <w:pPr>
        <w:rPr>
          <w:bCs/>
          <w:sz w:val="22"/>
          <w:szCs w:val="22"/>
          <w:lang w:val="en-US"/>
        </w:rPr>
      </w:pPr>
    </w:p>
    <w:p w:rsidR="00D1367A" w:rsidRPr="00194F1D" w:rsidRDefault="00D1367A" w:rsidP="00D1367A">
      <w:pPr>
        <w:tabs>
          <w:tab w:val="left" w:pos="7800"/>
        </w:tabs>
        <w:sectPr w:rsidR="00D1367A" w:rsidRPr="00194F1D" w:rsidSect="0035737D">
          <w:pgSz w:w="11907" w:h="16840" w:code="9"/>
          <w:pgMar w:top="709" w:right="1418" w:bottom="567" w:left="1418" w:header="709" w:footer="709" w:gutter="0"/>
          <w:cols w:space="708"/>
        </w:sectPr>
      </w:pPr>
    </w:p>
    <w:p w:rsidR="00D1367A" w:rsidRDefault="00D1367A" w:rsidP="00D1367A">
      <w:pPr>
        <w:outlineLvl w:val="0"/>
        <w:rPr>
          <w:rFonts w:ascii="Arial Narrow" w:hAnsi="Arial Narrow"/>
          <w:lang w:val="en-US"/>
        </w:rPr>
      </w:pPr>
      <w:r>
        <w:rPr>
          <w:noProof/>
        </w:rPr>
        <w:lastRenderedPageBreak/>
        <w:drawing>
          <wp:anchor distT="0" distB="0" distL="114300" distR="114300" simplePos="0" relativeHeight="251660288" behindDoc="0" locked="0" layoutInCell="1" allowOverlap="1">
            <wp:simplePos x="0" y="0"/>
            <wp:positionH relativeFrom="column">
              <wp:posOffset>-2540</wp:posOffset>
            </wp:positionH>
            <wp:positionV relativeFrom="paragraph">
              <wp:posOffset>-254000</wp:posOffset>
            </wp:positionV>
            <wp:extent cx="546100" cy="546100"/>
            <wp:effectExtent l="0" t="0" r="6350" b="6350"/>
            <wp:wrapSquare wrapText="bothSides"/>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761" w:type="dxa"/>
        <w:tblInd w:w="71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94"/>
      </w:tblGrid>
      <w:tr w:rsidR="00D1367A" w:rsidRPr="00C44189" w:rsidTr="001714A8">
        <w:tc>
          <w:tcPr>
            <w:tcW w:w="1167" w:type="dxa"/>
            <w:vAlign w:val="center"/>
          </w:tcPr>
          <w:p w:rsidR="00D1367A" w:rsidRPr="00C44189" w:rsidRDefault="00D1367A" w:rsidP="001714A8">
            <w:pPr>
              <w:outlineLvl w:val="0"/>
              <w:rPr>
                <w:rFonts w:ascii="Arial Narrow" w:hAnsi="Arial Narrow"/>
                <w:b/>
                <w:sz w:val="21"/>
                <w:szCs w:val="21"/>
              </w:rPr>
            </w:pPr>
            <w:r w:rsidRPr="00C44189">
              <w:rPr>
                <w:rFonts w:ascii="Arial Narrow" w:hAnsi="Arial Narrow"/>
                <w:b/>
                <w:sz w:val="21"/>
                <w:szCs w:val="21"/>
              </w:rPr>
              <w:t>SEMESTER</w:t>
            </w:r>
          </w:p>
        </w:tc>
        <w:tc>
          <w:tcPr>
            <w:tcW w:w="1594" w:type="dxa"/>
            <w:vAlign w:val="center"/>
          </w:tcPr>
          <w:p w:rsidR="00D1367A" w:rsidRPr="00C44189" w:rsidRDefault="00D1367A" w:rsidP="001714A8">
            <w:pPr>
              <w:outlineLvl w:val="0"/>
              <w:rPr>
                <w:rFonts w:ascii="Arial Narrow" w:hAnsi="Arial Narrow"/>
                <w:sz w:val="21"/>
                <w:szCs w:val="21"/>
              </w:rPr>
            </w:pPr>
            <w:r w:rsidRPr="00C44189">
              <w:rPr>
                <w:rFonts w:ascii="Arial Narrow" w:hAnsi="Arial Narrow"/>
                <w:sz w:val="21"/>
                <w:szCs w:val="21"/>
              </w:rPr>
              <w:t xml:space="preserve"> Fall</w:t>
            </w:r>
          </w:p>
        </w:tc>
      </w:tr>
    </w:tbl>
    <w:p w:rsidR="00D1367A" w:rsidRPr="00C44189" w:rsidRDefault="00D1367A" w:rsidP="00D1367A">
      <w:pPr>
        <w:jc w:val="right"/>
        <w:outlineLvl w:val="0"/>
        <w:rPr>
          <w:rFonts w:ascii="Arial Narrow" w:hAnsi="Arial Narrow"/>
          <w:b/>
          <w:sz w:val="21"/>
          <w:szCs w:val="21"/>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20"/>
        <w:gridCol w:w="1560"/>
        <w:gridCol w:w="4441"/>
      </w:tblGrid>
      <w:tr w:rsidR="00D1367A" w:rsidRPr="00C44189" w:rsidTr="001714A8">
        <w:tc>
          <w:tcPr>
            <w:tcW w:w="1668" w:type="dxa"/>
            <w:vAlign w:val="center"/>
          </w:tcPr>
          <w:p w:rsidR="00D1367A" w:rsidRPr="00C44189" w:rsidRDefault="00D1367A" w:rsidP="001714A8">
            <w:pPr>
              <w:jc w:val="center"/>
              <w:outlineLvl w:val="0"/>
              <w:rPr>
                <w:rFonts w:ascii="Arial Narrow" w:hAnsi="Arial Narrow"/>
                <w:b/>
                <w:sz w:val="21"/>
                <w:szCs w:val="21"/>
              </w:rPr>
            </w:pPr>
            <w:r w:rsidRPr="00C44189">
              <w:rPr>
                <w:rFonts w:ascii="Arial Narrow" w:hAnsi="Arial Narrow"/>
                <w:b/>
                <w:sz w:val="21"/>
                <w:szCs w:val="21"/>
              </w:rPr>
              <w:t>COURSE CODE</w:t>
            </w:r>
          </w:p>
        </w:tc>
        <w:tc>
          <w:tcPr>
            <w:tcW w:w="2220" w:type="dxa"/>
            <w:vAlign w:val="center"/>
          </w:tcPr>
          <w:p w:rsidR="00D1367A" w:rsidRPr="00C44189" w:rsidRDefault="00D1367A" w:rsidP="001714A8">
            <w:pPr>
              <w:outlineLvl w:val="0"/>
              <w:rPr>
                <w:rFonts w:ascii="Arial Narrow" w:hAnsi="Arial Narrow"/>
                <w:sz w:val="21"/>
                <w:szCs w:val="21"/>
              </w:rPr>
            </w:pPr>
            <w:r w:rsidRPr="00C44189">
              <w:rPr>
                <w:rFonts w:ascii="Arial Narrow" w:hAnsi="Arial Narrow"/>
                <w:sz w:val="21"/>
                <w:szCs w:val="21"/>
              </w:rPr>
              <w:t xml:space="preserve"> </w:t>
            </w:r>
            <w:r w:rsidR="00C76440">
              <w:rPr>
                <w:rFonts w:ascii="Arial Narrow" w:hAnsi="Arial Narrow"/>
                <w:sz w:val="20"/>
                <w:szCs w:val="20"/>
              </w:rPr>
              <w:t>545111012</w:t>
            </w:r>
          </w:p>
        </w:tc>
        <w:tc>
          <w:tcPr>
            <w:tcW w:w="1560" w:type="dxa"/>
            <w:vAlign w:val="center"/>
          </w:tcPr>
          <w:p w:rsidR="00D1367A" w:rsidRPr="00C44189" w:rsidRDefault="00D1367A" w:rsidP="001714A8">
            <w:pPr>
              <w:jc w:val="center"/>
              <w:outlineLvl w:val="0"/>
              <w:rPr>
                <w:rFonts w:ascii="Arial Narrow" w:hAnsi="Arial Narrow"/>
                <w:b/>
                <w:sz w:val="21"/>
                <w:szCs w:val="21"/>
              </w:rPr>
            </w:pPr>
            <w:r w:rsidRPr="00C44189">
              <w:rPr>
                <w:rFonts w:ascii="Arial Narrow" w:hAnsi="Arial Narrow"/>
                <w:b/>
                <w:sz w:val="21"/>
                <w:szCs w:val="21"/>
              </w:rPr>
              <w:t>COURSE NAME</w:t>
            </w:r>
          </w:p>
        </w:tc>
        <w:tc>
          <w:tcPr>
            <w:tcW w:w="4441" w:type="dxa"/>
          </w:tcPr>
          <w:p w:rsidR="00D1367A" w:rsidRPr="00C44189" w:rsidRDefault="00D1367A" w:rsidP="001714A8">
            <w:pPr>
              <w:jc w:val="center"/>
              <w:outlineLvl w:val="0"/>
              <w:rPr>
                <w:rFonts w:ascii="Arial Narrow" w:hAnsi="Arial Narrow"/>
                <w:sz w:val="21"/>
                <w:szCs w:val="21"/>
              </w:rPr>
            </w:pPr>
            <w:r w:rsidRPr="00C44189">
              <w:rPr>
                <w:rFonts w:ascii="Arial Narrow" w:hAnsi="Arial Narrow"/>
                <w:sz w:val="21"/>
                <w:szCs w:val="21"/>
                <w:lang w:val="en-US"/>
              </w:rPr>
              <w:t xml:space="preserve">Theory and Practice in </w:t>
            </w:r>
            <w:r>
              <w:rPr>
                <w:rFonts w:ascii="Arial Narrow" w:hAnsi="Arial Narrow"/>
                <w:sz w:val="21"/>
                <w:szCs w:val="21"/>
                <w:lang w:val="en-US"/>
              </w:rPr>
              <w:t>Educational Administration</w:t>
            </w:r>
          </w:p>
        </w:tc>
      </w:tr>
    </w:tbl>
    <w:p w:rsidR="00D1367A" w:rsidRPr="00C44189" w:rsidRDefault="00D1367A" w:rsidP="00D1367A">
      <w:pPr>
        <w:outlineLvl w:val="0"/>
        <w:rPr>
          <w:rFonts w:ascii="Arial Narrow" w:hAnsi="Arial Narrow"/>
          <w:sz w:val="21"/>
          <w:szCs w:val="21"/>
        </w:rPr>
      </w:pPr>
      <w:r w:rsidRPr="00C44189">
        <w:rPr>
          <w:rFonts w:ascii="Arial Narrow" w:hAnsi="Arial Narrow"/>
          <w:b/>
          <w:sz w:val="21"/>
          <w:szCs w:val="21"/>
        </w:rPr>
        <w:t xml:space="preserve">                                                   </w:t>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t xml:space="preserve">      </w:t>
      </w:r>
    </w:p>
    <w:tbl>
      <w:tblPr>
        <w:tblW w:w="5419"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3"/>
        <w:gridCol w:w="521"/>
        <w:gridCol w:w="300"/>
        <w:gridCol w:w="998"/>
        <w:gridCol w:w="8"/>
        <w:gridCol w:w="531"/>
        <w:gridCol w:w="586"/>
        <w:gridCol w:w="778"/>
        <w:gridCol w:w="609"/>
        <w:gridCol w:w="96"/>
        <w:gridCol w:w="2362"/>
        <w:gridCol w:w="1827"/>
      </w:tblGrid>
      <w:tr w:rsidR="00D1367A" w:rsidRPr="00C44189" w:rsidTr="001714A8">
        <w:trPr>
          <w:trHeight w:val="20"/>
        </w:trPr>
        <w:tc>
          <w:tcPr>
            <w:tcW w:w="604" w:type="pct"/>
            <w:vMerge w:val="restart"/>
            <w:tcBorders>
              <w:top w:val="single" w:sz="12" w:space="0" w:color="auto"/>
              <w:left w:val="single" w:sz="12" w:space="0" w:color="auto"/>
              <w:bottom w:val="single" w:sz="4" w:space="0" w:color="auto"/>
              <w:right w:val="single" w:sz="12" w:space="0" w:color="auto"/>
            </w:tcBorders>
            <w:vAlign w:val="center"/>
          </w:tcPr>
          <w:p w:rsidR="00D1367A" w:rsidRPr="00C44189" w:rsidRDefault="00D1367A" w:rsidP="001714A8">
            <w:pPr>
              <w:rPr>
                <w:rFonts w:ascii="Arial Narrow" w:hAnsi="Arial Narrow"/>
                <w:b/>
                <w:sz w:val="21"/>
                <w:szCs w:val="21"/>
              </w:rPr>
            </w:pPr>
            <w:r w:rsidRPr="00C44189">
              <w:rPr>
                <w:rFonts w:ascii="Arial Narrow" w:hAnsi="Arial Narrow"/>
                <w:b/>
                <w:sz w:val="21"/>
                <w:szCs w:val="21"/>
              </w:rPr>
              <w:t>SEMESTER</w:t>
            </w:r>
          </w:p>
          <w:p w:rsidR="00D1367A" w:rsidRPr="00C44189" w:rsidRDefault="00D1367A" w:rsidP="001714A8">
            <w:pPr>
              <w:rPr>
                <w:rFonts w:ascii="Arial Narrow" w:hAnsi="Arial Narrow"/>
                <w:sz w:val="21"/>
                <w:szCs w:val="21"/>
              </w:rPr>
            </w:pPr>
          </w:p>
        </w:tc>
        <w:tc>
          <w:tcPr>
            <w:tcW w:w="1502" w:type="pct"/>
            <w:gridSpan w:val="6"/>
            <w:tcBorders>
              <w:left w:val="single" w:sz="12" w:space="0" w:color="auto"/>
              <w:bottom w:val="single" w:sz="4"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WEEKLY COURSE PERIOD</w:t>
            </w:r>
          </w:p>
        </w:tc>
        <w:tc>
          <w:tcPr>
            <w:tcW w:w="2895" w:type="pct"/>
            <w:gridSpan w:val="5"/>
            <w:tcBorders>
              <w:left w:val="single" w:sz="12" w:space="0" w:color="auto"/>
              <w:bottom w:val="single" w:sz="4"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COURSE OF</w:t>
            </w:r>
          </w:p>
        </w:tc>
      </w:tr>
      <w:tr w:rsidR="00D1367A" w:rsidRPr="00C44189" w:rsidTr="001714A8">
        <w:trPr>
          <w:trHeight w:val="20"/>
        </w:trPr>
        <w:tc>
          <w:tcPr>
            <w:tcW w:w="604" w:type="pct"/>
            <w:vMerge/>
            <w:tcBorders>
              <w:top w:val="single" w:sz="4" w:space="0" w:color="auto"/>
              <w:left w:val="single" w:sz="12" w:space="0" w:color="auto"/>
              <w:bottom w:val="single" w:sz="4" w:space="0" w:color="auto"/>
              <w:right w:val="single" w:sz="12" w:space="0" w:color="auto"/>
            </w:tcBorders>
          </w:tcPr>
          <w:p w:rsidR="00D1367A" w:rsidRPr="00C44189" w:rsidRDefault="00D1367A" w:rsidP="001714A8">
            <w:pPr>
              <w:rPr>
                <w:rFonts w:ascii="Arial Narrow" w:hAnsi="Arial Narrow"/>
                <w:b/>
                <w:sz w:val="21"/>
                <w:szCs w:val="21"/>
              </w:rPr>
            </w:pPr>
          </w:p>
        </w:tc>
        <w:tc>
          <w:tcPr>
            <w:tcW w:w="419" w:type="pct"/>
            <w:gridSpan w:val="2"/>
            <w:tcBorders>
              <w:top w:val="single" w:sz="4" w:space="0" w:color="auto"/>
              <w:left w:val="single" w:sz="12" w:space="0" w:color="auto"/>
              <w:bottom w:val="single" w:sz="4" w:space="0" w:color="auto"/>
              <w:right w:val="single" w:sz="4"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Theory</w:t>
            </w:r>
          </w:p>
        </w:tc>
        <w:tc>
          <w:tcPr>
            <w:tcW w:w="513" w:type="pct"/>
            <w:gridSpan w:val="2"/>
            <w:tcBorders>
              <w:top w:val="single" w:sz="4" w:space="0" w:color="auto"/>
              <w:left w:val="single" w:sz="4" w:space="0" w:color="auto"/>
              <w:bottom w:val="single" w:sz="4"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Practice</w:t>
            </w:r>
          </w:p>
        </w:tc>
        <w:tc>
          <w:tcPr>
            <w:tcW w:w="570" w:type="pct"/>
            <w:gridSpan w:val="2"/>
            <w:tcBorders>
              <w:top w:val="single" w:sz="4" w:space="0" w:color="auto"/>
              <w:bottom w:val="single" w:sz="4" w:space="0" w:color="auto"/>
              <w:right w:val="single" w:sz="12" w:space="0" w:color="auto"/>
            </w:tcBorders>
            <w:vAlign w:val="center"/>
          </w:tcPr>
          <w:p w:rsidR="00D1367A" w:rsidRPr="00C44189" w:rsidRDefault="00D1367A" w:rsidP="001714A8">
            <w:pPr>
              <w:ind w:left="-111" w:right="-108"/>
              <w:jc w:val="center"/>
              <w:rPr>
                <w:rFonts w:ascii="Arial Narrow" w:hAnsi="Arial Narrow"/>
                <w:b/>
                <w:sz w:val="21"/>
                <w:szCs w:val="21"/>
              </w:rPr>
            </w:pPr>
            <w:r w:rsidRPr="00C44189">
              <w:rPr>
                <w:rFonts w:ascii="Arial Narrow" w:hAnsi="Arial Narrow"/>
                <w:b/>
                <w:sz w:val="21"/>
                <w:szCs w:val="21"/>
              </w:rPr>
              <w:t>Labratory</w:t>
            </w:r>
          </w:p>
        </w:tc>
        <w:tc>
          <w:tcPr>
            <w:tcW w:w="397" w:type="pct"/>
            <w:tcBorders>
              <w:top w:val="single" w:sz="4" w:space="0" w:color="auto"/>
              <w:bottom w:val="single" w:sz="4" w:space="0" w:color="auto"/>
              <w:right w:val="single" w:sz="4"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Credit</w:t>
            </w:r>
          </w:p>
        </w:tc>
        <w:tc>
          <w:tcPr>
            <w:tcW w:w="311" w:type="pct"/>
            <w:tcBorders>
              <w:top w:val="single" w:sz="4" w:space="0" w:color="auto"/>
              <w:left w:val="single" w:sz="4" w:space="0" w:color="auto"/>
              <w:bottom w:val="single" w:sz="4" w:space="0" w:color="auto"/>
              <w:right w:val="single" w:sz="4" w:space="0" w:color="auto"/>
            </w:tcBorders>
            <w:vAlign w:val="center"/>
          </w:tcPr>
          <w:p w:rsidR="00D1367A" w:rsidRPr="00C44189" w:rsidRDefault="00D1367A" w:rsidP="001714A8">
            <w:pPr>
              <w:ind w:left="-111" w:right="-108"/>
              <w:jc w:val="center"/>
              <w:rPr>
                <w:rFonts w:ascii="Arial Narrow" w:hAnsi="Arial Narrow"/>
                <w:b/>
                <w:sz w:val="21"/>
                <w:szCs w:val="21"/>
              </w:rPr>
            </w:pPr>
            <w:r w:rsidRPr="00C44189">
              <w:rPr>
                <w:rFonts w:ascii="Arial Narrow" w:hAnsi="Arial Narrow"/>
                <w:b/>
                <w:sz w:val="21"/>
                <w:szCs w:val="21"/>
              </w:rPr>
              <w:t>ECTS</w:t>
            </w:r>
          </w:p>
        </w:tc>
        <w:tc>
          <w:tcPr>
            <w:tcW w:w="1254" w:type="pct"/>
            <w:gridSpan w:val="2"/>
            <w:tcBorders>
              <w:top w:val="single" w:sz="4" w:space="0" w:color="auto"/>
              <w:left w:val="single" w:sz="4" w:space="0" w:color="auto"/>
              <w:bottom w:val="single" w:sz="4"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TYPE</w:t>
            </w:r>
          </w:p>
        </w:tc>
        <w:tc>
          <w:tcPr>
            <w:tcW w:w="932" w:type="pct"/>
            <w:tcBorders>
              <w:top w:val="single" w:sz="4" w:space="0" w:color="auto"/>
              <w:left w:val="single" w:sz="4" w:space="0" w:color="auto"/>
              <w:bottom w:val="single" w:sz="4"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LANGUAGE</w:t>
            </w:r>
          </w:p>
        </w:tc>
      </w:tr>
      <w:tr w:rsidR="00D1367A" w:rsidRPr="00C44189" w:rsidTr="001714A8">
        <w:trPr>
          <w:trHeight w:val="20"/>
        </w:trPr>
        <w:tc>
          <w:tcPr>
            <w:tcW w:w="604" w:type="pct"/>
            <w:tcBorders>
              <w:top w:val="single" w:sz="4"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 xml:space="preserve"> I</w:t>
            </w:r>
          </w:p>
        </w:tc>
        <w:tc>
          <w:tcPr>
            <w:tcW w:w="419" w:type="pct"/>
            <w:gridSpan w:val="2"/>
            <w:tcBorders>
              <w:top w:val="single" w:sz="4" w:space="0" w:color="auto"/>
              <w:left w:val="single" w:sz="12" w:space="0" w:color="auto"/>
              <w:bottom w:val="single" w:sz="12" w:space="0" w:color="auto"/>
              <w:right w:val="single" w:sz="4" w:space="0" w:color="auto"/>
            </w:tcBorders>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 xml:space="preserve"> 3</w:t>
            </w:r>
          </w:p>
        </w:tc>
        <w:tc>
          <w:tcPr>
            <w:tcW w:w="513" w:type="pct"/>
            <w:gridSpan w:val="2"/>
            <w:tcBorders>
              <w:top w:val="single" w:sz="4" w:space="0" w:color="auto"/>
              <w:left w:val="single" w:sz="4" w:space="0" w:color="auto"/>
              <w:bottom w:val="single" w:sz="12" w:space="0" w:color="auto"/>
            </w:tcBorders>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 xml:space="preserve"> 0</w:t>
            </w:r>
          </w:p>
        </w:tc>
        <w:tc>
          <w:tcPr>
            <w:tcW w:w="570" w:type="pct"/>
            <w:gridSpan w:val="2"/>
            <w:tcBorders>
              <w:top w:val="single" w:sz="4" w:space="0" w:color="auto"/>
              <w:bottom w:val="single" w:sz="12" w:space="0" w:color="auto"/>
              <w:right w:val="single" w:sz="12" w:space="0" w:color="auto"/>
            </w:tcBorders>
            <w:shd w:val="clear" w:color="auto" w:fill="auto"/>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 xml:space="preserve"> 0</w:t>
            </w:r>
          </w:p>
        </w:tc>
        <w:tc>
          <w:tcPr>
            <w:tcW w:w="397" w:type="pct"/>
            <w:tcBorders>
              <w:top w:val="single" w:sz="4" w:space="0" w:color="auto"/>
              <w:bottom w:val="single" w:sz="12" w:space="0" w:color="auto"/>
              <w:right w:val="single" w:sz="4" w:space="0" w:color="auto"/>
            </w:tcBorders>
            <w:shd w:val="clear" w:color="auto" w:fill="auto"/>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 xml:space="preserve">3 </w:t>
            </w:r>
          </w:p>
        </w:tc>
        <w:tc>
          <w:tcPr>
            <w:tcW w:w="311" w:type="pct"/>
            <w:tcBorders>
              <w:top w:val="single" w:sz="4" w:space="0" w:color="auto"/>
              <w:left w:val="single" w:sz="4" w:space="0" w:color="auto"/>
              <w:bottom w:val="single" w:sz="12" w:space="0" w:color="auto"/>
              <w:right w:val="single" w:sz="4" w:space="0" w:color="auto"/>
            </w:tcBorders>
            <w:shd w:val="clear" w:color="auto" w:fill="auto"/>
            <w:vAlign w:val="center"/>
          </w:tcPr>
          <w:p w:rsidR="00D1367A" w:rsidRPr="00CD4B80" w:rsidRDefault="00C76440" w:rsidP="001714A8">
            <w:pPr>
              <w:jc w:val="center"/>
              <w:rPr>
                <w:rFonts w:ascii="Arial Narrow" w:hAnsi="Arial Narrow"/>
                <w:sz w:val="21"/>
                <w:szCs w:val="21"/>
              </w:rPr>
            </w:pPr>
            <w:r>
              <w:rPr>
                <w:rFonts w:ascii="Arial Narrow" w:hAnsi="Arial Narrow"/>
                <w:sz w:val="21"/>
                <w:szCs w:val="21"/>
                <w:lang w:val="en-US"/>
              </w:rPr>
              <w:t>7,5</w:t>
            </w:r>
          </w:p>
        </w:tc>
        <w:tc>
          <w:tcPr>
            <w:tcW w:w="1254" w:type="pct"/>
            <w:gridSpan w:val="2"/>
            <w:tcBorders>
              <w:top w:val="single" w:sz="4" w:space="0" w:color="auto"/>
              <w:left w:val="single" w:sz="4" w:space="0" w:color="auto"/>
              <w:bottom w:val="single" w:sz="12" w:space="0" w:color="auto"/>
            </w:tcBorders>
            <w:vAlign w:val="center"/>
          </w:tcPr>
          <w:p w:rsidR="00D1367A" w:rsidRPr="00C44189" w:rsidRDefault="00D1367A" w:rsidP="001714A8">
            <w:pPr>
              <w:rPr>
                <w:rFonts w:ascii="Arial Narrow" w:hAnsi="Arial Narrow"/>
                <w:sz w:val="21"/>
                <w:szCs w:val="21"/>
                <w:vertAlign w:val="superscript"/>
              </w:rPr>
            </w:pPr>
            <w:r>
              <w:rPr>
                <w:rFonts w:ascii="Arial Narrow" w:hAnsi="Arial Narrow"/>
                <w:sz w:val="21"/>
                <w:szCs w:val="21"/>
                <w:vertAlign w:val="superscript"/>
              </w:rPr>
              <w:t xml:space="preserve">COMPULSORY ( </w:t>
            </w:r>
            <w:r w:rsidRPr="00C44189">
              <w:rPr>
                <w:rFonts w:ascii="Arial Narrow" w:hAnsi="Arial Narrow"/>
                <w:sz w:val="21"/>
                <w:szCs w:val="21"/>
                <w:vertAlign w:val="superscript"/>
              </w:rPr>
              <w:t>) ELECTIVE (</w:t>
            </w:r>
            <w:r>
              <w:rPr>
                <w:rFonts w:ascii="Arial Narrow" w:hAnsi="Arial Narrow"/>
                <w:sz w:val="21"/>
                <w:szCs w:val="21"/>
                <w:vertAlign w:val="superscript"/>
              </w:rPr>
              <w:t xml:space="preserve"> X</w:t>
            </w:r>
            <w:r w:rsidRPr="00C44189">
              <w:rPr>
                <w:rFonts w:ascii="Arial Narrow" w:hAnsi="Arial Narrow"/>
                <w:sz w:val="21"/>
                <w:szCs w:val="21"/>
                <w:vertAlign w:val="superscript"/>
              </w:rPr>
              <w:t xml:space="preserve">  )</w:t>
            </w:r>
          </w:p>
        </w:tc>
        <w:tc>
          <w:tcPr>
            <w:tcW w:w="932" w:type="pct"/>
            <w:tcBorders>
              <w:top w:val="single" w:sz="4" w:space="0" w:color="auto"/>
              <w:left w:val="single" w:sz="4" w:space="0" w:color="auto"/>
              <w:bottom w:val="single" w:sz="12" w:space="0" w:color="auto"/>
            </w:tcBorders>
          </w:tcPr>
          <w:p w:rsidR="00D1367A" w:rsidRPr="00C44189" w:rsidRDefault="00D1367A" w:rsidP="001714A8">
            <w:pPr>
              <w:jc w:val="center"/>
              <w:rPr>
                <w:rFonts w:ascii="Arial Narrow" w:hAnsi="Arial Narrow"/>
                <w:sz w:val="21"/>
                <w:szCs w:val="21"/>
                <w:vertAlign w:val="superscript"/>
              </w:rPr>
            </w:pPr>
            <w:r w:rsidRPr="00C44189">
              <w:rPr>
                <w:rFonts w:ascii="Arial Narrow" w:hAnsi="Arial Narrow"/>
                <w:sz w:val="21"/>
                <w:szCs w:val="21"/>
                <w:vertAlign w:val="superscript"/>
              </w:rPr>
              <w:t>Turkish</w:t>
            </w:r>
          </w:p>
        </w:tc>
      </w:tr>
      <w:tr w:rsidR="00D1367A" w:rsidRPr="00C44189" w:rsidTr="001714A8">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COURSE CATAGORY</w:t>
            </w:r>
          </w:p>
        </w:tc>
      </w:tr>
      <w:tr w:rsidR="00D1367A" w:rsidRPr="00C44189" w:rsidTr="001714A8">
        <w:tblPrEx>
          <w:tblBorders>
            <w:insideH w:val="single" w:sz="6" w:space="0" w:color="auto"/>
            <w:insideV w:val="single" w:sz="6" w:space="0" w:color="auto"/>
          </w:tblBorders>
        </w:tblPrEx>
        <w:trPr>
          <w:trHeight w:val="20"/>
        </w:trPr>
        <w:tc>
          <w:tcPr>
            <w:tcW w:w="870" w:type="pct"/>
            <w:gridSpan w:val="2"/>
            <w:tcBorders>
              <w:top w:val="single" w:sz="12" w:space="0" w:color="auto"/>
              <w:left w:val="single" w:sz="12" w:space="0" w:color="auto"/>
              <w:bottom w:val="single" w:sz="6"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Basic Science</w:t>
            </w:r>
          </w:p>
        </w:tc>
        <w:tc>
          <w:tcPr>
            <w:tcW w:w="937" w:type="pct"/>
            <w:gridSpan w:val="4"/>
            <w:tcBorders>
              <w:top w:val="single" w:sz="12" w:space="0" w:color="auto"/>
              <w:bottom w:val="single" w:sz="6"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Educational Science</w:t>
            </w:r>
          </w:p>
        </w:tc>
        <w:tc>
          <w:tcPr>
            <w:tcW w:w="2261" w:type="pct"/>
            <w:gridSpan w:val="5"/>
            <w:tcBorders>
              <w:top w:val="single" w:sz="12" w:space="0" w:color="auto"/>
              <w:bottom w:val="single" w:sz="6"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Science Education</w:t>
            </w:r>
          </w:p>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[if it contains considerable design, mark with  (</w:t>
            </w:r>
            <w:r w:rsidRPr="00C44189">
              <w:rPr>
                <w:rFonts w:ascii="Arial Narrow" w:hAnsi="Arial Narrow"/>
                <w:sz w:val="21"/>
                <w:szCs w:val="21"/>
              </w:rPr>
              <w:sym w:font="Symbol" w:char="F0D6"/>
            </w:r>
            <w:r w:rsidRPr="00C44189">
              <w:rPr>
                <w:rFonts w:ascii="Arial Narrow" w:hAnsi="Arial Narrow"/>
                <w:sz w:val="21"/>
                <w:szCs w:val="21"/>
              </w:rPr>
              <w:t>) ]</w:t>
            </w:r>
          </w:p>
        </w:tc>
        <w:tc>
          <w:tcPr>
            <w:tcW w:w="932" w:type="pct"/>
            <w:tcBorders>
              <w:top w:val="single" w:sz="12" w:space="0" w:color="auto"/>
              <w:bottom w:val="single" w:sz="6"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Social Science</w:t>
            </w:r>
          </w:p>
        </w:tc>
      </w:tr>
      <w:tr w:rsidR="00D1367A" w:rsidRPr="00C44189" w:rsidTr="001714A8">
        <w:tblPrEx>
          <w:tblBorders>
            <w:insideH w:val="single" w:sz="6" w:space="0" w:color="auto"/>
            <w:insideV w:val="single" w:sz="6" w:space="0" w:color="auto"/>
          </w:tblBorders>
        </w:tblPrEx>
        <w:trPr>
          <w:trHeight w:val="20"/>
        </w:trPr>
        <w:tc>
          <w:tcPr>
            <w:tcW w:w="870" w:type="pct"/>
            <w:gridSpan w:val="2"/>
            <w:tcBorders>
              <w:top w:val="single" w:sz="6" w:space="0" w:color="auto"/>
              <w:left w:val="single" w:sz="12" w:space="0" w:color="auto"/>
              <w:bottom w:val="single" w:sz="12" w:space="0" w:color="auto"/>
              <w:right w:val="single" w:sz="4" w:space="0" w:color="auto"/>
            </w:tcBorders>
          </w:tcPr>
          <w:p w:rsidR="00D1367A" w:rsidRPr="00C44189" w:rsidRDefault="00D1367A" w:rsidP="001714A8">
            <w:pPr>
              <w:jc w:val="center"/>
              <w:rPr>
                <w:rFonts w:ascii="Arial Narrow" w:hAnsi="Arial Narrow"/>
                <w:sz w:val="21"/>
                <w:szCs w:val="21"/>
              </w:rPr>
            </w:pPr>
          </w:p>
        </w:tc>
        <w:tc>
          <w:tcPr>
            <w:tcW w:w="937" w:type="pct"/>
            <w:gridSpan w:val="4"/>
            <w:tcBorders>
              <w:top w:val="single" w:sz="6" w:space="0" w:color="auto"/>
              <w:left w:val="single" w:sz="4" w:space="0" w:color="auto"/>
              <w:bottom w:val="single" w:sz="12" w:space="0" w:color="auto"/>
              <w:right w:val="single" w:sz="4" w:space="0" w:color="auto"/>
            </w:tcBorders>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%60</w:t>
            </w:r>
          </w:p>
        </w:tc>
        <w:tc>
          <w:tcPr>
            <w:tcW w:w="2261" w:type="pct"/>
            <w:gridSpan w:val="5"/>
            <w:tcBorders>
              <w:top w:val="single" w:sz="6" w:space="0" w:color="auto"/>
              <w:left w:val="single" w:sz="4" w:space="0" w:color="auto"/>
              <w:bottom w:val="single" w:sz="12" w:space="0" w:color="auto"/>
            </w:tcBorders>
          </w:tcPr>
          <w:p w:rsidR="00D1367A" w:rsidRPr="00C44189" w:rsidRDefault="00D1367A" w:rsidP="001714A8">
            <w:pPr>
              <w:jc w:val="center"/>
              <w:rPr>
                <w:rFonts w:ascii="Arial Narrow" w:hAnsi="Arial Narrow"/>
                <w:sz w:val="21"/>
                <w:szCs w:val="21"/>
              </w:rPr>
            </w:pPr>
          </w:p>
        </w:tc>
        <w:tc>
          <w:tcPr>
            <w:tcW w:w="932" w:type="pct"/>
            <w:tcBorders>
              <w:top w:val="single" w:sz="6" w:space="0" w:color="auto"/>
              <w:left w:val="single" w:sz="4" w:space="0" w:color="auto"/>
              <w:bottom w:val="single" w:sz="12" w:space="0" w:color="auto"/>
            </w:tcBorders>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%40</w:t>
            </w:r>
          </w:p>
        </w:tc>
      </w:tr>
      <w:tr w:rsidR="00D1367A" w:rsidRPr="00C44189" w:rsidTr="001714A8">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ASSESSMENT CRITERIA</w:t>
            </w:r>
          </w:p>
        </w:tc>
      </w:tr>
      <w:tr w:rsidR="00D1367A" w:rsidRPr="00C44189" w:rsidTr="001714A8">
        <w:trPr>
          <w:trHeight w:val="20"/>
        </w:trPr>
        <w:tc>
          <w:tcPr>
            <w:tcW w:w="1532" w:type="pct"/>
            <w:gridSpan w:val="4"/>
            <w:vMerge w:val="restart"/>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MID-TERM</w:t>
            </w:r>
          </w:p>
        </w:tc>
        <w:tc>
          <w:tcPr>
            <w:tcW w:w="1331" w:type="pct"/>
            <w:gridSpan w:val="6"/>
            <w:tcBorders>
              <w:top w:val="single" w:sz="12" w:space="0" w:color="auto"/>
              <w:left w:val="single" w:sz="12" w:space="0" w:color="auto"/>
              <w:bottom w:val="single" w:sz="8" w:space="0" w:color="auto"/>
              <w:right w:val="single" w:sz="4"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Evaluation Type</w:t>
            </w:r>
          </w:p>
        </w:tc>
        <w:tc>
          <w:tcPr>
            <w:tcW w:w="1205" w:type="pct"/>
            <w:tcBorders>
              <w:top w:val="single" w:sz="12" w:space="0" w:color="auto"/>
              <w:left w:val="single" w:sz="4" w:space="0" w:color="auto"/>
              <w:bottom w:val="single" w:sz="8" w:space="0" w:color="auto"/>
              <w:right w:val="single" w:sz="8"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Quantity</w:t>
            </w:r>
          </w:p>
        </w:tc>
        <w:tc>
          <w:tcPr>
            <w:tcW w:w="932" w:type="pct"/>
            <w:tcBorders>
              <w:top w:val="single" w:sz="12" w:space="0" w:color="auto"/>
              <w:left w:val="single" w:sz="8" w:space="0" w:color="auto"/>
              <w:bottom w:val="single" w:sz="8"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w:t>
            </w:r>
          </w:p>
        </w:tc>
      </w:tr>
      <w:tr w:rsidR="00D1367A" w:rsidRPr="00C44189" w:rsidTr="001714A8">
        <w:trPr>
          <w:trHeight w:val="20"/>
        </w:trPr>
        <w:tc>
          <w:tcPr>
            <w:tcW w:w="1532" w:type="pct"/>
            <w:gridSpan w:val="4"/>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rPr>
            </w:pPr>
          </w:p>
        </w:tc>
        <w:tc>
          <w:tcPr>
            <w:tcW w:w="1331" w:type="pct"/>
            <w:gridSpan w:val="6"/>
            <w:tcBorders>
              <w:top w:val="single" w:sz="8" w:space="0" w:color="auto"/>
              <w:left w:val="single" w:sz="12" w:space="0" w:color="auto"/>
              <w:bottom w:val="single" w:sz="4" w:space="0" w:color="auto"/>
              <w:right w:val="single" w:sz="4" w:space="0" w:color="auto"/>
            </w:tcBorders>
            <w:vAlign w:val="center"/>
          </w:tcPr>
          <w:p w:rsidR="00D1367A" w:rsidRPr="00C44189" w:rsidRDefault="00D1367A" w:rsidP="001714A8">
            <w:pPr>
              <w:rPr>
                <w:rFonts w:ascii="Arial Narrow" w:hAnsi="Arial Narrow"/>
                <w:sz w:val="21"/>
                <w:szCs w:val="21"/>
              </w:rPr>
            </w:pPr>
            <w:r w:rsidRPr="00C44189">
              <w:rPr>
                <w:rFonts w:ascii="Arial Narrow" w:hAnsi="Arial Narrow"/>
                <w:sz w:val="21"/>
                <w:szCs w:val="21"/>
              </w:rPr>
              <w:t xml:space="preserve"> Mid-Term</w:t>
            </w:r>
          </w:p>
        </w:tc>
        <w:tc>
          <w:tcPr>
            <w:tcW w:w="1205" w:type="pct"/>
            <w:tcBorders>
              <w:top w:val="single" w:sz="8" w:space="0" w:color="auto"/>
              <w:left w:val="single" w:sz="4" w:space="0" w:color="auto"/>
              <w:bottom w:val="single" w:sz="4" w:space="0" w:color="auto"/>
              <w:right w:val="single" w:sz="8" w:space="0" w:color="auto"/>
            </w:tcBorders>
          </w:tcPr>
          <w:p w:rsidR="00D1367A" w:rsidRPr="0024450D" w:rsidRDefault="00D1367A" w:rsidP="001714A8">
            <w:pPr>
              <w:jc w:val="center"/>
              <w:rPr>
                <w:rFonts w:ascii="Arial Narrow" w:hAnsi="Arial Narrow"/>
                <w:sz w:val="21"/>
                <w:szCs w:val="21"/>
              </w:rPr>
            </w:pPr>
            <w:r w:rsidRPr="0024450D">
              <w:rPr>
                <w:rFonts w:ascii="Arial Narrow" w:hAnsi="Arial Narrow"/>
                <w:sz w:val="21"/>
                <w:szCs w:val="21"/>
              </w:rPr>
              <w:t xml:space="preserve"> 1</w:t>
            </w:r>
          </w:p>
        </w:tc>
        <w:tc>
          <w:tcPr>
            <w:tcW w:w="932" w:type="pct"/>
            <w:tcBorders>
              <w:top w:val="single" w:sz="8" w:space="0" w:color="auto"/>
              <w:left w:val="single" w:sz="8" w:space="0" w:color="auto"/>
              <w:bottom w:val="single" w:sz="4" w:space="0" w:color="auto"/>
              <w:right w:val="single" w:sz="12" w:space="0" w:color="auto"/>
            </w:tcBorders>
            <w:shd w:val="clear" w:color="auto" w:fill="auto"/>
          </w:tcPr>
          <w:p w:rsidR="00D1367A" w:rsidRPr="0024450D" w:rsidRDefault="00D1367A" w:rsidP="001714A8">
            <w:pPr>
              <w:jc w:val="center"/>
              <w:rPr>
                <w:rFonts w:ascii="Arial Narrow" w:hAnsi="Arial Narrow"/>
                <w:sz w:val="21"/>
                <w:szCs w:val="21"/>
                <w:highlight w:val="yellow"/>
              </w:rPr>
            </w:pPr>
            <w:r w:rsidRPr="0024450D">
              <w:rPr>
                <w:rFonts w:ascii="Arial Narrow" w:hAnsi="Arial Narrow"/>
                <w:sz w:val="21"/>
                <w:szCs w:val="21"/>
              </w:rPr>
              <w:t xml:space="preserve"> 30</w:t>
            </w:r>
          </w:p>
        </w:tc>
      </w:tr>
      <w:tr w:rsidR="00D1367A" w:rsidRPr="00C44189" w:rsidTr="001714A8">
        <w:trPr>
          <w:trHeight w:val="20"/>
        </w:trPr>
        <w:tc>
          <w:tcPr>
            <w:tcW w:w="1532" w:type="pct"/>
            <w:gridSpan w:val="4"/>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rPr>
            </w:pPr>
          </w:p>
        </w:tc>
        <w:tc>
          <w:tcPr>
            <w:tcW w:w="1331" w:type="pct"/>
            <w:gridSpan w:val="6"/>
            <w:tcBorders>
              <w:top w:val="single" w:sz="4" w:space="0" w:color="auto"/>
              <w:left w:val="single" w:sz="12" w:space="0" w:color="auto"/>
              <w:bottom w:val="single" w:sz="4" w:space="0" w:color="auto"/>
              <w:right w:val="single" w:sz="4" w:space="0" w:color="auto"/>
            </w:tcBorders>
            <w:vAlign w:val="center"/>
          </w:tcPr>
          <w:p w:rsidR="00D1367A" w:rsidRPr="00C44189" w:rsidRDefault="00D1367A" w:rsidP="001714A8">
            <w:pPr>
              <w:rPr>
                <w:rFonts w:ascii="Arial Narrow" w:hAnsi="Arial Narrow"/>
                <w:sz w:val="21"/>
                <w:szCs w:val="21"/>
              </w:rPr>
            </w:pPr>
            <w:r w:rsidRPr="00C44189">
              <w:rPr>
                <w:rFonts w:ascii="Arial Narrow" w:hAnsi="Arial Narrow"/>
                <w:sz w:val="21"/>
                <w:szCs w:val="21"/>
              </w:rPr>
              <w:t>Quiz</w:t>
            </w:r>
          </w:p>
        </w:tc>
        <w:tc>
          <w:tcPr>
            <w:tcW w:w="1205" w:type="pct"/>
            <w:tcBorders>
              <w:top w:val="single" w:sz="4" w:space="0" w:color="auto"/>
              <w:left w:val="single" w:sz="4" w:space="0" w:color="auto"/>
              <w:bottom w:val="single" w:sz="4" w:space="0" w:color="auto"/>
              <w:right w:val="single" w:sz="8" w:space="0" w:color="auto"/>
            </w:tcBorders>
          </w:tcPr>
          <w:p w:rsidR="00D1367A" w:rsidRPr="0024450D" w:rsidRDefault="00D1367A" w:rsidP="001714A8">
            <w:pPr>
              <w:rPr>
                <w:rFonts w:ascii="Arial Narrow" w:hAnsi="Arial Narrow"/>
                <w:sz w:val="21"/>
                <w:szCs w:val="21"/>
              </w:rPr>
            </w:pPr>
          </w:p>
        </w:tc>
        <w:tc>
          <w:tcPr>
            <w:tcW w:w="932" w:type="pct"/>
            <w:tcBorders>
              <w:top w:val="single" w:sz="4" w:space="0" w:color="auto"/>
              <w:left w:val="single" w:sz="8" w:space="0" w:color="auto"/>
              <w:bottom w:val="single" w:sz="4" w:space="0" w:color="auto"/>
              <w:right w:val="single" w:sz="12" w:space="0" w:color="auto"/>
            </w:tcBorders>
          </w:tcPr>
          <w:p w:rsidR="00D1367A" w:rsidRPr="0024450D" w:rsidRDefault="00D1367A" w:rsidP="001714A8">
            <w:pPr>
              <w:rPr>
                <w:rFonts w:ascii="Arial Narrow" w:hAnsi="Arial Narrow"/>
                <w:sz w:val="21"/>
                <w:szCs w:val="21"/>
              </w:rPr>
            </w:pPr>
            <w:r w:rsidRPr="0024450D">
              <w:rPr>
                <w:rFonts w:ascii="Arial Narrow" w:hAnsi="Arial Narrow"/>
                <w:sz w:val="21"/>
                <w:szCs w:val="21"/>
              </w:rPr>
              <w:t xml:space="preserve"> </w:t>
            </w:r>
          </w:p>
        </w:tc>
      </w:tr>
      <w:tr w:rsidR="00D1367A" w:rsidRPr="00C44189" w:rsidTr="001714A8">
        <w:trPr>
          <w:trHeight w:val="20"/>
        </w:trPr>
        <w:tc>
          <w:tcPr>
            <w:tcW w:w="1532" w:type="pct"/>
            <w:gridSpan w:val="4"/>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rPr>
            </w:pPr>
          </w:p>
        </w:tc>
        <w:tc>
          <w:tcPr>
            <w:tcW w:w="1331" w:type="pct"/>
            <w:gridSpan w:val="6"/>
            <w:tcBorders>
              <w:top w:val="single" w:sz="4" w:space="0" w:color="auto"/>
              <w:left w:val="single" w:sz="12" w:space="0" w:color="auto"/>
              <w:bottom w:val="single" w:sz="4" w:space="0" w:color="auto"/>
              <w:right w:val="single" w:sz="4" w:space="0" w:color="auto"/>
            </w:tcBorders>
            <w:vAlign w:val="center"/>
          </w:tcPr>
          <w:p w:rsidR="00D1367A" w:rsidRPr="00C44189" w:rsidRDefault="00D1367A" w:rsidP="001714A8">
            <w:pPr>
              <w:rPr>
                <w:rFonts w:ascii="Arial Narrow" w:hAnsi="Arial Narrow"/>
                <w:sz w:val="21"/>
                <w:szCs w:val="21"/>
              </w:rPr>
            </w:pPr>
            <w:r w:rsidRPr="00C44189">
              <w:rPr>
                <w:rFonts w:ascii="Arial Narrow" w:hAnsi="Arial Narrow"/>
                <w:sz w:val="21"/>
                <w:szCs w:val="21"/>
              </w:rPr>
              <w:t>Homework</w:t>
            </w:r>
          </w:p>
        </w:tc>
        <w:tc>
          <w:tcPr>
            <w:tcW w:w="1205" w:type="pct"/>
            <w:tcBorders>
              <w:top w:val="single" w:sz="4" w:space="0" w:color="auto"/>
              <w:left w:val="single" w:sz="4" w:space="0" w:color="auto"/>
              <w:bottom w:val="single" w:sz="4" w:space="0" w:color="auto"/>
              <w:right w:val="single" w:sz="8" w:space="0" w:color="auto"/>
            </w:tcBorders>
          </w:tcPr>
          <w:p w:rsidR="00D1367A" w:rsidRPr="0024450D" w:rsidRDefault="00D1367A" w:rsidP="001714A8">
            <w:pPr>
              <w:jc w:val="center"/>
              <w:rPr>
                <w:rFonts w:ascii="Arial Narrow" w:hAnsi="Arial Narrow"/>
                <w:sz w:val="21"/>
                <w:szCs w:val="21"/>
              </w:rPr>
            </w:pPr>
            <w:r w:rsidRPr="0024450D">
              <w:rPr>
                <w:rFonts w:ascii="Arial Narrow" w:hAnsi="Arial Narrow"/>
                <w:sz w:val="21"/>
                <w:szCs w:val="21"/>
              </w:rPr>
              <w:t xml:space="preserve">1 </w:t>
            </w:r>
          </w:p>
        </w:tc>
        <w:tc>
          <w:tcPr>
            <w:tcW w:w="932" w:type="pct"/>
            <w:tcBorders>
              <w:top w:val="single" w:sz="4" w:space="0" w:color="auto"/>
              <w:left w:val="single" w:sz="8" w:space="0" w:color="auto"/>
              <w:bottom w:val="single" w:sz="4" w:space="0" w:color="auto"/>
              <w:right w:val="single" w:sz="12" w:space="0" w:color="auto"/>
            </w:tcBorders>
          </w:tcPr>
          <w:p w:rsidR="00D1367A" w:rsidRPr="0024450D" w:rsidRDefault="00D1367A" w:rsidP="001714A8">
            <w:pPr>
              <w:jc w:val="center"/>
              <w:rPr>
                <w:rFonts w:ascii="Arial Narrow" w:hAnsi="Arial Narrow"/>
                <w:sz w:val="21"/>
                <w:szCs w:val="21"/>
              </w:rPr>
            </w:pPr>
            <w:r w:rsidRPr="0024450D">
              <w:rPr>
                <w:rFonts w:ascii="Arial Narrow" w:hAnsi="Arial Narrow"/>
                <w:sz w:val="21"/>
                <w:szCs w:val="21"/>
              </w:rPr>
              <w:t xml:space="preserve">20  </w:t>
            </w:r>
          </w:p>
        </w:tc>
      </w:tr>
      <w:tr w:rsidR="00D1367A" w:rsidRPr="00C44189" w:rsidTr="001714A8">
        <w:trPr>
          <w:trHeight w:val="20"/>
        </w:trPr>
        <w:tc>
          <w:tcPr>
            <w:tcW w:w="1532" w:type="pct"/>
            <w:gridSpan w:val="4"/>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rPr>
            </w:pPr>
          </w:p>
        </w:tc>
        <w:tc>
          <w:tcPr>
            <w:tcW w:w="1331" w:type="pct"/>
            <w:gridSpan w:val="6"/>
            <w:tcBorders>
              <w:top w:val="single" w:sz="4" w:space="0" w:color="auto"/>
              <w:left w:val="single" w:sz="12" w:space="0" w:color="auto"/>
              <w:bottom w:val="single" w:sz="8" w:space="0" w:color="auto"/>
              <w:right w:val="single" w:sz="4" w:space="0" w:color="auto"/>
            </w:tcBorders>
            <w:vAlign w:val="center"/>
          </w:tcPr>
          <w:p w:rsidR="00D1367A" w:rsidRPr="00C44189" w:rsidRDefault="00D1367A" w:rsidP="001714A8">
            <w:pPr>
              <w:rPr>
                <w:rFonts w:ascii="Arial Narrow" w:hAnsi="Arial Narrow"/>
                <w:sz w:val="21"/>
                <w:szCs w:val="21"/>
              </w:rPr>
            </w:pPr>
            <w:r w:rsidRPr="00C44189">
              <w:rPr>
                <w:rFonts w:ascii="Arial Narrow" w:hAnsi="Arial Narrow"/>
                <w:sz w:val="21"/>
                <w:szCs w:val="21"/>
              </w:rPr>
              <w:t>Project</w:t>
            </w:r>
          </w:p>
        </w:tc>
        <w:tc>
          <w:tcPr>
            <w:tcW w:w="1205" w:type="pct"/>
            <w:tcBorders>
              <w:top w:val="single" w:sz="4" w:space="0" w:color="auto"/>
              <w:left w:val="single" w:sz="4" w:space="0" w:color="auto"/>
              <w:bottom w:val="single" w:sz="8" w:space="0" w:color="auto"/>
              <w:right w:val="single" w:sz="8" w:space="0" w:color="auto"/>
            </w:tcBorders>
          </w:tcPr>
          <w:p w:rsidR="00D1367A" w:rsidRPr="0024450D" w:rsidRDefault="00D1367A" w:rsidP="001714A8">
            <w:pPr>
              <w:jc w:val="center"/>
              <w:rPr>
                <w:rFonts w:ascii="Arial Narrow" w:hAnsi="Arial Narrow"/>
                <w:sz w:val="21"/>
                <w:szCs w:val="21"/>
              </w:rPr>
            </w:pPr>
            <w:r w:rsidRPr="0024450D">
              <w:rPr>
                <w:rFonts w:ascii="Arial Narrow" w:hAnsi="Arial Narrow"/>
                <w:sz w:val="21"/>
                <w:szCs w:val="21"/>
              </w:rPr>
              <w:t xml:space="preserve"> </w:t>
            </w:r>
          </w:p>
        </w:tc>
        <w:tc>
          <w:tcPr>
            <w:tcW w:w="932" w:type="pct"/>
            <w:tcBorders>
              <w:top w:val="single" w:sz="4" w:space="0" w:color="auto"/>
              <w:left w:val="single" w:sz="8" w:space="0" w:color="auto"/>
              <w:bottom w:val="single" w:sz="8" w:space="0" w:color="auto"/>
              <w:right w:val="single" w:sz="12" w:space="0" w:color="auto"/>
            </w:tcBorders>
          </w:tcPr>
          <w:p w:rsidR="00D1367A" w:rsidRPr="0024450D" w:rsidRDefault="00D1367A" w:rsidP="001714A8">
            <w:pPr>
              <w:jc w:val="center"/>
              <w:rPr>
                <w:rFonts w:ascii="Arial Narrow" w:hAnsi="Arial Narrow"/>
                <w:sz w:val="21"/>
                <w:szCs w:val="21"/>
              </w:rPr>
            </w:pPr>
            <w:r w:rsidRPr="0024450D">
              <w:rPr>
                <w:rFonts w:ascii="Arial Narrow" w:hAnsi="Arial Narrow"/>
                <w:sz w:val="21"/>
                <w:szCs w:val="21"/>
              </w:rPr>
              <w:t xml:space="preserve"> </w:t>
            </w:r>
          </w:p>
        </w:tc>
      </w:tr>
      <w:tr w:rsidR="00D1367A" w:rsidRPr="00C44189" w:rsidTr="001714A8">
        <w:trPr>
          <w:trHeight w:val="20"/>
        </w:trPr>
        <w:tc>
          <w:tcPr>
            <w:tcW w:w="1532" w:type="pct"/>
            <w:gridSpan w:val="4"/>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rPr>
            </w:pPr>
          </w:p>
        </w:tc>
        <w:tc>
          <w:tcPr>
            <w:tcW w:w="1331" w:type="pct"/>
            <w:gridSpan w:val="6"/>
            <w:tcBorders>
              <w:top w:val="single" w:sz="8" w:space="0" w:color="auto"/>
              <w:left w:val="single" w:sz="12" w:space="0" w:color="auto"/>
              <w:bottom w:val="single" w:sz="8" w:space="0" w:color="auto"/>
              <w:right w:val="single" w:sz="4" w:space="0" w:color="auto"/>
            </w:tcBorders>
            <w:vAlign w:val="center"/>
          </w:tcPr>
          <w:p w:rsidR="00D1367A" w:rsidRPr="00C44189" w:rsidRDefault="00D1367A" w:rsidP="001714A8">
            <w:pPr>
              <w:rPr>
                <w:rFonts w:ascii="Arial Narrow" w:hAnsi="Arial Narrow"/>
                <w:sz w:val="21"/>
                <w:szCs w:val="21"/>
              </w:rPr>
            </w:pPr>
            <w:r w:rsidRPr="00C44189">
              <w:rPr>
                <w:rFonts w:ascii="Arial Narrow" w:hAnsi="Arial Narrow"/>
                <w:sz w:val="21"/>
                <w:szCs w:val="21"/>
              </w:rPr>
              <w:t>Report</w:t>
            </w:r>
          </w:p>
        </w:tc>
        <w:tc>
          <w:tcPr>
            <w:tcW w:w="1205" w:type="pct"/>
            <w:tcBorders>
              <w:top w:val="single" w:sz="8" w:space="0" w:color="auto"/>
              <w:left w:val="single" w:sz="4" w:space="0" w:color="auto"/>
              <w:bottom w:val="single" w:sz="8" w:space="0" w:color="auto"/>
              <w:right w:val="single" w:sz="8" w:space="0" w:color="auto"/>
            </w:tcBorders>
          </w:tcPr>
          <w:p w:rsidR="00D1367A" w:rsidRPr="0024450D" w:rsidRDefault="00D1367A" w:rsidP="001714A8">
            <w:pPr>
              <w:jc w:val="center"/>
              <w:rPr>
                <w:rFonts w:ascii="Arial Narrow" w:hAnsi="Arial Narrow"/>
                <w:sz w:val="21"/>
                <w:szCs w:val="21"/>
              </w:rPr>
            </w:pPr>
          </w:p>
        </w:tc>
        <w:tc>
          <w:tcPr>
            <w:tcW w:w="932" w:type="pct"/>
            <w:tcBorders>
              <w:top w:val="single" w:sz="8" w:space="0" w:color="auto"/>
              <w:left w:val="single" w:sz="8" w:space="0" w:color="auto"/>
              <w:bottom w:val="single" w:sz="8" w:space="0" w:color="auto"/>
              <w:right w:val="single" w:sz="12" w:space="0" w:color="auto"/>
            </w:tcBorders>
          </w:tcPr>
          <w:p w:rsidR="00D1367A" w:rsidRPr="0024450D" w:rsidRDefault="00D1367A" w:rsidP="001714A8">
            <w:pPr>
              <w:rPr>
                <w:rFonts w:ascii="Arial Narrow" w:hAnsi="Arial Narrow"/>
                <w:sz w:val="21"/>
                <w:szCs w:val="21"/>
              </w:rPr>
            </w:pPr>
          </w:p>
        </w:tc>
      </w:tr>
      <w:tr w:rsidR="00D1367A" w:rsidRPr="00C44189" w:rsidTr="001714A8">
        <w:trPr>
          <w:trHeight w:val="20"/>
        </w:trPr>
        <w:tc>
          <w:tcPr>
            <w:tcW w:w="1532" w:type="pct"/>
            <w:gridSpan w:val="4"/>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rPr>
            </w:pPr>
          </w:p>
        </w:tc>
        <w:tc>
          <w:tcPr>
            <w:tcW w:w="1331" w:type="pct"/>
            <w:gridSpan w:val="6"/>
            <w:tcBorders>
              <w:top w:val="single" w:sz="8" w:space="0" w:color="auto"/>
              <w:left w:val="single" w:sz="12" w:space="0" w:color="auto"/>
              <w:bottom w:val="single" w:sz="12" w:space="0" w:color="auto"/>
              <w:right w:val="single" w:sz="4" w:space="0" w:color="auto"/>
            </w:tcBorders>
            <w:vAlign w:val="center"/>
          </w:tcPr>
          <w:p w:rsidR="00D1367A" w:rsidRPr="00C44189" w:rsidRDefault="00D1367A" w:rsidP="001714A8">
            <w:pPr>
              <w:rPr>
                <w:rFonts w:ascii="Arial Narrow" w:hAnsi="Arial Narrow"/>
                <w:sz w:val="21"/>
                <w:szCs w:val="21"/>
              </w:rPr>
            </w:pPr>
            <w:r w:rsidRPr="00C44189">
              <w:rPr>
                <w:rFonts w:ascii="Arial Narrow" w:hAnsi="Arial Narrow"/>
                <w:sz w:val="21"/>
                <w:szCs w:val="21"/>
              </w:rPr>
              <w:t>Others (………)</w:t>
            </w:r>
          </w:p>
        </w:tc>
        <w:tc>
          <w:tcPr>
            <w:tcW w:w="1205" w:type="pct"/>
            <w:tcBorders>
              <w:top w:val="single" w:sz="8" w:space="0" w:color="auto"/>
              <w:left w:val="single" w:sz="4" w:space="0" w:color="auto"/>
              <w:bottom w:val="single" w:sz="12" w:space="0" w:color="auto"/>
              <w:right w:val="single" w:sz="8" w:space="0" w:color="auto"/>
            </w:tcBorders>
          </w:tcPr>
          <w:p w:rsidR="00D1367A" w:rsidRPr="0024450D" w:rsidRDefault="00D1367A" w:rsidP="001714A8">
            <w:pPr>
              <w:rPr>
                <w:rFonts w:ascii="Arial Narrow" w:hAnsi="Arial Narrow"/>
                <w:sz w:val="21"/>
                <w:szCs w:val="21"/>
              </w:rPr>
            </w:pPr>
          </w:p>
        </w:tc>
        <w:tc>
          <w:tcPr>
            <w:tcW w:w="932" w:type="pct"/>
            <w:tcBorders>
              <w:top w:val="single" w:sz="8" w:space="0" w:color="auto"/>
              <w:left w:val="single" w:sz="8" w:space="0" w:color="auto"/>
              <w:bottom w:val="single" w:sz="12" w:space="0" w:color="auto"/>
              <w:right w:val="single" w:sz="12" w:space="0" w:color="auto"/>
            </w:tcBorders>
          </w:tcPr>
          <w:p w:rsidR="00D1367A" w:rsidRPr="0024450D" w:rsidRDefault="00D1367A" w:rsidP="001714A8">
            <w:pPr>
              <w:rPr>
                <w:rFonts w:ascii="Arial Narrow" w:hAnsi="Arial Narrow"/>
                <w:sz w:val="21"/>
                <w:szCs w:val="21"/>
              </w:rPr>
            </w:pPr>
          </w:p>
        </w:tc>
      </w:tr>
      <w:tr w:rsidR="00D1367A" w:rsidRPr="00C44189" w:rsidTr="001714A8">
        <w:trPr>
          <w:trHeight w:val="20"/>
        </w:trPr>
        <w:tc>
          <w:tcPr>
            <w:tcW w:w="1532" w:type="pct"/>
            <w:gridSpan w:val="4"/>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FINAL EXAM</w:t>
            </w:r>
          </w:p>
        </w:tc>
        <w:tc>
          <w:tcPr>
            <w:tcW w:w="1331" w:type="pct"/>
            <w:gridSpan w:val="6"/>
            <w:tcBorders>
              <w:top w:val="single" w:sz="12" w:space="0" w:color="auto"/>
              <w:left w:val="single" w:sz="12" w:space="0" w:color="auto"/>
              <w:bottom w:val="single" w:sz="8" w:space="0" w:color="auto"/>
              <w:right w:val="single" w:sz="4"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 xml:space="preserve"> </w:t>
            </w:r>
          </w:p>
        </w:tc>
        <w:tc>
          <w:tcPr>
            <w:tcW w:w="1205" w:type="pct"/>
            <w:tcBorders>
              <w:top w:val="single" w:sz="12" w:space="0" w:color="auto"/>
              <w:left w:val="single" w:sz="4" w:space="0" w:color="auto"/>
              <w:bottom w:val="single" w:sz="8" w:space="0" w:color="auto"/>
              <w:right w:val="single" w:sz="8" w:space="0" w:color="auto"/>
            </w:tcBorders>
            <w:vAlign w:val="center"/>
          </w:tcPr>
          <w:p w:rsidR="00D1367A" w:rsidRPr="0024450D" w:rsidRDefault="00D1367A" w:rsidP="001714A8">
            <w:pPr>
              <w:jc w:val="center"/>
              <w:rPr>
                <w:rFonts w:ascii="Arial Narrow" w:hAnsi="Arial Narrow"/>
                <w:sz w:val="21"/>
                <w:szCs w:val="21"/>
              </w:rPr>
            </w:pPr>
            <w:r w:rsidRPr="0024450D">
              <w:rPr>
                <w:rFonts w:ascii="Arial Narrow" w:hAnsi="Arial Narrow"/>
                <w:sz w:val="21"/>
                <w:szCs w:val="21"/>
              </w:rPr>
              <w:t xml:space="preserve"> 1</w:t>
            </w:r>
          </w:p>
        </w:tc>
        <w:tc>
          <w:tcPr>
            <w:tcW w:w="932" w:type="pct"/>
            <w:tcBorders>
              <w:top w:val="single" w:sz="12" w:space="0" w:color="auto"/>
              <w:left w:val="single" w:sz="8" w:space="0" w:color="auto"/>
              <w:bottom w:val="single" w:sz="8" w:space="0" w:color="auto"/>
              <w:right w:val="single" w:sz="12" w:space="0" w:color="auto"/>
            </w:tcBorders>
            <w:vAlign w:val="center"/>
          </w:tcPr>
          <w:p w:rsidR="00D1367A" w:rsidRPr="0024450D" w:rsidRDefault="00D1367A" w:rsidP="001714A8">
            <w:pPr>
              <w:jc w:val="center"/>
              <w:rPr>
                <w:rFonts w:ascii="Arial Narrow" w:hAnsi="Arial Narrow"/>
                <w:sz w:val="21"/>
                <w:szCs w:val="21"/>
              </w:rPr>
            </w:pPr>
            <w:r w:rsidRPr="0024450D">
              <w:rPr>
                <w:rFonts w:ascii="Arial Narrow" w:hAnsi="Arial Narrow"/>
                <w:sz w:val="21"/>
                <w:szCs w:val="21"/>
              </w:rPr>
              <w:t>50</w:t>
            </w:r>
          </w:p>
        </w:tc>
      </w:tr>
      <w:tr w:rsidR="00D1367A" w:rsidRPr="00C44189" w:rsidTr="001714A8">
        <w:trPr>
          <w:trHeight w:val="20"/>
        </w:trPr>
        <w:tc>
          <w:tcPr>
            <w:tcW w:w="1532" w:type="pct"/>
            <w:gridSpan w:val="4"/>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PREREQUIEITE(S)</w:t>
            </w:r>
          </w:p>
        </w:tc>
        <w:tc>
          <w:tcPr>
            <w:tcW w:w="3468" w:type="pct"/>
            <w:gridSpan w:val="8"/>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both"/>
              <w:rPr>
                <w:rFonts w:ascii="Arial Narrow" w:hAnsi="Arial Narrow"/>
                <w:sz w:val="21"/>
                <w:szCs w:val="21"/>
                <w:lang w:val="en-US"/>
              </w:rPr>
            </w:pPr>
            <w:r w:rsidRPr="00C44189">
              <w:rPr>
                <w:rFonts w:ascii="Arial Narrow" w:hAnsi="Arial Narrow"/>
                <w:sz w:val="21"/>
                <w:szCs w:val="21"/>
                <w:lang w:val="en-US"/>
              </w:rPr>
              <w:t>-</w:t>
            </w:r>
          </w:p>
        </w:tc>
      </w:tr>
      <w:tr w:rsidR="00D1367A" w:rsidRPr="00C44189" w:rsidTr="001714A8">
        <w:trPr>
          <w:trHeight w:val="20"/>
        </w:trPr>
        <w:tc>
          <w:tcPr>
            <w:tcW w:w="1532" w:type="pct"/>
            <w:gridSpan w:val="4"/>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COURSE DESCRIPTION</w:t>
            </w:r>
          </w:p>
        </w:tc>
        <w:tc>
          <w:tcPr>
            <w:tcW w:w="3468" w:type="pct"/>
            <w:gridSpan w:val="8"/>
            <w:tcBorders>
              <w:top w:val="single" w:sz="12" w:space="0" w:color="auto"/>
              <w:left w:val="single" w:sz="12" w:space="0" w:color="auto"/>
              <w:bottom w:val="single" w:sz="12" w:space="0" w:color="auto"/>
              <w:right w:val="single" w:sz="12" w:space="0" w:color="auto"/>
            </w:tcBorders>
          </w:tcPr>
          <w:p w:rsidR="00D1367A" w:rsidRPr="00BB392F" w:rsidRDefault="00D1367A" w:rsidP="00D1367A">
            <w:pPr>
              <w:pStyle w:val="Gvdemetni0"/>
              <w:numPr>
                <w:ilvl w:val="0"/>
                <w:numId w:val="14"/>
              </w:numPr>
              <w:shd w:val="clear" w:color="auto" w:fill="auto"/>
              <w:spacing w:before="0" w:after="0" w:line="240" w:lineRule="auto"/>
              <w:ind w:left="354"/>
              <w:jc w:val="left"/>
              <w:rPr>
                <w:rFonts w:ascii="Arial Narrow" w:hAnsi="Arial Narrow"/>
                <w:spacing w:val="0"/>
              </w:rPr>
            </w:pPr>
            <w:r w:rsidRPr="00BB392F">
              <w:rPr>
                <w:rFonts w:ascii="Arial Narrow" w:hAnsi="Arial Narrow"/>
                <w:spacing w:val="0"/>
              </w:rPr>
              <w:t>Theoretical foundations of educational administration</w:t>
            </w:r>
          </w:p>
          <w:p w:rsidR="00D1367A" w:rsidRPr="00BB392F" w:rsidRDefault="00D1367A" w:rsidP="00D1367A">
            <w:pPr>
              <w:pStyle w:val="Gvdemetni0"/>
              <w:numPr>
                <w:ilvl w:val="0"/>
                <w:numId w:val="14"/>
              </w:numPr>
              <w:shd w:val="clear" w:color="auto" w:fill="auto"/>
              <w:spacing w:before="0" w:after="0" w:line="240" w:lineRule="auto"/>
              <w:ind w:left="354"/>
              <w:jc w:val="left"/>
              <w:rPr>
                <w:rFonts w:ascii="Arial Narrow" w:hAnsi="Arial Narrow"/>
                <w:spacing w:val="0"/>
              </w:rPr>
            </w:pPr>
            <w:r w:rsidRPr="00BB392F">
              <w:rPr>
                <w:rFonts w:ascii="Arial Narrow" w:hAnsi="Arial Narrow"/>
                <w:spacing w:val="0"/>
              </w:rPr>
              <w:t>Relationship between theory and research in educational administration</w:t>
            </w:r>
          </w:p>
          <w:p w:rsidR="00D1367A" w:rsidRPr="00BB392F" w:rsidRDefault="00D1367A" w:rsidP="00D1367A">
            <w:pPr>
              <w:pStyle w:val="Gvdemetni0"/>
              <w:numPr>
                <w:ilvl w:val="0"/>
                <w:numId w:val="14"/>
              </w:numPr>
              <w:shd w:val="clear" w:color="auto" w:fill="auto"/>
              <w:spacing w:before="0" w:after="0" w:line="240" w:lineRule="auto"/>
              <w:ind w:left="354"/>
              <w:jc w:val="left"/>
              <w:rPr>
                <w:rFonts w:ascii="Arial Narrow" w:hAnsi="Arial Narrow"/>
                <w:spacing w:val="0"/>
              </w:rPr>
            </w:pPr>
            <w:r w:rsidRPr="00BB392F">
              <w:rPr>
                <w:rFonts w:ascii="Arial Narrow" w:hAnsi="Arial Narrow"/>
                <w:spacing w:val="0"/>
              </w:rPr>
              <w:t>The development of the theory movement in educational administration and criticisms towards it</w:t>
            </w:r>
          </w:p>
          <w:p w:rsidR="00D1367A" w:rsidRPr="00BB392F" w:rsidRDefault="00D1367A" w:rsidP="00D1367A">
            <w:pPr>
              <w:pStyle w:val="Gvdemetni0"/>
              <w:numPr>
                <w:ilvl w:val="0"/>
                <w:numId w:val="14"/>
              </w:numPr>
              <w:shd w:val="clear" w:color="auto" w:fill="auto"/>
              <w:spacing w:before="0" w:after="0" w:line="240" w:lineRule="auto"/>
              <w:ind w:left="354"/>
              <w:jc w:val="left"/>
              <w:rPr>
                <w:rFonts w:ascii="Arial Narrow" w:hAnsi="Arial Narrow"/>
                <w:spacing w:val="0"/>
              </w:rPr>
            </w:pPr>
            <w:r w:rsidRPr="00BB392F">
              <w:rPr>
                <w:rFonts w:ascii="Arial Narrow" w:hAnsi="Arial Narrow"/>
                <w:spacing w:val="0"/>
              </w:rPr>
              <w:t>The effects of positivist and interpretative paradigms in educational administration</w:t>
            </w:r>
          </w:p>
          <w:p w:rsidR="00D1367A" w:rsidRPr="00BB392F" w:rsidRDefault="00D1367A" w:rsidP="00D1367A">
            <w:pPr>
              <w:pStyle w:val="Gvdemetni0"/>
              <w:numPr>
                <w:ilvl w:val="0"/>
                <w:numId w:val="14"/>
              </w:numPr>
              <w:shd w:val="clear" w:color="auto" w:fill="auto"/>
              <w:spacing w:before="0" w:after="0" w:line="240" w:lineRule="auto"/>
              <w:ind w:left="354"/>
              <w:jc w:val="left"/>
              <w:rPr>
                <w:rFonts w:ascii="Arial Narrow" w:hAnsi="Arial Narrow"/>
                <w:spacing w:val="0"/>
              </w:rPr>
            </w:pPr>
            <w:r w:rsidRPr="00BB392F">
              <w:rPr>
                <w:rFonts w:ascii="Arial Narrow" w:hAnsi="Arial Narrow"/>
                <w:spacing w:val="0"/>
              </w:rPr>
              <w:t>Alternative paradigms in educational administration</w:t>
            </w:r>
          </w:p>
          <w:p w:rsidR="00D1367A" w:rsidRPr="00BB392F" w:rsidRDefault="00D1367A" w:rsidP="00D1367A">
            <w:pPr>
              <w:pStyle w:val="Gvdemetni0"/>
              <w:numPr>
                <w:ilvl w:val="0"/>
                <w:numId w:val="14"/>
              </w:numPr>
              <w:shd w:val="clear" w:color="auto" w:fill="auto"/>
              <w:spacing w:before="0" w:after="0" w:line="240" w:lineRule="auto"/>
              <w:ind w:left="354"/>
              <w:jc w:val="left"/>
              <w:rPr>
                <w:rFonts w:ascii="Arial Narrow" w:hAnsi="Arial Narrow"/>
                <w:spacing w:val="0"/>
              </w:rPr>
            </w:pPr>
            <w:r w:rsidRPr="00BB392F">
              <w:rPr>
                <w:rFonts w:ascii="Arial Narrow" w:hAnsi="Arial Narrow"/>
                <w:spacing w:val="0"/>
              </w:rPr>
              <w:t>Cultural, ethical, phenomenological and subjective approaches in education management</w:t>
            </w:r>
          </w:p>
          <w:p w:rsidR="00D1367A" w:rsidRPr="00BB392F" w:rsidRDefault="00D1367A" w:rsidP="00D1367A">
            <w:pPr>
              <w:pStyle w:val="Gvdemetni0"/>
              <w:numPr>
                <w:ilvl w:val="0"/>
                <w:numId w:val="14"/>
              </w:numPr>
              <w:shd w:val="clear" w:color="auto" w:fill="auto"/>
              <w:spacing w:before="0" w:after="0" w:line="240" w:lineRule="auto"/>
              <w:ind w:left="354"/>
              <w:jc w:val="left"/>
              <w:rPr>
                <w:rFonts w:ascii="Arial Narrow" w:hAnsi="Arial Narrow"/>
                <w:spacing w:val="0"/>
              </w:rPr>
            </w:pPr>
            <w:r w:rsidRPr="00BB392F">
              <w:rPr>
                <w:rFonts w:ascii="Arial Narrow" w:hAnsi="Arial Narrow"/>
                <w:spacing w:val="0"/>
              </w:rPr>
              <w:t>Reflections on critical theory and educational management</w:t>
            </w:r>
          </w:p>
          <w:p w:rsidR="00D1367A" w:rsidRPr="00BB392F" w:rsidRDefault="00D1367A" w:rsidP="00D1367A">
            <w:pPr>
              <w:pStyle w:val="Gvdemetni0"/>
              <w:numPr>
                <w:ilvl w:val="0"/>
                <w:numId w:val="14"/>
              </w:numPr>
              <w:shd w:val="clear" w:color="auto" w:fill="auto"/>
              <w:spacing w:before="0" w:after="0" w:line="240" w:lineRule="auto"/>
              <w:ind w:left="354"/>
              <w:jc w:val="left"/>
              <w:rPr>
                <w:rFonts w:ascii="Arial" w:hAnsi="Arial" w:cs="Arial"/>
                <w:sz w:val="16"/>
                <w:szCs w:val="16"/>
                <w:shd w:val="clear" w:color="auto" w:fill="F0EEEC"/>
                <w:lang w:val="en-US"/>
              </w:rPr>
            </w:pPr>
            <w:r w:rsidRPr="00BB392F">
              <w:rPr>
                <w:rFonts w:ascii="Arial Narrow" w:hAnsi="Arial Narrow"/>
                <w:spacing w:val="0"/>
              </w:rPr>
              <w:t>Discussions on modernity and post-modernity and educational management</w:t>
            </w:r>
          </w:p>
        </w:tc>
      </w:tr>
      <w:tr w:rsidR="00D1367A" w:rsidRPr="00C44189" w:rsidTr="001714A8">
        <w:trPr>
          <w:trHeight w:val="20"/>
        </w:trPr>
        <w:tc>
          <w:tcPr>
            <w:tcW w:w="1532" w:type="pct"/>
            <w:gridSpan w:val="4"/>
            <w:tcBorders>
              <w:top w:val="single" w:sz="12" w:space="0" w:color="auto"/>
              <w:left w:val="single" w:sz="12" w:space="0" w:color="auto"/>
              <w:bottom w:val="single" w:sz="12" w:space="0" w:color="auto"/>
              <w:right w:val="single" w:sz="12" w:space="0" w:color="auto"/>
            </w:tcBorders>
            <w:vAlign w:val="center"/>
          </w:tcPr>
          <w:p w:rsidR="00D1367A" w:rsidRPr="00BB392F" w:rsidRDefault="00D1367A" w:rsidP="001714A8">
            <w:pPr>
              <w:jc w:val="center"/>
              <w:rPr>
                <w:rFonts w:ascii="Arial Narrow" w:hAnsi="Arial Narrow"/>
                <w:b/>
                <w:sz w:val="21"/>
                <w:szCs w:val="21"/>
              </w:rPr>
            </w:pPr>
            <w:r w:rsidRPr="00BB392F">
              <w:rPr>
                <w:rFonts w:ascii="Arial Narrow" w:hAnsi="Arial Narrow"/>
                <w:b/>
                <w:sz w:val="21"/>
                <w:szCs w:val="21"/>
              </w:rPr>
              <w:t>COURSE OBJECTIVES</w:t>
            </w:r>
          </w:p>
        </w:tc>
        <w:tc>
          <w:tcPr>
            <w:tcW w:w="3468" w:type="pct"/>
            <w:gridSpan w:val="8"/>
            <w:tcBorders>
              <w:top w:val="single" w:sz="12" w:space="0" w:color="auto"/>
              <w:left w:val="single" w:sz="12" w:space="0" w:color="auto"/>
              <w:bottom w:val="single" w:sz="12" w:space="0" w:color="auto"/>
              <w:right w:val="single" w:sz="12" w:space="0" w:color="auto"/>
            </w:tcBorders>
          </w:tcPr>
          <w:p w:rsidR="00D1367A" w:rsidRPr="00BB392F" w:rsidRDefault="00D1367A" w:rsidP="001714A8">
            <w:pPr>
              <w:rPr>
                <w:rFonts w:ascii="Arial Narrow" w:hAnsi="Arial Narrow"/>
                <w:sz w:val="20"/>
                <w:szCs w:val="20"/>
              </w:rPr>
            </w:pPr>
            <w:r w:rsidRPr="00BB392F">
              <w:rPr>
                <w:rStyle w:val="GvdemetniArialNarrow9pt0ptbolukbraklyor"/>
                <w:rFonts w:cs="Arial"/>
                <w:sz w:val="20"/>
                <w:szCs w:val="20"/>
                <w:lang w:val="en-US"/>
              </w:rPr>
              <w:t>This course aims to provide a basis for the students to understand the basic assumptions of social theories and their reflection on the management of education and the relationships between the institutional foundations of education management and research</w:t>
            </w:r>
            <w:r w:rsidRPr="00BB392F">
              <w:rPr>
                <w:rStyle w:val="GvdemetniArialNarrow9pt0ptbolukbraklyor"/>
                <w:sz w:val="20"/>
                <w:szCs w:val="20"/>
                <w:lang w:val="en-US"/>
              </w:rPr>
              <w:t>.</w:t>
            </w:r>
          </w:p>
        </w:tc>
      </w:tr>
      <w:tr w:rsidR="00D1367A" w:rsidRPr="00C44189" w:rsidTr="001714A8">
        <w:trPr>
          <w:trHeight w:val="20"/>
        </w:trPr>
        <w:tc>
          <w:tcPr>
            <w:tcW w:w="1532" w:type="pct"/>
            <w:gridSpan w:val="4"/>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ADDITIVE OF COURSE TO APPLY PROFESSIONAL EDUATION</w:t>
            </w:r>
          </w:p>
        </w:tc>
        <w:tc>
          <w:tcPr>
            <w:tcW w:w="3468" w:type="pct"/>
            <w:gridSpan w:val="8"/>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
              </w:rPr>
              <w:t xml:space="preserve"> </w:t>
            </w:r>
          </w:p>
        </w:tc>
      </w:tr>
      <w:tr w:rsidR="00D1367A" w:rsidRPr="00C44189" w:rsidTr="001714A8">
        <w:trPr>
          <w:trHeight w:val="20"/>
        </w:trPr>
        <w:tc>
          <w:tcPr>
            <w:tcW w:w="1532" w:type="pct"/>
            <w:gridSpan w:val="4"/>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COURSE OUTCOMES</w:t>
            </w:r>
          </w:p>
        </w:tc>
        <w:tc>
          <w:tcPr>
            <w:tcW w:w="3468" w:type="pct"/>
            <w:gridSpan w:val="8"/>
            <w:tcBorders>
              <w:top w:val="single" w:sz="12" w:space="0" w:color="auto"/>
              <w:left w:val="single" w:sz="12" w:space="0" w:color="auto"/>
              <w:bottom w:val="single" w:sz="12" w:space="0" w:color="auto"/>
              <w:right w:val="single" w:sz="12" w:space="0" w:color="auto"/>
            </w:tcBorders>
          </w:tcPr>
          <w:p w:rsidR="00D1367A" w:rsidRDefault="00D1367A" w:rsidP="001714A8">
            <w:pPr>
              <w:pStyle w:val="Gvdemetni0"/>
              <w:shd w:val="clear" w:color="auto" w:fill="auto"/>
              <w:tabs>
                <w:tab w:val="left" w:pos="518"/>
              </w:tabs>
              <w:spacing w:before="0" w:after="0" w:line="240" w:lineRule="exact"/>
              <w:ind w:firstLine="0"/>
              <w:jc w:val="left"/>
              <w:rPr>
                <w:rStyle w:val="GvdemetniArialNarrow9pt0ptbolukbraklyor"/>
                <w:rFonts w:eastAsia="Calibri"/>
                <w:lang w:val="en-US"/>
              </w:rPr>
            </w:pPr>
            <w:r>
              <w:rPr>
                <w:rStyle w:val="GvdemetniArialNarrow9pt0ptbolukbraklyor"/>
                <w:rFonts w:eastAsia="Calibri"/>
                <w:lang w:val="en-US"/>
              </w:rPr>
              <w:t>At the end of this course, students will</w:t>
            </w:r>
          </w:p>
          <w:p w:rsidR="00D1367A" w:rsidRPr="004D00CF" w:rsidRDefault="00D1367A" w:rsidP="00D1367A">
            <w:pPr>
              <w:pStyle w:val="Gvdemetni0"/>
              <w:numPr>
                <w:ilvl w:val="0"/>
                <w:numId w:val="25"/>
              </w:numPr>
              <w:shd w:val="clear" w:color="auto" w:fill="auto"/>
              <w:spacing w:before="0" w:after="0" w:line="240" w:lineRule="exact"/>
              <w:ind w:left="354"/>
              <w:jc w:val="left"/>
              <w:rPr>
                <w:rStyle w:val="GvdemetniArialNarrow9pt0ptbolukbraklyor"/>
                <w:rFonts w:eastAsia="Calibri"/>
                <w:lang w:val="en-US"/>
              </w:rPr>
            </w:pPr>
            <w:r>
              <w:rPr>
                <w:rStyle w:val="GvdemetniArialNarrow9pt0ptbolukbraklyor"/>
                <w:rFonts w:eastAsia="Calibri"/>
                <w:lang w:val="en-US"/>
              </w:rPr>
              <w:t>g</w:t>
            </w:r>
            <w:r w:rsidRPr="00367FEE">
              <w:rPr>
                <w:rStyle w:val="GvdemetniArialNarrow9pt0ptbolukbraklyor"/>
                <w:rFonts w:eastAsia="Calibri"/>
                <w:lang w:val="en-US"/>
              </w:rPr>
              <w:t xml:space="preserve">ain the theoretical foundations of educational administration </w:t>
            </w:r>
          </w:p>
          <w:p w:rsidR="00D1367A" w:rsidRDefault="00D1367A" w:rsidP="00D1367A">
            <w:pPr>
              <w:pStyle w:val="Gvdemetni0"/>
              <w:numPr>
                <w:ilvl w:val="0"/>
                <w:numId w:val="25"/>
              </w:numPr>
              <w:shd w:val="clear" w:color="auto" w:fill="auto"/>
              <w:spacing w:before="0" w:after="0" w:line="240" w:lineRule="exact"/>
              <w:ind w:left="354"/>
              <w:jc w:val="left"/>
              <w:rPr>
                <w:rStyle w:val="GvdemetniArialNarrow9pt0ptbolukbraklyor"/>
                <w:rFonts w:eastAsia="Calibri"/>
                <w:lang w:val="en-US"/>
              </w:rPr>
            </w:pPr>
            <w:r>
              <w:rPr>
                <w:rStyle w:val="GvdemetniArialNarrow9pt0ptbolukbraklyor"/>
                <w:rFonts w:eastAsia="Calibri"/>
                <w:lang w:val="en-US"/>
              </w:rPr>
              <w:t>analyze</w:t>
            </w:r>
            <w:r w:rsidRPr="00367FEE">
              <w:rPr>
                <w:rStyle w:val="GvdemetniArialNarrow9pt0ptbolukbraklyor"/>
                <w:rFonts w:eastAsia="Calibri"/>
                <w:lang w:val="en-US"/>
              </w:rPr>
              <w:t xml:space="preserve"> theories and research relations in education management</w:t>
            </w:r>
          </w:p>
          <w:p w:rsidR="00D1367A" w:rsidRDefault="00D1367A" w:rsidP="00D1367A">
            <w:pPr>
              <w:pStyle w:val="Gvdemetni0"/>
              <w:numPr>
                <w:ilvl w:val="0"/>
                <w:numId w:val="25"/>
              </w:numPr>
              <w:shd w:val="clear" w:color="auto" w:fill="auto"/>
              <w:spacing w:before="0" w:after="0" w:line="240" w:lineRule="exact"/>
              <w:ind w:left="354"/>
              <w:jc w:val="left"/>
              <w:rPr>
                <w:rStyle w:val="GvdemetniArialNarrow9pt0ptbolukbraklyor"/>
                <w:rFonts w:eastAsia="Calibri"/>
                <w:lang w:val="en-US"/>
              </w:rPr>
            </w:pPr>
            <w:r>
              <w:rPr>
                <w:rStyle w:val="GvdemetniArialNarrow9pt0ptbolukbraklyor"/>
                <w:rFonts w:eastAsia="Calibri"/>
                <w:lang w:val="en-US"/>
              </w:rPr>
              <w:t>s</w:t>
            </w:r>
            <w:r w:rsidRPr="00367FEE">
              <w:rPr>
                <w:rStyle w:val="GvdemetniArialNarrow9pt0ptbolukbraklyor"/>
                <w:rFonts w:eastAsia="Calibri"/>
                <w:lang w:val="en-US"/>
              </w:rPr>
              <w:t>ee reflection of different paradigms in educational administration</w:t>
            </w:r>
          </w:p>
          <w:p w:rsidR="00D1367A" w:rsidRDefault="00D1367A" w:rsidP="00D1367A">
            <w:pPr>
              <w:pStyle w:val="Gvdemetni0"/>
              <w:numPr>
                <w:ilvl w:val="0"/>
                <w:numId w:val="25"/>
              </w:numPr>
              <w:shd w:val="clear" w:color="auto" w:fill="auto"/>
              <w:spacing w:before="0" w:after="0" w:line="240" w:lineRule="exact"/>
              <w:ind w:left="354"/>
              <w:jc w:val="left"/>
              <w:rPr>
                <w:rStyle w:val="GvdemetniArialNarrow9pt0ptbolukbraklyor"/>
                <w:rFonts w:eastAsia="Calibri"/>
                <w:lang w:val="en-US"/>
              </w:rPr>
            </w:pPr>
            <w:r>
              <w:rPr>
                <w:rStyle w:val="GvdemetniArialNarrow9pt0ptbolukbraklyor"/>
                <w:rFonts w:eastAsia="Calibri"/>
                <w:lang w:val="en-US"/>
              </w:rPr>
              <w:t>a</w:t>
            </w:r>
            <w:r w:rsidRPr="00367FEE">
              <w:rPr>
                <w:rStyle w:val="GvdemetniArialNarrow9pt0ptbolukbraklyor"/>
                <w:rFonts w:eastAsia="Calibri"/>
                <w:lang w:val="en-US"/>
              </w:rPr>
              <w:t>nalyze the relationship between educational administration and social theory</w:t>
            </w:r>
          </w:p>
          <w:p w:rsidR="00D1367A" w:rsidRDefault="00D1367A" w:rsidP="00D1367A">
            <w:pPr>
              <w:pStyle w:val="Gvdemetni0"/>
              <w:numPr>
                <w:ilvl w:val="0"/>
                <w:numId w:val="25"/>
              </w:numPr>
              <w:shd w:val="clear" w:color="auto" w:fill="auto"/>
              <w:spacing w:before="0" w:after="0" w:line="240" w:lineRule="exact"/>
              <w:ind w:left="354"/>
              <w:jc w:val="left"/>
              <w:rPr>
                <w:rStyle w:val="GvdemetniArialNarrow9pt0ptbolukbraklyor"/>
                <w:rFonts w:eastAsia="Calibri"/>
                <w:lang w:val="en-US"/>
              </w:rPr>
            </w:pPr>
            <w:r>
              <w:rPr>
                <w:rStyle w:val="GvdemetniArialNarrow9pt0ptbolukbraklyor"/>
                <w:rFonts w:eastAsia="Calibri"/>
                <w:lang w:val="en-US"/>
              </w:rPr>
              <w:t>a</w:t>
            </w:r>
            <w:r w:rsidRPr="00367FEE">
              <w:rPr>
                <w:rStyle w:val="GvdemetniArialNarrow9pt0ptbolukbraklyor"/>
                <w:rFonts w:eastAsia="Calibri"/>
                <w:lang w:val="en-US"/>
              </w:rPr>
              <w:t>nalyzes various issues related to educational administration from different theoretical perspectives.</w:t>
            </w:r>
          </w:p>
          <w:p w:rsidR="00D1367A" w:rsidRPr="00C44189" w:rsidRDefault="00D1367A" w:rsidP="00D1367A">
            <w:pPr>
              <w:numPr>
                <w:ilvl w:val="0"/>
                <w:numId w:val="25"/>
              </w:numPr>
              <w:ind w:left="354"/>
              <w:rPr>
                <w:rFonts w:ascii="Arial Narrow" w:hAnsi="Arial Narrow"/>
                <w:sz w:val="21"/>
                <w:szCs w:val="21"/>
              </w:rPr>
            </w:pPr>
            <w:r w:rsidRPr="00367FEE">
              <w:rPr>
                <w:rStyle w:val="GvdemetniArialNarrow9pt0ptbolukbraklyor"/>
                <w:lang w:val="en-US"/>
              </w:rPr>
              <w:t>Acquire the theses of alternative paradigms and approaches that come to the agenda in educational administration.</w:t>
            </w:r>
          </w:p>
        </w:tc>
      </w:tr>
      <w:tr w:rsidR="00D1367A" w:rsidRPr="00C44189" w:rsidTr="001714A8">
        <w:trPr>
          <w:trHeight w:val="20"/>
        </w:trPr>
        <w:tc>
          <w:tcPr>
            <w:tcW w:w="1532" w:type="pct"/>
            <w:gridSpan w:val="4"/>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TEXTBOOK</w:t>
            </w:r>
          </w:p>
        </w:tc>
        <w:tc>
          <w:tcPr>
            <w:tcW w:w="3468" w:type="pct"/>
            <w:gridSpan w:val="8"/>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b/>
                <w:sz w:val="21"/>
                <w:szCs w:val="21"/>
                <w:lang w:val="en-US"/>
              </w:rPr>
            </w:pPr>
            <w:r w:rsidRPr="00C44189">
              <w:rPr>
                <w:rFonts w:ascii="Arial Narrow" w:hAnsi="Arial Narrow"/>
                <w:b/>
                <w:sz w:val="21"/>
                <w:szCs w:val="21"/>
                <w:lang w:val="en-US"/>
              </w:rPr>
              <w:t xml:space="preserve"> </w:t>
            </w:r>
          </w:p>
        </w:tc>
      </w:tr>
      <w:tr w:rsidR="00D1367A" w:rsidRPr="00C44189" w:rsidTr="001714A8">
        <w:trPr>
          <w:trHeight w:val="20"/>
        </w:trPr>
        <w:tc>
          <w:tcPr>
            <w:tcW w:w="1532" w:type="pct"/>
            <w:gridSpan w:val="4"/>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OTHER REFERENCES</w:t>
            </w:r>
          </w:p>
        </w:tc>
        <w:tc>
          <w:tcPr>
            <w:tcW w:w="3468" w:type="pct"/>
            <w:gridSpan w:val="8"/>
            <w:tcBorders>
              <w:top w:val="single" w:sz="12" w:space="0" w:color="auto"/>
              <w:left w:val="single" w:sz="12" w:space="0" w:color="auto"/>
              <w:bottom w:val="single" w:sz="12" w:space="0" w:color="auto"/>
              <w:right w:val="single" w:sz="12" w:space="0" w:color="auto"/>
            </w:tcBorders>
          </w:tcPr>
          <w:p w:rsidR="00D1367A" w:rsidRPr="00BB392F" w:rsidRDefault="00D1367A" w:rsidP="00D1367A">
            <w:pPr>
              <w:numPr>
                <w:ilvl w:val="0"/>
                <w:numId w:val="10"/>
              </w:numPr>
              <w:tabs>
                <w:tab w:val="clear" w:pos="720"/>
                <w:tab w:val="left" w:pos="-720"/>
              </w:tabs>
              <w:suppressAutoHyphens/>
              <w:ind w:left="81" w:hanging="81"/>
              <w:rPr>
                <w:rFonts w:ascii="Arial Narrow" w:hAnsi="Arial Narrow"/>
                <w:sz w:val="20"/>
                <w:szCs w:val="20"/>
              </w:rPr>
            </w:pPr>
            <w:r w:rsidRPr="00BB392F">
              <w:rPr>
                <w:rFonts w:ascii="Arial Narrow" w:hAnsi="Arial Narrow"/>
                <w:sz w:val="20"/>
                <w:szCs w:val="20"/>
              </w:rPr>
              <w:t>Bates, R.J. (1995). “Critical theory of educational administration", in Evers, C.W., Chapman, J. (Eds),</w:t>
            </w:r>
            <w:r w:rsidRPr="00BB392F">
              <w:rPr>
                <w:rFonts w:ascii="Arial Narrow" w:hAnsi="Arial Narrow"/>
                <w:i/>
                <w:iCs/>
                <w:sz w:val="20"/>
                <w:szCs w:val="20"/>
              </w:rPr>
              <w:t>Educational Administration: An Australian Perspective</w:t>
            </w:r>
            <w:r w:rsidRPr="00BB392F">
              <w:rPr>
                <w:rFonts w:ascii="Arial Narrow" w:hAnsi="Arial Narrow"/>
                <w:sz w:val="20"/>
                <w:szCs w:val="20"/>
              </w:rPr>
              <w:t>, Allen and Unwin, Sydney, pp.49-59.</w:t>
            </w:r>
          </w:p>
          <w:p w:rsidR="00D1367A" w:rsidRPr="00BB392F" w:rsidRDefault="00D1367A" w:rsidP="00D1367A">
            <w:pPr>
              <w:numPr>
                <w:ilvl w:val="0"/>
                <w:numId w:val="10"/>
              </w:numPr>
              <w:tabs>
                <w:tab w:val="clear" w:pos="720"/>
                <w:tab w:val="left" w:pos="-720"/>
                <w:tab w:val="left" w:pos="0"/>
              </w:tabs>
              <w:suppressAutoHyphens/>
              <w:ind w:left="81" w:hanging="81"/>
              <w:rPr>
                <w:rFonts w:ascii="Arial Narrow" w:hAnsi="Arial Narrow"/>
                <w:sz w:val="20"/>
                <w:szCs w:val="20"/>
              </w:rPr>
            </w:pPr>
            <w:r w:rsidRPr="00BB392F">
              <w:rPr>
                <w:rFonts w:ascii="Arial Narrow" w:hAnsi="Arial Narrow"/>
                <w:sz w:val="20"/>
                <w:szCs w:val="20"/>
              </w:rPr>
              <w:t xml:space="preserve">Culbertson, J. (1983). </w:t>
            </w:r>
            <w:r w:rsidRPr="00BB392F">
              <w:rPr>
                <w:rFonts w:ascii="Arial Narrow" w:hAnsi="Arial Narrow"/>
                <w:i/>
                <w:sz w:val="20"/>
                <w:szCs w:val="20"/>
              </w:rPr>
              <w:t>Theory in Educational Administration</w:t>
            </w:r>
            <w:r w:rsidRPr="00BB392F">
              <w:rPr>
                <w:rFonts w:ascii="Arial Narrow" w:hAnsi="Arial Narrow"/>
                <w:sz w:val="20"/>
                <w:szCs w:val="20"/>
              </w:rPr>
              <w:t xml:space="preserve">: Echoes from Critical Thinkers. </w:t>
            </w:r>
            <w:r w:rsidRPr="00BB392F">
              <w:rPr>
                <w:rFonts w:ascii="Arial Narrow" w:hAnsi="Arial Narrow"/>
                <w:i/>
                <w:sz w:val="20"/>
                <w:szCs w:val="20"/>
              </w:rPr>
              <w:t>Educational Researcher.</w:t>
            </w:r>
            <w:r w:rsidRPr="00BB392F">
              <w:rPr>
                <w:rFonts w:ascii="Arial Narrow" w:hAnsi="Arial Narrow"/>
                <w:sz w:val="20"/>
                <w:szCs w:val="20"/>
              </w:rPr>
              <w:t xml:space="preserve"> Vol. 12, No. 10.</w:t>
            </w:r>
          </w:p>
          <w:p w:rsidR="00D1367A" w:rsidRPr="00BB392F" w:rsidRDefault="00D1367A" w:rsidP="00D1367A">
            <w:pPr>
              <w:numPr>
                <w:ilvl w:val="0"/>
                <w:numId w:val="10"/>
              </w:numPr>
              <w:tabs>
                <w:tab w:val="clear" w:pos="720"/>
                <w:tab w:val="left" w:pos="-720"/>
                <w:tab w:val="left" w:pos="0"/>
              </w:tabs>
              <w:suppressAutoHyphens/>
              <w:ind w:left="81" w:hanging="81"/>
              <w:rPr>
                <w:rFonts w:ascii="Arial Narrow" w:hAnsi="Arial Narrow"/>
                <w:sz w:val="20"/>
                <w:szCs w:val="20"/>
              </w:rPr>
            </w:pPr>
            <w:r w:rsidRPr="00BB392F">
              <w:rPr>
                <w:rFonts w:ascii="Arial Narrow" w:hAnsi="Arial Narrow"/>
                <w:sz w:val="20"/>
                <w:szCs w:val="20"/>
              </w:rPr>
              <w:t>Evers, C. and G. Lakomski, (2004). “</w:t>
            </w:r>
            <w:r w:rsidRPr="00BB392F">
              <w:rPr>
                <w:rFonts w:ascii="Arial Narrow" w:hAnsi="Arial Narrow"/>
                <w:i/>
                <w:sz w:val="20"/>
                <w:szCs w:val="20"/>
              </w:rPr>
              <w:t>Educational Administration As Science</w:t>
            </w:r>
            <w:r w:rsidRPr="00BB392F">
              <w:rPr>
                <w:rFonts w:ascii="Arial Narrow" w:hAnsi="Arial Narrow"/>
                <w:sz w:val="20"/>
                <w:szCs w:val="20"/>
              </w:rPr>
              <w:t xml:space="preserve">” in Peter Ribbins and others, (1991), </w:t>
            </w:r>
          </w:p>
          <w:p w:rsidR="00D1367A" w:rsidRPr="00BB392F" w:rsidRDefault="00D1367A" w:rsidP="00D1367A">
            <w:pPr>
              <w:numPr>
                <w:ilvl w:val="0"/>
                <w:numId w:val="10"/>
              </w:numPr>
              <w:tabs>
                <w:tab w:val="clear" w:pos="720"/>
                <w:tab w:val="left" w:pos="-720"/>
                <w:tab w:val="left" w:pos="0"/>
              </w:tabs>
              <w:suppressAutoHyphens/>
              <w:ind w:left="81" w:hanging="81"/>
              <w:rPr>
                <w:rFonts w:ascii="Arial Narrow" w:hAnsi="Arial Narrow"/>
                <w:sz w:val="20"/>
                <w:szCs w:val="20"/>
              </w:rPr>
            </w:pPr>
            <w:r w:rsidRPr="00BB392F">
              <w:rPr>
                <w:rFonts w:ascii="Arial Narrow" w:hAnsi="Arial Narrow"/>
                <w:sz w:val="20"/>
                <w:szCs w:val="20"/>
              </w:rPr>
              <w:t xml:space="preserve">Evers C. W. and G. Lakomski (1991), </w:t>
            </w:r>
            <w:r w:rsidRPr="00BB392F">
              <w:rPr>
                <w:rFonts w:ascii="Arial Narrow" w:hAnsi="Arial Narrow"/>
                <w:i/>
                <w:iCs/>
                <w:sz w:val="20"/>
                <w:szCs w:val="20"/>
              </w:rPr>
              <w:t>Knowing Educational Administration</w:t>
            </w:r>
            <w:r w:rsidRPr="00BB392F">
              <w:rPr>
                <w:rFonts w:ascii="Arial Narrow" w:hAnsi="Arial Narrow"/>
                <w:sz w:val="20"/>
                <w:szCs w:val="20"/>
              </w:rPr>
              <w:t>, Pergamon Press, Oxford.</w:t>
            </w:r>
          </w:p>
          <w:p w:rsidR="00D1367A" w:rsidRPr="00BB392F" w:rsidRDefault="00D1367A" w:rsidP="00D1367A">
            <w:pPr>
              <w:numPr>
                <w:ilvl w:val="0"/>
                <w:numId w:val="13"/>
              </w:numPr>
              <w:tabs>
                <w:tab w:val="clear" w:pos="720"/>
                <w:tab w:val="left" w:pos="-720"/>
              </w:tabs>
              <w:suppressAutoHyphens/>
              <w:ind w:left="81" w:hanging="81"/>
              <w:rPr>
                <w:rFonts w:ascii="Arial Narrow" w:hAnsi="Arial Narrow"/>
                <w:sz w:val="20"/>
                <w:szCs w:val="20"/>
              </w:rPr>
            </w:pPr>
            <w:r w:rsidRPr="00BB392F">
              <w:rPr>
                <w:rFonts w:ascii="Arial Narrow" w:hAnsi="Arial Narrow"/>
                <w:sz w:val="20"/>
                <w:szCs w:val="20"/>
              </w:rPr>
              <w:lastRenderedPageBreak/>
              <w:t xml:space="preserve">Evers, C. W. and G. Lakomski (1996), </w:t>
            </w:r>
            <w:r w:rsidRPr="00BB392F">
              <w:rPr>
                <w:rFonts w:ascii="Arial Narrow" w:hAnsi="Arial Narrow"/>
                <w:i/>
                <w:iCs/>
                <w:sz w:val="20"/>
                <w:szCs w:val="20"/>
              </w:rPr>
              <w:t>Exploring Educational Administration</w:t>
            </w:r>
            <w:r w:rsidRPr="00BB392F">
              <w:rPr>
                <w:rFonts w:ascii="Arial Narrow" w:hAnsi="Arial Narrow"/>
                <w:sz w:val="20"/>
                <w:szCs w:val="20"/>
              </w:rPr>
              <w:t xml:space="preserve"> (Pergamon Press, Oxford.</w:t>
            </w:r>
          </w:p>
          <w:p w:rsidR="00D1367A" w:rsidRPr="00BB392F" w:rsidRDefault="00D1367A" w:rsidP="00D1367A">
            <w:pPr>
              <w:numPr>
                <w:ilvl w:val="0"/>
                <w:numId w:val="10"/>
              </w:numPr>
              <w:tabs>
                <w:tab w:val="clear" w:pos="720"/>
                <w:tab w:val="left" w:pos="-720"/>
                <w:tab w:val="left" w:pos="0"/>
              </w:tabs>
              <w:suppressAutoHyphens/>
              <w:ind w:left="81" w:hanging="81"/>
              <w:rPr>
                <w:rFonts w:ascii="Arial Narrow" w:hAnsi="Arial Narrow"/>
                <w:sz w:val="20"/>
                <w:szCs w:val="20"/>
              </w:rPr>
            </w:pPr>
            <w:r w:rsidRPr="00BB392F">
              <w:rPr>
                <w:rFonts w:ascii="Arial Narrow" w:hAnsi="Arial Narrow"/>
                <w:sz w:val="20"/>
                <w:szCs w:val="20"/>
              </w:rPr>
              <w:t xml:space="preserve">Greenfield, T.B: and Ribbins, P. (1993). </w:t>
            </w:r>
            <w:r w:rsidRPr="00BB392F">
              <w:rPr>
                <w:rFonts w:ascii="Arial Narrow" w:hAnsi="Arial Narrow"/>
                <w:i/>
                <w:sz w:val="20"/>
                <w:szCs w:val="20"/>
              </w:rPr>
              <w:t>Greenfield on Educational Administr</w:t>
            </w:r>
            <w:r w:rsidRPr="00BB392F">
              <w:rPr>
                <w:rFonts w:ascii="Arial Narrow" w:hAnsi="Arial Narrow"/>
                <w:i/>
                <w:sz w:val="20"/>
                <w:szCs w:val="20"/>
                <w:u w:val="single"/>
              </w:rPr>
              <w:t>ation</w:t>
            </w:r>
            <w:r w:rsidRPr="00BB392F">
              <w:rPr>
                <w:rFonts w:ascii="Arial Narrow" w:hAnsi="Arial Narrow"/>
                <w:sz w:val="20"/>
                <w:szCs w:val="20"/>
              </w:rPr>
              <w:t>. Routledge, London.</w:t>
            </w:r>
          </w:p>
          <w:p w:rsidR="00D1367A" w:rsidRPr="00BB392F" w:rsidRDefault="00D1367A" w:rsidP="00D1367A">
            <w:pPr>
              <w:numPr>
                <w:ilvl w:val="0"/>
                <w:numId w:val="12"/>
              </w:numPr>
              <w:tabs>
                <w:tab w:val="clear" w:pos="720"/>
                <w:tab w:val="left" w:pos="-720"/>
                <w:tab w:val="left" w:pos="0"/>
              </w:tabs>
              <w:suppressAutoHyphens/>
              <w:ind w:left="81" w:hanging="81"/>
              <w:rPr>
                <w:rFonts w:ascii="Arial Narrow" w:hAnsi="Arial Narrow"/>
                <w:sz w:val="20"/>
                <w:szCs w:val="20"/>
              </w:rPr>
            </w:pPr>
            <w:r w:rsidRPr="00BB392F">
              <w:rPr>
                <w:rFonts w:ascii="Arial Narrow" w:hAnsi="Arial Narrow"/>
                <w:sz w:val="20"/>
                <w:szCs w:val="20"/>
              </w:rPr>
              <w:t xml:space="preserve">Greenfield, T.B. (1975).'Theory about Organization: A New Perspective and its Implication for Schools', in M.G. Hughes (ed.), </w:t>
            </w:r>
            <w:r w:rsidRPr="00BB392F">
              <w:rPr>
                <w:rFonts w:ascii="Arial Narrow" w:hAnsi="Arial Narrow"/>
                <w:i/>
                <w:sz w:val="20"/>
                <w:szCs w:val="20"/>
              </w:rPr>
              <w:t>Administering Education: International Challenge</w:t>
            </w:r>
            <w:r w:rsidRPr="00BB392F">
              <w:rPr>
                <w:rFonts w:ascii="Arial Narrow" w:hAnsi="Arial Narrow"/>
                <w:sz w:val="20"/>
                <w:szCs w:val="20"/>
              </w:rPr>
              <w:t>. Althone Press, London.</w:t>
            </w:r>
          </w:p>
          <w:p w:rsidR="00D1367A" w:rsidRPr="00BB392F" w:rsidRDefault="00D1367A" w:rsidP="00D1367A">
            <w:pPr>
              <w:numPr>
                <w:ilvl w:val="0"/>
                <w:numId w:val="11"/>
              </w:numPr>
              <w:tabs>
                <w:tab w:val="clear" w:pos="720"/>
                <w:tab w:val="left" w:pos="-720"/>
                <w:tab w:val="left" w:pos="0"/>
              </w:tabs>
              <w:suppressAutoHyphens/>
              <w:ind w:left="81" w:hanging="81"/>
              <w:rPr>
                <w:rFonts w:ascii="Arial Narrow" w:hAnsi="Arial Narrow"/>
                <w:sz w:val="20"/>
                <w:szCs w:val="20"/>
              </w:rPr>
            </w:pPr>
            <w:r w:rsidRPr="00BB392F">
              <w:rPr>
                <w:rFonts w:ascii="Arial Narrow" w:hAnsi="Arial Narrow"/>
                <w:sz w:val="20"/>
                <w:szCs w:val="20"/>
              </w:rPr>
              <w:t xml:space="preserve">Greenfield, T.B. 'The Man who comes back through the Door in the Wall: Discovering Truth, discovering Self, Discovering Organizations', </w:t>
            </w:r>
            <w:r w:rsidRPr="00BB392F">
              <w:rPr>
                <w:rFonts w:ascii="Arial Narrow" w:hAnsi="Arial Narrow"/>
                <w:i/>
                <w:sz w:val="20"/>
                <w:szCs w:val="20"/>
              </w:rPr>
              <w:t>Educational Administration Quarterly</w:t>
            </w:r>
            <w:r w:rsidRPr="00BB392F">
              <w:rPr>
                <w:rFonts w:ascii="Arial Narrow" w:hAnsi="Arial Narrow"/>
                <w:sz w:val="20"/>
                <w:szCs w:val="20"/>
              </w:rPr>
              <w:t>, 16(3), 25-59, 1980.</w:t>
            </w:r>
          </w:p>
          <w:p w:rsidR="00D1367A" w:rsidRPr="00BB392F" w:rsidRDefault="00D1367A" w:rsidP="00D1367A">
            <w:pPr>
              <w:numPr>
                <w:ilvl w:val="0"/>
                <w:numId w:val="11"/>
              </w:numPr>
              <w:tabs>
                <w:tab w:val="clear" w:pos="720"/>
                <w:tab w:val="left" w:pos="-720"/>
                <w:tab w:val="left" w:pos="0"/>
              </w:tabs>
              <w:suppressAutoHyphens/>
              <w:ind w:left="81" w:hanging="81"/>
              <w:rPr>
                <w:rFonts w:ascii="Arial Narrow" w:hAnsi="Arial Narrow"/>
                <w:sz w:val="20"/>
                <w:szCs w:val="20"/>
              </w:rPr>
            </w:pPr>
            <w:r w:rsidRPr="00BB392F">
              <w:rPr>
                <w:rFonts w:ascii="Arial Narrow" w:hAnsi="Arial Narrow"/>
                <w:sz w:val="20"/>
                <w:szCs w:val="20"/>
              </w:rPr>
              <w:t xml:space="preserve">Greenfield, T.B. (1986). </w:t>
            </w:r>
            <w:r w:rsidRPr="00BB392F">
              <w:rPr>
                <w:rFonts w:ascii="Arial Narrow" w:hAnsi="Arial Narrow"/>
                <w:i/>
                <w:sz w:val="20"/>
                <w:szCs w:val="20"/>
              </w:rPr>
              <w:t>The Decline and Fall of Science in Educational Administration</w:t>
            </w:r>
            <w:r w:rsidRPr="00BB392F">
              <w:rPr>
                <w:rFonts w:ascii="Arial Narrow" w:hAnsi="Arial Narrow"/>
                <w:sz w:val="20"/>
                <w:szCs w:val="20"/>
              </w:rPr>
              <w:t xml:space="preserve">, </w:t>
            </w:r>
            <w:r w:rsidRPr="00BB392F">
              <w:rPr>
                <w:rFonts w:ascii="Arial Narrow" w:hAnsi="Arial Narrow"/>
                <w:sz w:val="20"/>
                <w:szCs w:val="20"/>
                <w:u w:val="single"/>
              </w:rPr>
              <w:t>Interchange</w:t>
            </w:r>
            <w:r w:rsidRPr="00BB392F">
              <w:rPr>
                <w:rFonts w:ascii="Arial Narrow" w:hAnsi="Arial Narrow"/>
                <w:sz w:val="20"/>
                <w:szCs w:val="20"/>
              </w:rPr>
              <w:t>, 17(2), 57-80.</w:t>
            </w:r>
          </w:p>
          <w:p w:rsidR="00D1367A" w:rsidRPr="00BB392F" w:rsidRDefault="00D1367A" w:rsidP="00D1367A">
            <w:pPr>
              <w:numPr>
                <w:ilvl w:val="0"/>
                <w:numId w:val="10"/>
              </w:numPr>
              <w:tabs>
                <w:tab w:val="clear" w:pos="720"/>
                <w:tab w:val="left" w:pos="-720"/>
                <w:tab w:val="left" w:pos="0"/>
              </w:tabs>
              <w:suppressAutoHyphens/>
              <w:ind w:left="81" w:hanging="81"/>
              <w:rPr>
                <w:rFonts w:ascii="Arial Narrow" w:hAnsi="Arial Narrow"/>
                <w:sz w:val="20"/>
                <w:szCs w:val="20"/>
              </w:rPr>
            </w:pPr>
            <w:r w:rsidRPr="00BB392F">
              <w:rPr>
                <w:rFonts w:ascii="Arial Narrow" w:hAnsi="Arial Narrow"/>
                <w:sz w:val="20"/>
                <w:szCs w:val="20"/>
              </w:rPr>
              <w:t xml:space="preserve">Griffiths, D.E. (1985). </w:t>
            </w:r>
            <w:r w:rsidRPr="00BB392F">
              <w:rPr>
                <w:rFonts w:ascii="Arial Narrow" w:hAnsi="Arial Narrow"/>
                <w:i/>
                <w:sz w:val="20"/>
                <w:szCs w:val="20"/>
              </w:rPr>
              <w:t>Administrative Theory in Transition.</w:t>
            </w:r>
            <w:r w:rsidRPr="00BB392F">
              <w:rPr>
                <w:rFonts w:ascii="Arial Narrow" w:hAnsi="Arial Narrow"/>
                <w:sz w:val="20"/>
                <w:szCs w:val="20"/>
              </w:rPr>
              <w:t xml:space="preserve"> Deakin University, pp. 12-25.</w:t>
            </w:r>
          </w:p>
          <w:p w:rsidR="00D1367A" w:rsidRPr="00BB392F" w:rsidRDefault="00D1367A" w:rsidP="00D1367A">
            <w:pPr>
              <w:numPr>
                <w:ilvl w:val="0"/>
                <w:numId w:val="10"/>
              </w:numPr>
              <w:tabs>
                <w:tab w:val="clear" w:pos="720"/>
                <w:tab w:val="left" w:pos="-720"/>
              </w:tabs>
              <w:suppressAutoHyphens/>
              <w:ind w:left="81" w:hanging="81"/>
              <w:rPr>
                <w:rFonts w:ascii="Arial Narrow" w:hAnsi="Arial Narrow"/>
                <w:sz w:val="20"/>
                <w:szCs w:val="20"/>
              </w:rPr>
            </w:pPr>
            <w:r w:rsidRPr="00BB392F">
              <w:rPr>
                <w:rFonts w:ascii="Arial Narrow" w:hAnsi="Arial Narrow"/>
                <w:sz w:val="20"/>
                <w:szCs w:val="20"/>
              </w:rPr>
              <w:t>Halpin, A. W. (1958). Administrative Theory in Education , Macmillan, New York.</w:t>
            </w:r>
          </w:p>
          <w:p w:rsidR="00D1367A" w:rsidRPr="00BB392F" w:rsidRDefault="00D1367A" w:rsidP="00D1367A">
            <w:pPr>
              <w:numPr>
                <w:ilvl w:val="0"/>
                <w:numId w:val="10"/>
              </w:numPr>
              <w:tabs>
                <w:tab w:val="clear" w:pos="720"/>
                <w:tab w:val="left" w:pos="-720"/>
                <w:tab w:val="left" w:pos="0"/>
              </w:tabs>
              <w:suppressAutoHyphens/>
              <w:ind w:left="81" w:hanging="81"/>
              <w:rPr>
                <w:rFonts w:ascii="Arial Narrow" w:hAnsi="Arial Narrow"/>
                <w:sz w:val="20"/>
                <w:szCs w:val="20"/>
              </w:rPr>
            </w:pPr>
            <w:r w:rsidRPr="00BB392F">
              <w:rPr>
                <w:rFonts w:ascii="Arial Narrow" w:hAnsi="Arial Narrow"/>
                <w:sz w:val="20"/>
                <w:szCs w:val="20"/>
              </w:rPr>
              <w:t xml:space="preserve">Lakomski, G. (1988) 'Critical Theory', in J.P. Keeves (ed.), </w:t>
            </w:r>
            <w:r w:rsidRPr="00BB392F">
              <w:rPr>
                <w:rFonts w:ascii="Arial Narrow" w:hAnsi="Arial Narrow"/>
                <w:sz w:val="20"/>
                <w:szCs w:val="20"/>
                <w:u w:val="single"/>
              </w:rPr>
              <w:t>Educational Research, Methodology, and Measurement: An International Handbook</w:t>
            </w:r>
            <w:r w:rsidRPr="00BB392F">
              <w:rPr>
                <w:rFonts w:ascii="Arial Narrow" w:hAnsi="Arial Narrow"/>
                <w:sz w:val="20"/>
                <w:szCs w:val="20"/>
              </w:rPr>
              <w:t xml:space="preserve"> (Pergamon Press, Oxford, 2</w:t>
            </w:r>
            <w:r w:rsidRPr="00BB392F">
              <w:rPr>
                <w:rFonts w:ascii="Arial Narrow" w:hAnsi="Arial Narrow"/>
                <w:sz w:val="20"/>
                <w:szCs w:val="20"/>
                <w:vertAlign w:val="superscript"/>
              </w:rPr>
              <w:t>nd</w:t>
            </w:r>
            <w:r w:rsidRPr="00BB392F">
              <w:rPr>
                <w:rFonts w:ascii="Arial Narrow" w:hAnsi="Arial Narrow"/>
                <w:sz w:val="20"/>
                <w:szCs w:val="20"/>
              </w:rPr>
              <w:t xml:space="preserve"> edition, 1997).</w:t>
            </w:r>
          </w:p>
          <w:p w:rsidR="00D1367A" w:rsidRPr="00BB392F" w:rsidRDefault="00D1367A" w:rsidP="00D1367A">
            <w:pPr>
              <w:numPr>
                <w:ilvl w:val="0"/>
                <w:numId w:val="10"/>
              </w:numPr>
              <w:tabs>
                <w:tab w:val="clear" w:pos="720"/>
                <w:tab w:val="left" w:pos="-720"/>
              </w:tabs>
              <w:suppressAutoHyphens/>
              <w:ind w:left="81" w:hanging="81"/>
              <w:jc w:val="both"/>
              <w:rPr>
                <w:rFonts w:ascii="Arial Narrow" w:hAnsi="Arial Narrow"/>
                <w:sz w:val="20"/>
                <w:szCs w:val="20"/>
              </w:rPr>
            </w:pPr>
            <w:r w:rsidRPr="00BB392F">
              <w:rPr>
                <w:rFonts w:ascii="Arial Narrow" w:hAnsi="Arial Narrow"/>
                <w:sz w:val="20"/>
                <w:szCs w:val="20"/>
              </w:rPr>
              <w:t xml:space="preserve">Maxcy, S.J. (ed.) (1993), </w:t>
            </w:r>
            <w:r w:rsidRPr="00BB392F">
              <w:rPr>
                <w:rFonts w:ascii="Arial Narrow" w:hAnsi="Arial Narrow"/>
                <w:i/>
                <w:sz w:val="20"/>
                <w:szCs w:val="20"/>
              </w:rPr>
              <w:t>Postmodern School Leadership</w:t>
            </w:r>
            <w:r w:rsidRPr="00BB392F">
              <w:rPr>
                <w:rFonts w:ascii="Arial Narrow" w:hAnsi="Arial Narrow"/>
                <w:sz w:val="20"/>
                <w:szCs w:val="20"/>
              </w:rPr>
              <w:t>.Westport, Praeger</w:t>
            </w:r>
          </w:p>
          <w:p w:rsidR="00D1367A" w:rsidRPr="00BB392F" w:rsidRDefault="00D1367A" w:rsidP="00D1367A">
            <w:pPr>
              <w:numPr>
                <w:ilvl w:val="0"/>
                <w:numId w:val="10"/>
              </w:numPr>
              <w:tabs>
                <w:tab w:val="clear" w:pos="720"/>
                <w:tab w:val="left" w:pos="-720"/>
              </w:tabs>
              <w:suppressAutoHyphens/>
              <w:ind w:left="81" w:hanging="81"/>
              <w:rPr>
                <w:rFonts w:ascii="Arial Narrow" w:hAnsi="Arial Narrow"/>
                <w:sz w:val="20"/>
                <w:szCs w:val="20"/>
              </w:rPr>
            </w:pPr>
            <w:r w:rsidRPr="00BB392F">
              <w:rPr>
                <w:rFonts w:ascii="Arial Narrow" w:hAnsi="Arial Narrow"/>
                <w:sz w:val="20"/>
                <w:szCs w:val="20"/>
              </w:rPr>
              <w:t xml:space="preserve">Maxcy, S.J. (1991). </w:t>
            </w:r>
            <w:r w:rsidRPr="00BB392F">
              <w:rPr>
                <w:rFonts w:ascii="Arial Narrow" w:hAnsi="Arial Narrow"/>
                <w:bCs/>
                <w:kern w:val="36"/>
                <w:sz w:val="20"/>
                <w:szCs w:val="20"/>
              </w:rPr>
              <w:t xml:space="preserve">Educational leadership : a critical pragmatic perspective. </w:t>
            </w:r>
            <w:r w:rsidRPr="00BB392F">
              <w:rPr>
                <w:rFonts w:ascii="Arial Narrow" w:hAnsi="Arial Narrow"/>
                <w:sz w:val="20"/>
                <w:szCs w:val="20"/>
              </w:rPr>
              <w:t>New York : Bergin &amp; Garvey,</w:t>
            </w:r>
          </w:p>
          <w:p w:rsidR="00D1367A" w:rsidRDefault="00D1367A" w:rsidP="00D1367A">
            <w:pPr>
              <w:numPr>
                <w:ilvl w:val="0"/>
                <w:numId w:val="9"/>
              </w:numPr>
              <w:tabs>
                <w:tab w:val="clear" w:pos="720"/>
              </w:tabs>
              <w:ind w:left="81" w:hanging="81"/>
              <w:jc w:val="both"/>
              <w:rPr>
                <w:rFonts w:ascii="Arial Narrow" w:hAnsi="Arial Narrow"/>
                <w:sz w:val="20"/>
                <w:szCs w:val="20"/>
                <w:lang w:eastAsia="en-GB"/>
              </w:rPr>
            </w:pPr>
            <w:r w:rsidRPr="00BB392F">
              <w:rPr>
                <w:rFonts w:ascii="Arial Narrow" w:hAnsi="Arial Narrow"/>
                <w:sz w:val="20"/>
                <w:szCs w:val="20"/>
                <w:lang w:eastAsia="en-GB"/>
              </w:rPr>
              <w:t>Peca, K. (2001). Paradigmatic Differences in Educational Administration: Positivism and Critical Theory. (ERIC Document Reproduction Service No. ED 458706).</w:t>
            </w:r>
          </w:p>
          <w:p w:rsidR="00D1367A" w:rsidRPr="00BB392F" w:rsidRDefault="00D1367A" w:rsidP="00D1367A">
            <w:pPr>
              <w:numPr>
                <w:ilvl w:val="0"/>
                <w:numId w:val="9"/>
              </w:numPr>
              <w:tabs>
                <w:tab w:val="clear" w:pos="720"/>
              </w:tabs>
              <w:ind w:left="81" w:hanging="81"/>
              <w:jc w:val="both"/>
              <w:rPr>
                <w:rFonts w:ascii="Arial Narrow" w:hAnsi="Arial Narrow"/>
                <w:sz w:val="20"/>
                <w:szCs w:val="20"/>
                <w:lang w:eastAsia="en-GB"/>
              </w:rPr>
            </w:pPr>
            <w:r w:rsidRPr="00BB392F">
              <w:rPr>
                <w:rFonts w:ascii="Arial Narrow" w:hAnsi="Arial Narrow"/>
                <w:sz w:val="20"/>
                <w:szCs w:val="20"/>
                <w:lang w:eastAsia="en-GB"/>
              </w:rPr>
              <w:t xml:space="preserve">Şişman, M. (1998). Eğitim Yönetiminde Kuram ve Araştırmada Alternatif Paradigma ve Yaklaşımlar. </w:t>
            </w:r>
            <w:r w:rsidRPr="00BB392F">
              <w:rPr>
                <w:rFonts w:ascii="Arial Narrow" w:hAnsi="Arial Narrow"/>
                <w:i/>
                <w:sz w:val="20"/>
                <w:szCs w:val="20"/>
                <w:lang w:eastAsia="en-GB"/>
              </w:rPr>
              <w:t>Kuram ve Uygulamada</w:t>
            </w:r>
          </w:p>
        </w:tc>
      </w:tr>
      <w:tr w:rsidR="00D1367A" w:rsidRPr="00C44189" w:rsidTr="001714A8">
        <w:trPr>
          <w:trHeight w:val="20"/>
        </w:trPr>
        <w:tc>
          <w:tcPr>
            <w:tcW w:w="1532" w:type="pct"/>
            <w:gridSpan w:val="4"/>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lastRenderedPageBreak/>
              <w:t>TOOLS AND EQUIPMENTS REQUIRED</w:t>
            </w:r>
          </w:p>
        </w:tc>
        <w:tc>
          <w:tcPr>
            <w:tcW w:w="3468" w:type="pct"/>
            <w:gridSpan w:val="8"/>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lang w:val="en-US"/>
              </w:rPr>
            </w:pPr>
            <w:r w:rsidRPr="00C44189">
              <w:rPr>
                <w:rFonts w:ascii="Arial Narrow" w:hAnsi="Arial Narrow"/>
                <w:sz w:val="21"/>
                <w:szCs w:val="21"/>
                <w:lang w:val="en-US"/>
              </w:rPr>
              <w:t xml:space="preserve">  -</w:t>
            </w:r>
          </w:p>
        </w:tc>
      </w:tr>
    </w:tbl>
    <w:p w:rsidR="00D1367A" w:rsidRPr="00C44189" w:rsidRDefault="00D1367A" w:rsidP="00D1367A">
      <w:pPr>
        <w:rPr>
          <w:rFonts w:ascii="Arial Narrow" w:hAnsi="Arial Narrow"/>
          <w:sz w:val="21"/>
          <w:szCs w:val="21"/>
        </w:rPr>
      </w:pPr>
    </w:p>
    <w:p w:rsidR="00D1367A" w:rsidRPr="00C44189" w:rsidRDefault="00D1367A" w:rsidP="00D1367A">
      <w:pPr>
        <w:rPr>
          <w:rFonts w:ascii="Arial Narrow" w:hAnsi="Arial Narrow"/>
          <w:sz w:val="21"/>
          <w:szCs w:val="21"/>
        </w:rPr>
      </w:pPr>
    </w:p>
    <w:p w:rsidR="00D1367A" w:rsidRPr="00C44189" w:rsidRDefault="00D1367A" w:rsidP="00D1367A">
      <w:pPr>
        <w:rPr>
          <w:rFonts w:ascii="Arial Narrow" w:hAnsi="Arial Narrow"/>
          <w:bCs/>
          <w:sz w:val="21"/>
          <w:szCs w:val="21"/>
        </w:rPr>
      </w:pPr>
    </w:p>
    <w:p w:rsidR="00D1367A" w:rsidRPr="00C44189" w:rsidRDefault="00D1367A" w:rsidP="00D1367A">
      <w:pPr>
        <w:rPr>
          <w:rFonts w:ascii="Arial Narrow" w:hAnsi="Arial Narrow"/>
          <w:bCs/>
          <w:sz w:val="21"/>
          <w:szCs w:val="21"/>
        </w:rPr>
        <w:sectPr w:rsidR="00D1367A" w:rsidRPr="00C44189" w:rsidSect="0035737D">
          <w:pgSz w:w="11907" w:h="16840" w:code="9"/>
          <w:pgMar w:top="709" w:right="1418" w:bottom="567" w:left="1418" w:header="709" w:footer="709" w:gutter="0"/>
          <w:cols w:space="708"/>
        </w:sectPr>
      </w:pPr>
    </w:p>
    <w:tbl>
      <w:tblPr>
        <w:tblW w:w="526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8440"/>
      </w:tblGrid>
      <w:tr w:rsidR="00D1367A" w:rsidRPr="00C44189" w:rsidTr="001714A8">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lastRenderedPageBreak/>
              <w:t>COURSE SYLLABUS</w:t>
            </w:r>
          </w:p>
        </w:tc>
      </w:tr>
      <w:tr w:rsidR="00D1367A" w:rsidRPr="00C44189" w:rsidTr="001714A8">
        <w:trPr>
          <w:trHeight w:val="20"/>
        </w:trPr>
        <w:tc>
          <w:tcPr>
            <w:tcW w:w="564" w:type="pct"/>
            <w:tcBorders>
              <w:top w:val="single" w:sz="6" w:space="0" w:color="auto"/>
              <w:left w:val="single" w:sz="12" w:space="0" w:color="auto"/>
              <w:bottom w:val="single" w:sz="6" w:space="0" w:color="auto"/>
              <w:right w:val="single" w:sz="6" w:space="0" w:color="auto"/>
            </w:tcBorders>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WEEK</w:t>
            </w:r>
          </w:p>
        </w:tc>
        <w:tc>
          <w:tcPr>
            <w:tcW w:w="4436"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b/>
                <w:sz w:val="21"/>
                <w:szCs w:val="21"/>
              </w:rPr>
            </w:pPr>
            <w:r w:rsidRPr="00C44189">
              <w:rPr>
                <w:rFonts w:ascii="Arial Narrow" w:hAnsi="Arial Narrow"/>
                <w:b/>
                <w:sz w:val="21"/>
                <w:szCs w:val="21"/>
              </w:rPr>
              <w:t xml:space="preserve">TOPICS </w:t>
            </w:r>
          </w:p>
        </w:tc>
      </w:tr>
      <w:tr w:rsidR="00D1367A" w:rsidRPr="00C44189" w:rsidTr="001714A8">
        <w:trPr>
          <w:trHeight w:val="20"/>
        </w:trPr>
        <w:tc>
          <w:tcPr>
            <w:tcW w:w="564"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w:t>
            </w:r>
          </w:p>
        </w:tc>
        <w:tc>
          <w:tcPr>
            <w:tcW w:w="4436" w:type="pct"/>
            <w:tcBorders>
              <w:top w:val="single" w:sz="6" w:space="0" w:color="auto"/>
              <w:left w:val="single" w:sz="6" w:space="0" w:color="auto"/>
              <w:bottom w:val="single" w:sz="6" w:space="0" w:color="auto"/>
              <w:right w:val="single" w:sz="12" w:space="0" w:color="auto"/>
            </w:tcBorders>
          </w:tcPr>
          <w:p w:rsidR="00D1367A" w:rsidRPr="00BB392F" w:rsidRDefault="00D1367A" w:rsidP="001714A8">
            <w:pPr>
              <w:pStyle w:val="Gvdemetni0"/>
              <w:shd w:val="clear" w:color="auto" w:fill="auto"/>
              <w:spacing w:before="0" w:after="0" w:line="180" w:lineRule="exact"/>
              <w:ind w:left="120" w:firstLine="0"/>
              <w:jc w:val="left"/>
              <w:rPr>
                <w:rFonts w:ascii="Arial Narrow" w:hAnsi="Arial Narrow"/>
                <w:spacing w:val="0"/>
                <w:sz w:val="20"/>
                <w:szCs w:val="20"/>
              </w:rPr>
            </w:pPr>
            <w:r w:rsidRPr="00BB392F">
              <w:rPr>
                <w:rFonts w:ascii="Arial Narrow" w:hAnsi="Arial Narrow"/>
                <w:spacing w:val="0"/>
                <w:sz w:val="20"/>
                <w:szCs w:val="20"/>
              </w:rPr>
              <w:t>Course preparation, resource search, assignment of tasks</w:t>
            </w:r>
          </w:p>
        </w:tc>
      </w:tr>
      <w:tr w:rsidR="00D1367A" w:rsidRPr="00C44189" w:rsidTr="001714A8">
        <w:trPr>
          <w:trHeight w:val="20"/>
        </w:trPr>
        <w:tc>
          <w:tcPr>
            <w:tcW w:w="564"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2</w:t>
            </w:r>
          </w:p>
        </w:tc>
        <w:tc>
          <w:tcPr>
            <w:tcW w:w="4436" w:type="pct"/>
            <w:tcBorders>
              <w:top w:val="single" w:sz="6" w:space="0" w:color="auto"/>
              <w:left w:val="single" w:sz="6" w:space="0" w:color="auto"/>
              <w:bottom w:val="single" w:sz="6" w:space="0" w:color="auto"/>
              <w:right w:val="single" w:sz="12" w:space="0" w:color="auto"/>
            </w:tcBorders>
          </w:tcPr>
          <w:p w:rsidR="00D1367A" w:rsidRPr="00BB392F" w:rsidRDefault="00D1367A" w:rsidP="001714A8">
            <w:pPr>
              <w:pStyle w:val="Gvdemetni0"/>
              <w:shd w:val="clear" w:color="auto" w:fill="auto"/>
              <w:spacing w:before="0" w:after="0" w:line="180" w:lineRule="exact"/>
              <w:ind w:left="120" w:firstLine="0"/>
              <w:jc w:val="left"/>
              <w:rPr>
                <w:rFonts w:ascii="Arial Narrow" w:hAnsi="Arial Narrow"/>
                <w:spacing w:val="0"/>
                <w:sz w:val="20"/>
                <w:szCs w:val="20"/>
              </w:rPr>
            </w:pPr>
            <w:r w:rsidRPr="00BB392F">
              <w:rPr>
                <w:rFonts w:ascii="Arial Narrow" w:hAnsi="Arial Narrow"/>
                <w:spacing w:val="0"/>
                <w:sz w:val="20"/>
                <w:szCs w:val="20"/>
              </w:rPr>
              <w:t>Theoretical foundations of educational administration, theory movement</w:t>
            </w:r>
          </w:p>
        </w:tc>
      </w:tr>
      <w:tr w:rsidR="00D1367A" w:rsidRPr="00C44189" w:rsidTr="001714A8">
        <w:trPr>
          <w:trHeight w:val="20"/>
        </w:trPr>
        <w:tc>
          <w:tcPr>
            <w:tcW w:w="564"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3</w:t>
            </w:r>
          </w:p>
        </w:tc>
        <w:tc>
          <w:tcPr>
            <w:tcW w:w="4436" w:type="pct"/>
            <w:tcBorders>
              <w:top w:val="single" w:sz="6" w:space="0" w:color="auto"/>
              <w:left w:val="single" w:sz="6" w:space="0" w:color="auto"/>
              <w:bottom w:val="single" w:sz="6" w:space="0" w:color="auto"/>
              <w:right w:val="single" w:sz="12" w:space="0" w:color="auto"/>
            </w:tcBorders>
          </w:tcPr>
          <w:p w:rsidR="00D1367A" w:rsidRPr="00BB392F" w:rsidRDefault="00D1367A" w:rsidP="001714A8">
            <w:pPr>
              <w:pStyle w:val="Gvdemetni0"/>
              <w:shd w:val="clear" w:color="auto" w:fill="auto"/>
              <w:spacing w:before="0" w:after="0" w:line="180" w:lineRule="exact"/>
              <w:ind w:left="152" w:firstLine="0"/>
              <w:jc w:val="left"/>
              <w:rPr>
                <w:rFonts w:ascii="Arial Narrow" w:hAnsi="Arial Narrow"/>
                <w:spacing w:val="0"/>
                <w:sz w:val="20"/>
                <w:szCs w:val="20"/>
              </w:rPr>
            </w:pPr>
            <w:r w:rsidRPr="00BB392F">
              <w:rPr>
                <w:rFonts w:ascii="Arial Narrow" w:hAnsi="Arial Narrow"/>
                <w:spacing w:val="0"/>
                <w:sz w:val="20"/>
                <w:szCs w:val="20"/>
              </w:rPr>
              <w:t>Interpretivist paradigm and reflection on education, school and education management</w:t>
            </w:r>
          </w:p>
          <w:p w:rsidR="00D1367A" w:rsidRPr="00BB392F" w:rsidRDefault="00D1367A" w:rsidP="001714A8">
            <w:pPr>
              <w:pStyle w:val="Gvdemetni0"/>
              <w:shd w:val="clear" w:color="auto" w:fill="auto"/>
              <w:spacing w:before="0" w:after="0" w:line="180" w:lineRule="exact"/>
              <w:ind w:left="152" w:firstLine="0"/>
              <w:jc w:val="left"/>
              <w:rPr>
                <w:rFonts w:ascii="Arial Narrow" w:hAnsi="Arial Narrow"/>
                <w:spacing w:val="0"/>
                <w:sz w:val="20"/>
                <w:szCs w:val="20"/>
              </w:rPr>
            </w:pPr>
            <w:r w:rsidRPr="00BB392F">
              <w:rPr>
                <w:rFonts w:ascii="Arial Narrow" w:hAnsi="Arial Narrow"/>
                <w:spacing w:val="0"/>
                <w:sz w:val="20"/>
                <w:szCs w:val="20"/>
              </w:rPr>
              <w:t>Reflections of phenomonal discussions on education, school and education management</w:t>
            </w:r>
          </w:p>
        </w:tc>
      </w:tr>
      <w:tr w:rsidR="00D1367A" w:rsidRPr="00C44189" w:rsidTr="001714A8">
        <w:trPr>
          <w:trHeight w:val="20"/>
        </w:trPr>
        <w:tc>
          <w:tcPr>
            <w:tcW w:w="564"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4</w:t>
            </w:r>
          </w:p>
        </w:tc>
        <w:tc>
          <w:tcPr>
            <w:tcW w:w="4436" w:type="pct"/>
            <w:tcBorders>
              <w:top w:val="single" w:sz="6" w:space="0" w:color="auto"/>
              <w:left w:val="single" w:sz="6" w:space="0" w:color="auto"/>
              <w:bottom w:val="single" w:sz="6" w:space="0" w:color="auto"/>
              <w:right w:val="single" w:sz="12" w:space="0" w:color="auto"/>
            </w:tcBorders>
          </w:tcPr>
          <w:p w:rsidR="00D1367A" w:rsidRPr="00BB392F" w:rsidRDefault="00D1367A" w:rsidP="001714A8">
            <w:pPr>
              <w:pStyle w:val="Gvdemetni0"/>
              <w:shd w:val="clear" w:color="auto" w:fill="auto"/>
              <w:spacing w:before="0" w:after="0" w:line="180" w:lineRule="exact"/>
              <w:ind w:left="120" w:firstLine="0"/>
              <w:jc w:val="left"/>
              <w:rPr>
                <w:rFonts w:ascii="Arial Narrow" w:hAnsi="Arial Narrow"/>
                <w:spacing w:val="0"/>
                <w:sz w:val="20"/>
                <w:szCs w:val="20"/>
              </w:rPr>
            </w:pPr>
            <w:r w:rsidRPr="00BB392F">
              <w:rPr>
                <w:rFonts w:ascii="Arial Narrow" w:hAnsi="Arial Narrow"/>
                <w:spacing w:val="0"/>
                <w:sz w:val="20"/>
                <w:szCs w:val="20"/>
              </w:rPr>
              <w:t xml:space="preserve">Critical theory, critical and radical pedagogy and reflection on education, school and education management </w:t>
            </w:r>
          </w:p>
        </w:tc>
      </w:tr>
      <w:tr w:rsidR="00D1367A" w:rsidRPr="00C44189" w:rsidTr="001714A8">
        <w:trPr>
          <w:trHeight w:val="20"/>
        </w:trPr>
        <w:tc>
          <w:tcPr>
            <w:tcW w:w="564"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5</w:t>
            </w:r>
          </w:p>
        </w:tc>
        <w:tc>
          <w:tcPr>
            <w:tcW w:w="4436" w:type="pct"/>
            <w:tcBorders>
              <w:top w:val="single" w:sz="6" w:space="0" w:color="auto"/>
              <w:left w:val="single" w:sz="6" w:space="0" w:color="auto"/>
              <w:bottom w:val="single" w:sz="6" w:space="0" w:color="auto"/>
              <w:right w:val="single" w:sz="12" w:space="0" w:color="auto"/>
            </w:tcBorders>
          </w:tcPr>
          <w:p w:rsidR="00D1367A" w:rsidRPr="00BB392F" w:rsidRDefault="00D1367A" w:rsidP="001714A8">
            <w:pPr>
              <w:pStyle w:val="Gvdemetni0"/>
              <w:shd w:val="clear" w:color="auto" w:fill="auto"/>
              <w:spacing w:before="0" w:after="0" w:line="180" w:lineRule="exact"/>
              <w:ind w:left="120" w:firstLine="0"/>
              <w:jc w:val="left"/>
              <w:rPr>
                <w:rFonts w:ascii="Arial Narrow" w:hAnsi="Arial Narrow"/>
                <w:spacing w:val="0"/>
                <w:sz w:val="20"/>
                <w:szCs w:val="20"/>
              </w:rPr>
            </w:pPr>
            <w:r w:rsidRPr="00BB392F">
              <w:rPr>
                <w:rFonts w:ascii="Arial Narrow" w:hAnsi="Arial Narrow"/>
                <w:spacing w:val="0"/>
                <w:sz w:val="20"/>
                <w:szCs w:val="20"/>
              </w:rPr>
              <w:t>Cultural theory and organizational symbolism-focused debates in educational administration</w:t>
            </w:r>
          </w:p>
          <w:p w:rsidR="00D1367A" w:rsidRPr="00BB392F" w:rsidRDefault="00D1367A" w:rsidP="001714A8">
            <w:pPr>
              <w:pStyle w:val="Gvdemetni0"/>
              <w:shd w:val="clear" w:color="auto" w:fill="auto"/>
              <w:spacing w:before="0" w:after="0" w:line="180" w:lineRule="exact"/>
              <w:ind w:left="120" w:firstLine="0"/>
              <w:jc w:val="left"/>
              <w:rPr>
                <w:rFonts w:ascii="Arial Narrow" w:hAnsi="Arial Narrow"/>
                <w:spacing w:val="0"/>
                <w:sz w:val="20"/>
                <w:szCs w:val="20"/>
              </w:rPr>
            </w:pPr>
            <w:r w:rsidRPr="00BB392F">
              <w:rPr>
                <w:rFonts w:ascii="Arial Narrow" w:hAnsi="Arial Narrow"/>
                <w:spacing w:val="0"/>
                <w:sz w:val="20"/>
                <w:szCs w:val="20"/>
              </w:rPr>
              <w:t>The effects of institutionalism theory and new institutionalism theory in educational administration</w:t>
            </w:r>
          </w:p>
        </w:tc>
      </w:tr>
      <w:tr w:rsidR="00D1367A" w:rsidRPr="00C44189" w:rsidTr="001714A8">
        <w:trPr>
          <w:trHeight w:val="20"/>
        </w:trPr>
        <w:tc>
          <w:tcPr>
            <w:tcW w:w="564"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6</w:t>
            </w:r>
          </w:p>
        </w:tc>
        <w:tc>
          <w:tcPr>
            <w:tcW w:w="4436" w:type="pct"/>
            <w:tcBorders>
              <w:top w:val="single" w:sz="6" w:space="0" w:color="auto"/>
              <w:left w:val="single" w:sz="6" w:space="0" w:color="auto"/>
              <w:bottom w:val="single" w:sz="6" w:space="0" w:color="auto"/>
              <w:right w:val="single" w:sz="12" w:space="0" w:color="auto"/>
            </w:tcBorders>
            <w:shd w:val="clear" w:color="auto" w:fill="auto"/>
          </w:tcPr>
          <w:p w:rsidR="00D1367A" w:rsidRPr="00BB392F" w:rsidRDefault="00D1367A" w:rsidP="001714A8">
            <w:pPr>
              <w:pStyle w:val="Gvdemetni0"/>
              <w:shd w:val="clear" w:color="auto" w:fill="auto"/>
              <w:spacing w:before="0" w:after="0" w:line="180" w:lineRule="exact"/>
              <w:ind w:left="120" w:firstLine="0"/>
              <w:jc w:val="left"/>
              <w:rPr>
                <w:rFonts w:ascii="Arial Narrow" w:hAnsi="Arial Narrow"/>
                <w:spacing w:val="0"/>
                <w:sz w:val="20"/>
                <w:szCs w:val="20"/>
              </w:rPr>
            </w:pPr>
            <w:r w:rsidRPr="00BB392F">
              <w:rPr>
                <w:rFonts w:ascii="Arial Narrow" w:hAnsi="Arial Narrow"/>
                <w:spacing w:val="0"/>
                <w:sz w:val="20"/>
                <w:szCs w:val="20"/>
              </w:rPr>
              <w:t>Postmodernism focused debates in the field of educational administration</w:t>
            </w:r>
          </w:p>
        </w:tc>
      </w:tr>
      <w:tr w:rsidR="00D1367A" w:rsidRPr="00C44189" w:rsidTr="001714A8">
        <w:trPr>
          <w:trHeight w:val="20"/>
        </w:trPr>
        <w:tc>
          <w:tcPr>
            <w:tcW w:w="564" w:type="pct"/>
            <w:tcBorders>
              <w:top w:val="single" w:sz="6" w:space="0" w:color="auto"/>
              <w:left w:val="single" w:sz="12" w:space="0" w:color="auto"/>
              <w:bottom w:val="single" w:sz="6" w:space="0" w:color="auto"/>
              <w:right w:val="single" w:sz="6" w:space="0" w:color="auto"/>
            </w:tcBorders>
            <w:shd w:val="clear" w:color="auto" w:fill="D9D9D9"/>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7-8</w:t>
            </w:r>
          </w:p>
        </w:tc>
        <w:tc>
          <w:tcPr>
            <w:tcW w:w="4436" w:type="pct"/>
            <w:tcBorders>
              <w:top w:val="single" w:sz="6" w:space="0" w:color="auto"/>
              <w:left w:val="single" w:sz="6" w:space="0" w:color="auto"/>
              <w:bottom w:val="single" w:sz="6" w:space="0" w:color="auto"/>
              <w:right w:val="single" w:sz="12" w:space="0" w:color="auto"/>
            </w:tcBorders>
            <w:shd w:val="clear" w:color="auto" w:fill="D9D9D9"/>
          </w:tcPr>
          <w:p w:rsidR="00D1367A" w:rsidRPr="00BB392F" w:rsidRDefault="00D1367A" w:rsidP="001714A8">
            <w:pPr>
              <w:pStyle w:val="Gvdemetni0"/>
              <w:shd w:val="clear" w:color="auto" w:fill="auto"/>
              <w:spacing w:before="0" w:after="0" w:line="180" w:lineRule="exact"/>
              <w:ind w:left="120" w:firstLine="0"/>
              <w:jc w:val="left"/>
              <w:rPr>
                <w:rFonts w:ascii="Arial Narrow" w:hAnsi="Arial Narrow"/>
                <w:spacing w:val="0"/>
                <w:sz w:val="20"/>
                <w:szCs w:val="20"/>
              </w:rPr>
            </w:pPr>
            <w:r w:rsidRPr="00BB392F">
              <w:rPr>
                <w:rFonts w:ascii="Arial Narrow" w:hAnsi="Arial Narrow"/>
                <w:spacing w:val="0"/>
                <w:sz w:val="20"/>
                <w:szCs w:val="20"/>
              </w:rPr>
              <w:t>MID-TERM EXAM</w:t>
            </w:r>
          </w:p>
        </w:tc>
      </w:tr>
      <w:tr w:rsidR="00D1367A" w:rsidRPr="00C44189" w:rsidTr="001714A8">
        <w:trPr>
          <w:trHeight w:val="20"/>
        </w:trPr>
        <w:tc>
          <w:tcPr>
            <w:tcW w:w="564"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9</w:t>
            </w:r>
          </w:p>
        </w:tc>
        <w:tc>
          <w:tcPr>
            <w:tcW w:w="4436" w:type="pct"/>
            <w:tcBorders>
              <w:top w:val="single" w:sz="6" w:space="0" w:color="auto"/>
              <w:left w:val="single" w:sz="6" w:space="0" w:color="auto"/>
              <w:bottom w:val="single" w:sz="6" w:space="0" w:color="auto"/>
              <w:right w:val="single" w:sz="12" w:space="0" w:color="auto"/>
            </w:tcBorders>
            <w:shd w:val="clear" w:color="auto" w:fill="auto"/>
          </w:tcPr>
          <w:p w:rsidR="00D1367A" w:rsidRPr="00BB392F" w:rsidRDefault="00D1367A" w:rsidP="001714A8">
            <w:pPr>
              <w:pStyle w:val="Gvdemetni0"/>
              <w:shd w:val="clear" w:color="auto" w:fill="auto"/>
              <w:spacing w:before="0" w:after="0" w:line="180" w:lineRule="exact"/>
              <w:ind w:left="120" w:firstLine="0"/>
              <w:jc w:val="left"/>
              <w:rPr>
                <w:rFonts w:ascii="Arial Narrow" w:hAnsi="Arial Narrow"/>
                <w:spacing w:val="0"/>
                <w:sz w:val="20"/>
                <w:szCs w:val="20"/>
              </w:rPr>
            </w:pPr>
            <w:r w:rsidRPr="00BB392F">
              <w:rPr>
                <w:rFonts w:ascii="Arial Narrow" w:hAnsi="Arial Narrow"/>
                <w:spacing w:val="0"/>
                <w:sz w:val="20"/>
                <w:szCs w:val="20"/>
              </w:rPr>
              <w:t>Dynamic systems theory: Chaos and confusion theory and educational management</w:t>
            </w:r>
          </w:p>
        </w:tc>
      </w:tr>
      <w:tr w:rsidR="00D1367A" w:rsidRPr="00C44189" w:rsidTr="001714A8">
        <w:trPr>
          <w:trHeight w:val="20"/>
        </w:trPr>
        <w:tc>
          <w:tcPr>
            <w:tcW w:w="564"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10</w:t>
            </w:r>
          </w:p>
        </w:tc>
        <w:tc>
          <w:tcPr>
            <w:tcW w:w="4436" w:type="pct"/>
            <w:tcBorders>
              <w:top w:val="single" w:sz="6" w:space="0" w:color="auto"/>
              <w:left w:val="single" w:sz="6" w:space="0" w:color="auto"/>
              <w:bottom w:val="single" w:sz="6" w:space="0" w:color="auto"/>
              <w:right w:val="single" w:sz="12" w:space="0" w:color="auto"/>
            </w:tcBorders>
            <w:shd w:val="clear" w:color="auto" w:fill="auto"/>
          </w:tcPr>
          <w:p w:rsidR="00D1367A" w:rsidRPr="00BB392F" w:rsidRDefault="00D1367A" w:rsidP="001714A8">
            <w:pPr>
              <w:pStyle w:val="Gvdemetni0"/>
              <w:shd w:val="clear" w:color="auto" w:fill="auto"/>
              <w:spacing w:before="0" w:after="0" w:line="180" w:lineRule="exact"/>
              <w:ind w:left="120" w:firstLine="0"/>
              <w:jc w:val="left"/>
              <w:rPr>
                <w:rFonts w:ascii="Arial Narrow" w:hAnsi="Arial Narrow"/>
                <w:spacing w:val="0"/>
                <w:sz w:val="20"/>
                <w:szCs w:val="20"/>
              </w:rPr>
            </w:pPr>
            <w:r w:rsidRPr="00BB392F">
              <w:rPr>
                <w:rFonts w:ascii="Arial Narrow" w:hAnsi="Arial Narrow"/>
                <w:spacing w:val="0"/>
                <w:sz w:val="20"/>
                <w:szCs w:val="20"/>
              </w:rPr>
              <w:t xml:space="preserve">The effects of ethical theory and values </w:t>
            </w:r>
            <w:r w:rsidRPr="00BB392F">
              <w:rPr>
                <w:rFonts w:ascii="Arial" w:hAnsi="Arial" w:cs="Arial"/>
                <w:spacing w:val="0"/>
                <w:sz w:val="20"/>
                <w:szCs w:val="20"/>
              </w:rPr>
              <w:t>​​</w:t>
            </w:r>
            <w:r w:rsidRPr="00BB392F">
              <w:rPr>
                <w:rFonts w:ascii="Arial Narrow" w:hAnsi="Arial Narrow"/>
                <w:spacing w:val="0"/>
                <w:sz w:val="20"/>
                <w:szCs w:val="20"/>
              </w:rPr>
              <w:t xml:space="preserve">theory in educational management </w:t>
            </w:r>
          </w:p>
        </w:tc>
      </w:tr>
      <w:tr w:rsidR="00D1367A" w:rsidRPr="00C44189" w:rsidTr="001714A8">
        <w:trPr>
          <w:trHeight w:val="20"/>
        </w:trPr>
        <w:tc>
          <w:tcPr>
            <w:tcW w:w="564"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11</w:t>
            </w:r>
          </w:p>
        </w:tc>
        <w:tc>
          <w:tcPr>
            <w:tcW w:w="4436" w:type="pct"/>
            <w:tcBorders>
              <w:top w:val="single" w:sz="6" w:space="0" w:color="auto"/>
              <w:left w:val="single" w:sz="6" w:space="0" w:color="auto"/>
              <w:bottom w:val="single" w:sz="6" w:space="0" w:color="auto"/>
              <w:right w:val="single" w:sz="12" w:space="0" w:color="auto"/>
            </w:tcBorders>
            <w:shd w:val="clear" w:color="auto" w:fill="auto"/>
          </w:tcPr>
          <w:p w:rsidR="00D1367A" w:rsidRPr="00BB392F" w:rsidRDefault="00D1367A" w:rsidP="001714A8">
            <w:pPr>
              <w:pStyle w:val="Gvdemetni0"/>
              <w:shd w:val="clear" w:color="auto" w:fill="auto"/>
              <w:spacing w:before="0" w:after="0" w:line="180" w:lineRule="exact"/>
              <w:ind w:left="120" w:firstLine="0"/>
              <w:jc w:val="left"/>
              <w:rPr>
                <w:rFonts w:ascii="Arial Narrow" w:hAnsi="Arial Narrow"/>
                <w:spacing w:val="0"/>
                <w:sz w:val="20"/>
                <w:szCs w:val="20"/>
              </w:rPr>
            </w:pPr>
            <w:r w:rsidRPr="00BB392F">
              <w:rPr>
                <w:rFonts w:ascii="Arial Narrow" w:hAnsi="Arial Narrow"/>
                <w:spacing w:val="0"/>
                <w:sz w:val="20"/>
                <w:szCs w:val="20"/>
              </w:rPr>
              <w:t>Leadership in Islamic thought tradition and Islamic leadership</w:t>
            </w:r>
          </w:p>
        </w:tc>
      </w:tr>
      <w:tr w:rsidR="00D1367A" w:rsidRPr="00C44189" w:rsidTr="001714A8">
        <w:trPr>
          <w:trHeight w:val="20"/>
        </w:trPr>
        <w:tc>
          <w:tcPr>
            <w:tcW w:w="564"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12</w:t>
            </w:r>
          </w:p>
        </w:tc>
        <w:tc>
          <w:tcPr>
            <w:tcW w:w="4436" w:type="pct"/>
            <w:tcBorders>
              <w:top w:val="single" w:sz="6" w:space="0" w:color="auto"/>
              <w:left w:val="single" w:sz="6" w:space="0" w:color="auto"/>
              <w:bottom w:val="single" w:sz="6" w:space="0" w:color="auto"/>
              <w:right w:val="single" w:sz="12" w:space="0" w:color="auto"/>
            </w:tcBorders>
            <w:shd w:val="clear" w:color="auto" w:fill="auto"/>
          </w:tcPr>
          <w:p w:rsidR="00D1367A" w:rsidRPr="00BB392F" w:rsidRDefault="00D1367A" w:rsidP="001714A8">
            <w:pPr>
              <w:pStyle w:val="Gvdemetni0"/>
              <w:shd w:val="clear" w:color="auto" w:fill="auto"/>
              <w:spacing w:before="0" w:after="0" w:line="180" w:lineRule="exact"/>
              <w:ind w:left="120" w:firstLine="0"/>
              <w:jc w:val="left"/>
              <w:rPr>
                <w:rFonts w:ascii="Arial Narrow" w:hAnsi="Arial Narrow"/>
                <w:spacing w:val="0"/>
                <w:sz w:val="20"/>
                <w:szCs w:val="20"/>
              </w:rPr>
            </w:pPr>
            <w:r w:rsidRPr="00BB392F">
              <w:rPr>
                <w:rFonts w:ascii="Arial Narrow" w:hAnsi="Arial Narrow"/>
                <w:spacing w:val="0"/>
                <w:sz w:val="20"/>
                <w:szCs w:val="20"/>
              </w:rPr>
              <w:t>Current debates and conceptualizations on leadership and education leadership</w:t>
            </w:r>
          </w:p>
          <w:p w:rsidR="00D1367A" w:rsidRPr="00BB392F" w:rsidRDefault="00D1367A" w:rsidP="001714A8">
            <w:pPr>
              <w:pStyle w:val="Gvdemetni0"/>
              <w:shd w:val="clear" w:color="auto" w:fill="auto"/>
              <w:spacing w:before="0" w:after="0" w:line="180" w:lineRule="exact"/>
              <w:ind w:left="120" w:firstLine="0"/>
              <w:jc w:val="left"/>
              <w:rPr>
                <w:rFonts w:ascii="Arial Narrow" w:hAnsi="Arial Narrow"/>
                <w:spacing w:val="0"/>
                <w:sz w:val="20"/>
                <w:szCs w:val="20"/>
              </w:rPr>
            </w:pPr>
            <w:r w:rsidRPr="00BB392F">
              <w:rPr>
                <w:rFonts w:ascii="Arial Narrow" w:hAnsi="Arial Narrow"/>
                <w:spacing w:val="0"/>
                <w:sz w:val="20"/>
                <w:szCs w:val="20"/>
              </w:rPr>
              <w:t>Discussions on accountability in education system and school</w:t>
            </w:r>
          </w:p>
        </w:tc>
      </w:tr>
      <w:tr w:rsidR="00D1367A" w:rsidRPr="00C44189" w:rsidTr="001714A8">
        <w:trPr>
          <w:trHeight w:val="20"/>
        </w:trPr>
        <w:tc>
          <w:tcPr>
            <w:tcW w:w="564"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13</w:t>
            </w:r>
          </w:p>
        </w:tc>
        <w:tc>
          <w:tcPr>
            <w:tcW w:w="4436" w:type="pct"/>
            <w:tcBorders>
              <w:top w:val="single" w:sz="6" w:space="0" w:color="auto"/>
              <w:left w:val="single" w:sz="6" w:space="0" w:color="auto"/>
              <w:bottom w:val="single" w:sz="6" w:space="0" w:color="auto"/>
              <w:right w:val="single" w:sz="12" w:space="0" w:color="auto"/>
            </w:tcBorders>
            <w:shd w:val="clear" w:color="auto" w:fill="auto"/>
          </w:tcPr>
          <w:p w:rsidR="00D1367A" w:rsidRPr="00BB392F" w:rsidRDefault="00D1367A" w:rsidP="001714A8">
            <w:pPr>
              <w:pStyle w:val="Gvdemetni0"/>
              <w:shd w:val="clear" w:color="auto" w:fill="auto"/>
              <w:spacing w:before="0" w:after="0" w:line="180" w:lineRule="exact"/>
              <w:ind w:left="120" w:firstLine="0"/>
              <w:jc w:val="left"/>
              <w:rPr>
                <w:rFonts w:ascii="Arial Narrow" w:hAnsi="Arial Narrow"/>
                <w:spacing w:val="0"/>
                <w:sz w:val="20"/>
                <w:szCs w:val="20"/>
              </w:rPr>
            </w:pPr>
            <w:r w:rsidRPr="00BB392F">
              <w:rPr>
                <w:rFonts w:ascii="Arial Narrow" w:hAnsi="Arial Narrow"/>
                <w:spacing w:val="0"/>
                <w:sz w:val="20"/>
                <w:szCs w:val="20"/>
              </w:rPr>
              <w:t>Basic themes and topics discussed in the field of education management in the world and Turkey</w:t>
            </w:r>
          </w:p>
        </w:tc>
      </w:tr>
      <w:tr w:rsidR="00D1367A" w:rsidRPr="00C44189" w:rsidTr="001714A8">
        <w:trPr>
          <w:trHeight w:val="20"/>
        </w:trPr>
        <w:tc>
          <w:tcPr>
            <w:tcW w:w="564"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14</w:t>
            </w:r>
          </w:p>
        </w:tc>
        <w:tc>
          <w:tcPr>
            <w:tcW w:w="4436" w:type="pct"/>
            <w:tcBorders>
              <w:top w:val="single" w:sz="6" w:space="0" w:color="auto"/>
              <w:left w:val="single" w:sz="6" w:space="0" w:color="auto"/>
              <w:bottom w:val="single" w:sz="6" w:space="0" w:color="auto"/>
              <w:right w:val="single" w:sz="12" w:space="0" w:color="auto"/>
            </w:tcBorders>
            <w:shd w:val="clear" w:color="auto" w:fill="auto"/>
          </w:tcPr>
          <w:p w:rsidR="00D1367A" w:rsidRPr="00BB392F" w:rsidRDefault="00D1367A" w:rsidP="001714A8">
            <w:pPr>
              <w:pStyle w:val="Gvdemetni0"/>
              <w:shd w:val="clear" w:color="auto" w:fill="auto"/>
              <w:spacing w:before="0" w:after="0" w:line="180" w:lineRule="exact"/>
              <w:ind w:left="120" w:firstLine="0"/>
              <w:jc w:val="left"/>
              <w:rPr>
                <w:rFonts w:ascii="Arial Narrow" w:hAnsi="Arial Narrow"/>
                <w:spacing w:val="0"/>
                <w:sz w:val="20"/>
                <w:szCs w:val="20"/>
              </w:rPr>
            </w:pPr>
            <w:r w:rsidRPr="00BB392F">
              <w:rPr>
                <w:rFonts w:ascii="Arial Narrow" w:hAnsi="Arial Narrow"/>
                <w:spacing w:val="0"/>
                <w:sz w:val="20"/>
                <w:szCs w:val="20"/>
              </w:rPr>
              <w:t>Theoretical bases of educational management research in Turkey,  practice, problems and suggestions of education management in Turkey</w:t>
            </w:r>
          </w:p>
        </w:tc>
      </w:tr>
      <w:tr w:rsidR="00D1367A" w:rsidRPr="00C44189" w:rsidTr="001714A8">
        <w:trPr>
          <w:trHeight w:val="20"/>
        </w:trPr>
        <w:tc>
          <w:tcPr>
            <w:tcW w:w="564" w:type="pct"/>
            <w:tcBorders>
              <w:top w:val="single" w:sz="6" w:space="0" w:color="auto"/>
              <w:left w:val="single" w:sz="12" w:space="0" w:color="auto"/>
              <w:bottom w:val="single" w:sz="12" w:space="0" w:color="auto"/>
              <w:right w:val="single" w:sz="6" w:space="0" w:color="auto"/>
            </w:tcBorders>
            <w:shd w:val="clear" w:color="auto" w:fill="D9D9D9"/>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15-16</w:t>
            </w:r>
          </w:p>
        </w:tc>
        <w:tc>
          <w:tcPr>
            <w:tcW w:w="4436" w:type="pct"/>
            <w:tcBorders>
              <w:top w:val="single" w:sz="6" w:space="0" w:color="auto"/>
              <w:left w:val="single" w:sz="6" w:space="0" w:color="auto"/>
              <w:bottom w:val="single" w:sz="12" w:space="0" w:color="auto"/>
              <w:right w:val="single" w:sz="12" w:space="0" w:color="auto"/>
            </w:tcBorders>
            <w:shd w:val="clear" w:color="auto" w:fill="D9D9D9"/>
          </w:tcPr>
          <w:p w:rsidR="00D1367A" w:rsidRPr="00BB392F" w:rsidRDefault="00D1367A" w:rsidP="001714A8">
            <w:pPr>
              <w:pStyle w:val="Gvdemetni0"/>
              <w:shd w:val="clear" w:color="auto" w:fill="auto"/>
              <w:spacing w:before="0" w:after="0" w:line="180" w:lineRule="exact"/>
              <w:ind w:left="120" w:firstLine="0"/>
              <w:jc w:val="left"/>
              <w:rPr>
                <w:rFonts w:ascii="Arial Narrow" w:hAnsi="Arial Narrow"/>
                <w:spacing w:val="0"/>
                <w:sz w:val="20"/>
                <w:szCs w:val="20"/>
              </w:rPr>
            </w:pPr>
            <w:r w:rsidRPr="00BB392F">
              <w:rPr>
                <w:rFonts w:ascii="Arial Narrow" w:hAnsi="Arial Narrow"/>
                <w:spacing w:val="0"/>
                <w:sz w:val="20"/>
                <w:szCs w:val="20"/>
              </w:rPr>
              <w:t>FINAL EXAM</w:t>
            </w:r>
          </w:p>
        </w:tc>
      </w:tr>
    </w:tbl>
    <w:p w:rsidR="00D1367A" w:rsidRPr="00C44189" w:rsidRDefault="00D1367A" w:rsidP="00D1367A">
      <w:pPr>
        <w:rPr>
          <w:rFonts w:ascii="Arial Narrow" w:hAnsi="Arial Narrow"/>
          <w:sz w:val="21"/>
          <w:szCs w:val="21"/>
        </w:rPr>
      </w:pPr>
    </w:p>
    <w:tbl>
      <w:tblPr>
        <w:tblW w:w="99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6"/>
        <w:gridCol w:w="8147"/>
        <w:gridCol w:w="439"/>
        <w:gridCol w:w="439"/>
        <w:gridCol w:w="439"/>
      </w:tblGrid>
      <w:tr w:rsidR="00D1367A" w:rsidRPr="00C44189" w:rsidTr="001714A8">
        <w:tc>
          <w:tcPr>
            <w:tcW w:w="466" w:type="dxa"/>
          </w:tcPr>
          <w:p w:rsidR="00D1367A" w:rsidRPr="00C44189" w:rsidRDefault="00D1367A" w:rsidP="001714A8">
            <w:pPr>
              <w:jc w:val="both"/>
              <w:rPr>
                <w:rFonts w:ascii="Arial Narrow" w:hAnsi="Arial Narrow"/>
                <w:b/>
                <w:sz w:val="21"/>
                <w:szCs w:val="21"/>
              </w:rPr>
            </w:pPr>
          </w:p>
        </w:tc>
        <w:tc>
          <w:tcPr>
            <w:tcW w:w="8147" w:type="dxa"/>
          </w:tcPr>
          <w:p w:rsidR="00D1367A" w:rsidRPr="00C44189" w:rsidRDefault="00D1367A" w:rsidP="001714A8">
            <w:pPr>
              <w:tabs>
                <w:tab w:val="right" w:pos="6984"/>
              </w:tabs>
              <w:jc w:val="both"/>
              <w:rPr>
                <w:rFonts w:ascii="Arial Narrow" w:hAnsi="Arial Narrow"/>
                <w:b/>
                <w:sz w:val="21"/>
                <w:szCs w:val="21"/>
              </w:rPr>
            </w:pPr>
            <w:r w:rsidRPr="00C44189">
              <w:rPr>
                <w:rFonts w:ascii="Arial Narrow" w:hAnsi="Arial Narrow"/>
                <w:b/>
                <w:sz w:val="21"/>
                <w:szCs w:val="21"/>
              </w:rPr>
              <w:t xml:space="preserve">At the end of the </w:t>
            </w:r>
            <w:r>
              <w:rPr>
                <w:rFonts w:ascii="Arial Narrow" w:hAnsi="Arial Narrow"/>
                <w:b/>
                <w:sz w:val="21"/>
                <w:szCs w:val="21"/>
              </w:rPr>
              <w:t>Educational Administration</w:t>
            </w:r>
            <w:r w:rsidRPr="00C44189">
              <w:rPr>
                <w:rFonts w:ascii="Arial Narrow" w:hAnsi="Arial Narrow"/>
                <w:b/>
                <w:sz w:val="21"/>
                <w:szCs w:val="21"/>
              </w:rPr>
              <w:t xml:space="preserve"> Doctorate Program, students will be able to;</w:t>
            </w:r>
          </w:p>
        </w:tc>
        <w:tc>
          <w:tcPr>
            <w:tcW w:w="439" w:type="dxa"/>
          </w:tcPr>
          <w:p w:rsidR="00D1367A" w:rsidRPr="00C44189" w:rsidRDefault="00D1367A" w:rsidP="001714A8">
            <w:pPr>
              <w:jc w:val="both"/>
              <w:rPr>
                <w:rFonts w:ascii="Arial Narrow" w:hAnsi="Arial Narrow"/>
                <w:b/>
                <w:sz w:val="21"/>
                <w:szCs w:val="21"/>
              </w:rPr>
            </w:pPr>
          </w:p>
        </w:tc>
        <w:tc>
          <w:tcPr>
            <w:tcW w:w="439" w:type="dxa"/>
          </w:tcPr>
          <w:p w:rsidR="00D1367A" w:rsidRPr="00C44189" w:rsidRDefault="00D1367A" w:rsidP="001714A8">
            <w:pPr>
              <w:jc w:val="both"/>
              <w:rPr>
                <w:rFonts w:ascii="Arial Narrow" w:hAnsi="Arial Narrow"/>
                <w:b/>
                <w:sz w:val="21"/>
                <w:szCs w:val="21"/>
              </w:rPr>
            </w:pPr>
          </w:p>
        </w:tc>
        <w:tc>
          <w:tcPr>
            <w:tcW w:w="439" w:type="dxa"/>
          </w:tcPr>
          <w:p w:rsidR="00D1367A" w:rsidRPr="00C44189" w:rsidRDefault="00D1367A" w:rsidP="001714A8">
            <w:pPr>
              <w:jc w:val="both"/>
              <w:rPr>
                <w:rFonts w:ascii="Arial Narrow" w:hAnsi="Arial Narrow"/>
                <w:b/>
                <w:sz w:val="21"/>
                <w:szCs w:val="21"/>
              </w:rPr>
            </w:pPr>
          </w:p>
        </w:tc>
      </w:tr>
      <w:tr w:rsidR="00D1367A" w:rsidRPr="00C44189" w:rsidTr="001714A8">
        <w:tc>
          <w:tcPr>
            <w:tcW w:w="466"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No</w:t>
            </w:r>
          </w:p>
        </w:tc>
        <w:tc>
          <w:tcPr>
            <w:tcW w:w="8147" w:type="dxa"/>
          </w:tcPr>
          <w:p w:rsidR="00D1367A" w:rsidRPr="00C44189" w:rsidRDefault="00D1367A" w:rsidP="001714A8">
            <w:pPr>
              <w:tabs>
                <w:tab w:val="right" w:pos="6984"/>
              </w:tabs>
              <w:jc w:val="both"/>
              <w:rPr>
                <w:rFonts w:ascii="Arial Narrow" w:hAnsi="Arial Narrow"/>
                <w:sz w:val="21"/>
                <w:szCs w:val="21"/>
              </w:rPr>
            </w:pPr>
            <w:r w:rsidRPr="00C44189">
              <w:rPr>
                <w:rFonts w:ascii="Arial Narrow" w:hAnsi="Arial Narrow"/>
                <w:sz w:val="21"/>
                <w:szCs w:val="21"/>
              </w:rPr>
              <w:t>Program Outcomes</w:t>
            </w:r>
            <w:r w:rsidRPr="00C44189">
              <w:rPr>
                <w:rFonts w:ascii="Arial Narrow" w:hAnsi="Arial Narrow"/>
                <w:sz w:val="21"/>
                <w:szCs w:val="21"/>
              </w:rPr>
              <w:tab/>
            </w:r>
          </w:p>
        </w:tc>
        <w:tc>
          <w:tcPr>
            <w:tcW w:w="439"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3</w:t>
            </w:r>
          </w:p>
        </w:tc>
        <w:tc>
          <w:tcPr>
            <w:tcW w:w="439"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2</w:t>
            </w:r>
          </w:p>
        </w:tc>
        <w:tc>
          <w:tcPr>
            <w:tcW w:w="439"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w:t>
            </w:r>
          </w:p>
        </w:tc>
      </w:tr>
      <w:tr w:rsidR="00D1367A" w:rsidRPr="00C44189" w:rsidTr="001714A8">
        <w:tc>
          <w:tcPr>
            <w:tcW w:w="466"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w:t>
            </w:r>
          </w:p>
        </w:tc>
        <w:tc>
          <w:tcPr>
            <w:tcW w:w="814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develop the original theories and strategies in the field of </w:t>
            </w:r>
            <w:r>
              <w:rPr>
                <w:rFonts w:ascii="Arial Narrow" w:hAnsi="Arial Narrow"/>
                <w:sz w:val="21"/>
                <w:szCs w:val="21"/>
              </w:rPr>
              <w:t>Educational Administration</w:t>
            </w:r>
            <w:r w:rsidRPr="00C44189">
              <w:rPr>
                <w:rFonts w:ascii="Arial Narrow" w:hAnsi="Arial Narrow"/>
                <w:sz w:val="21"/>
                <w:szCs w:val="21"/>
              </w:rPr>
              <w:t>.</w:t>
            </w:r>
          </w:p>
        </w:tc>
        <w:tc>
          <w:tcPr>
            <w:tcW w:w="439" w:type="dxa"/>
          </w:tcPr>
          <w:p w:rsidR="00D1367A" w:rsidRPr="00677787" w:rsidRDefault="00D1367A" w:rsidP="001714A8">
            <w:pPr>
              <w:pStyle w:val="Gvdemetni0"/>
              <w:shd w:val="clear" w:color="auto" w:fill="auto"/>
              <w:spacing w:before="0" w:after="0" w:line="180" w:lineRule="exact"/>
              <w:ind w:left="120" w:firstLine="0"/>
              <w:jc w:val="center"/>
              <w:rPr>
                <w:sz w:val="20"/>
                <w:szCs w:val="20"/>
                <w:lang w:val="en-US"/>
              </w:rPr>
            </w:pPr>
            <w:r>
              <w:rPr>
                <w:sz w:val="20"/>
                <w:szCs w:val="20"/>
                <w:lang w:val="en-US"/>
              </w:rPr>
              <w:t>x</w:t>
            </w:r>
          </w:p>
        </w:tc>
        <w:tc>
          <w:tcPr>
            <w:tcW w:w="439" w:type="dxa"/>
          </w:tcPr>
          <w:p w:rsidR="00D1367A" w:rsidRPr="00677787" w:rsidRDefault="00D1367A" w:rsidP="001714A8">
            <w:pPr>
              <w:jc w:val="center"/>
              <w:rPr>
                <w:sz w:val="20"/>
                <w:szCs w:val="20"/>
                <w:lang w:val="en-US"/>
              </w:rPr>
            </w:pPr>
          </w:p>
        </w:tc>
        <w:tc>
          <w:tcPr>
            <w:tcW w:w="439" w:type="dxa"/>
          </w:tcPr>
          <w:p w:rsidR="00D1367A" w:rsidRPr="00677787" w:rsidRDefault="00D1367A" w:rsidP="001714A8">
            <w:pPr>
              <w:jc w:val="center"/>
              <w:rPr>
                <w:sz w:val="20"/>
                <w:szCs w:val="20"/>
                <w:lang w:val="en-US"/>
              </w:rPr>
            </w:pPr>
          </w:p>
        </w:tc>
      </w:tr>
      <w:tr w:rsidR="00D1367A" w:rsidRPr="00C44189" w:rsidTr="001714A8">
        <w:tc>
          <w:tcPr>
            <w:tcW w:w="466" w:type="dxa"/>
          </w:tcPr>
          <w:p w:rsidR="00D1367A" w:rsidRPr="00C44189" w:rsidRDefault="00D1367A" w:rsidP="001714A8">
            <w:pPr>
              <w:tabs>
                <w:tab w:val="left" w:pos="570"/>
              </w:tabs>
              <w:jc w:val="both"/>
              <w:rPr>
                <w:rFonts w:ascii="Arial Narrow" w:hAnsi="Arial Narrow"/>
                <w:sz w:val="21"/>
                <w:szCs w:val="21"/>
              </w:rPr>
            </w:pPr>
            <w:r w:rsidRPr="00C44189">
              <w:rPr>
                <w:rFonts w:ascii="Arial Narrow" w:hAnsi="Arial Narrow"/>
                <w:sz w:val="21"/>
                <w:szCs w:val="21"/>
              </w:rPr>
              <w:t>2</w:t>
            </w:r>
          </w:p>
        </w:tc>
        <w:tc>
          <w:tcPr>
            <w:tcW w:w="8147"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design original research that will contribute to the field by using both quantitative and qualitative research skills </w:t>
            </w:r>
          </w:p>
        </w:tc>
        <w:tc>
          <w:tcPr>
            <w:tcW w:w="439" w:type="dxa"/>
          </w:tcPr>
          <w:p w:rsidR="00D1367A" w:rsidRPr="00677787" w:rsidRDefault="00D1367A" w:rsidP="001714A8">
            <w:pPr>
              <w:jc w:val="center"/>
              <w:rPr>
                <w:sz w:val="20"/>
                <w:szCs w:val="20"/>
                <w:lang w:val="en-US"/>
              </w:rPr>
            </w:pPr>
          </w:p>
        </w:tc>
        <w:tc>
          <w:tcPr>
            <w:tcW w:w="439" w:type="dxa"/>
          </w:tcPr>
          <w:p w:rsidR="00D1367A" w:rsidRPr="00677787" w:rsidRDefault="00D1367A" w:rsidP="001714A8">
            <w:pPr>
              <w:jc w:val="center"/>
              <w:rPr>
                <w:sz w:val="20"/>
                <w:szCs w:val="20"/>
                <w:lang w:val="en-US"/>
              </w:rPr>
            </w:pPr>
          </w:p>
        </w:tc>
        <w:tc>
          <w:tcPr>
            <w:tcW w:w="439" w:type="dxa"/>
          </w:tcPr>
          <w:p w:rsidR="00D1367A" w:rsidRPr="00677787" w:rsidRDefault="00D1367A" w:rsidP="001714A8">
            <w:pPr>
              <w:pStyle w:val="Gvdemetni0"/>
              <w:shd w:val="clear" w:color="auto" w:fill="auto"/>
              <w:spacing w:before="0" w:after="0" w:line="180" w:lineRule="exact"/>
              <w:ind w:left="120" w:firstLine="0"/>
              <w:jc w:val="center"/>
              <w:rPr>
                <w:sz w:val="20"/>
                <w:szCs w:val="20"/>
                <w:lang w:val="en-US"/>
              </w:rPr>
            </w:pPr>
            <w:r>
              <w:rPr>
                <w:sz w:val="20"/>
                <w:szCs w:val="20"/>
                <w:lang w:val="en-US"/>
              </w:rPr>
              <w:t>x</w:t>
            </w:r>
          </w:p>
        </w:tc>
      </w:tr>
      <w:tr w:rsidR="00D1367A" w:rsidRPr="00C44189" w:rsidTr="001714A8">
        <w:tc>
          <w:tcPr>
            <w:tcW w:w="466"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3</w:t>
            </w:r>
          </w:p>
        </w:tc>
        <w:tc>
          <w:tcPr>
            <w:tcW w:w="8147"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develop new scientific methods by assesing current and complex issues relating to the field of </w:t>
            </w:r>
            <w:r>
              <w:rPr>
                <w:rFonts w:ascii="Arial Narrow" w:hAnsi="Arial Narrow"/>
                <w:sz w:val="21"/>
                <w:szCs w:val="21"/>
                <w:shd w:val="clear" w:color="auto" w:fill="FFFFFF"/>
              </w:rPr>
              <w:t>Educational Administration</w:t>
            </w:r>
            <w:r w:rsidRPr="00C44189">
              <w:rPr>
                <w:rFonts w:ascii="Arial Narrow" w:hAnsi="Arial Narrow"/>
                <w:sz w:val="21"/>
                <w:szCs w:val="21"/>
                <w:shd w:val="clear" w:color="auto" w:fill="FFFFFF"/>
              </w:rPr>
              <w:t xml:space="preserve"> and taking advantage of methods, designs and applications of other disciplines.</w:t>
            </w:r>
          </w:p>
        </w:tc>
        <w:tc>
          <w:tcPr>
            <w:tcW w:w="439" w:type="dxa"/>
          </w:tcPr>
          <w:p w:rsidR="00D1367A" w:rsidRPr="00677787" w:rsidRDefault="00D1367A" w:rsidP="001714A8">
            <w:pPr>
              <w:jc w:val="center"/>
              <w:rPr>
                <w:sz w:val="20"/>
                <w:szCs w:val="20"/>
                <w:lang w:val="en-US"/>
              </w:rPr>
            </w:pPr>
          </w:p>
        </w:tc>
        <w:tc>
          <w:tcPr>
            <w:tcW w:w="439" w:type="dxa"/>
          </w:tcPr>
          <w:p w:rsidR="00D1367A" w:rsidRPr="00677787" w:rsidRDefault="00D1367A" w:rsidP="001714A8">
            <w:pPr>
              <w:pStyle w:val="Gvdemetni0"/>
              <w:shd w:val="clear" w:color="auto" w:fill="auto"/>
              <w:spacing w:before="0" w:after="0" w:line="180" w:lineRule="exact"/>
              <w:ind w:left="120" w:firstLine="0"/>
              <w:jc w:val="center"/>
              <w:rPr>
                <w:sz w:val="20"/>
                <w:szCs w:val="20"/>
                <w:lang w:val="en-US"/>
              </w:rPr>
            </w:pPr>
            <w:r>
              <w:rPr>
                <w:sz w:val="20"/>
                <w:szCs w:val="20"/>
                <w:lang w:val="en-US"/>
              </w:rPr>
              <w:t>x</w:t>
            </w:r>
          </w:p>
        </w:tc>
        <w:tc>
          <w:tcPr>
            <w:tcW w:w="439" w:type="dxa"/>
          </w:tcPr>
          <w:p w:rsidR="00D1367A" w:rsidRPr="00677787" w:rsidRDefault="00D1367A" w:rsidP="001714A8">
            <w:pPr>
              <w:jc w:val="center"/>
              <w:rPr>
                <w:sz w:val="20"/>
                <w:szCs w:val="20"/>
                <w:lang w:val="en-US"/>
              </w:rPr>
            </w:pPr>
          </w:p>
        </w:tc>
      </w:tr>
      <w:tr w:rsidR="00D1367A" w:rsidRPr="00C44189" w:rsidTr="001714A8">
        <w:tc>
          <w:tcPr>
            <w:tcW w:w="466"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4</w:t>
            </w:r>
          </w:p>
        </w:tc>
        <w:tc>
          <w:tcPr>
            <w:tcW w:w="814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broadcast national and international level about issues that give different perspectives on the field of </w:t>
            </w:r>
            <w:r>
              <w:rPr>
                <w:rFonts w:ascii="Arial Narrow" w:hAnsi="Arial Narrow"/>
                <w:sz w:val="21"/>
                <w:szCs w:val="21"/>
              </w:rPr>
              <w:t>Educational Administration</w:t>
            </w:r>
            <w:r w:rsidRPr="00C44189">
              <w:rPr>
                <w:rFonts w:ascii="Arial Narrow" w:hAnsi="Arial Narrow"/>
                <w:sz w:val="21"/>
                <w:szCs w:val="21"/>
              </w:rPr>
              <w:t>.</w:t>
            </w:r>
          </w:p>
        </w:tc>
        <w:tc>
          <w:tcPr>
            <w:tcW w:w="439" w:type="dxa"/>
          </w:tcPr>
          <w:p w:rsidR="00D1367A" w:rsidRPr="00677787" w:rsidRDefault="00D1367A" w:rsidP="001714A8">
            <w:pPr>
              <w:pStyle w:val="Gvdemetni0"/>
              <w:shd w:val="clear" w:color="auto" w:fill="auto"/>
              <w:spacing w:before="0" w:after="0" w:line="180" w:lineRule="exact"/>
              <w:ind w:left="120" w:firstLine="0"/>
              <w:jc w:val="center"/>
              <w:rPr>
                <w:sz w:val="20"/>
                <w:szCs w:val="20"/>
                <w:lang w:val="en-US"/>
              </w:rPr>
            </w:pPr>
          </w:p>
        </w:tc>
        <w:tc>
          <w:tcPr>
            <w:tcW w:w="439" w:type="dxa"/>
          </w:tcPr>
          <w:p w:rsidR="00D1367A" w:rsidRPr="00677787" w:rsidRDefault="00D1367A" w:rsidP="001714A8">
            <w:pPr>
              <w:jc w:val="center"/>
              <w:rPr>
                <w:sz w:val="20"/>
                <w:szCs w:val="20"/>
                <w:lang w:val="en-US"/>
              </w:rPr>
            </w:pPr>
            <w:r>
              <w:rPr>
                <w:sz w:val="20"/>
                <w:szCs w:val="20"/>
                <w:lang w:val="en-US"/>
              </w:rPr>
              <w:t>x</w:t>
            </w:r>
          </w:p>
        </w:tc>
        <w:tc>
          <w:tcPr>
            <w:tcW w:w="439" w:type="dxa"/>
          </w:tcPr>
          <w:p w:rsidR="00D1367A" w:rsidRPr="00677787" w:rsidRDefault="00D1367A" w:rsidP="001714A8">
            <w:pPr>
              <w:jc w:val="center"/>
              <w:rPr>
                <w:sz w:val="20"/>
                <w:szCs w:val="20"/>
                <w:lang w:val="en-US"/>
              </w:rPr>
            </w:pPr>
          </w:p>
        </w:tc>
      </w:tr>
      <w:tr w:rsidR="00D1367A" w:rsidRPr="00C44189" w:rsidTr="001714A8">
        <w:tc>
          <w:tcPr>
            <w:tcW w:w="466"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5</w:t>
            </w:r>
          </w:p>
        </w:tc>
        <w:tc>
          <w:tcPr>
            <w:tcW w:w="814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discuss problems on the field of </w:t>
            </w:r>
            <w:r>
              <w:rPr>
                <w:rFonts w:ascii="Arial Narrow" w:hAnsi="Arial Narrow"/>
                <w:sz w:val="21"/>
                <w:szCs w:val="21"/>
              </w:rPr>
              <w:t>Educational Administration</w:t>
            </w:r>
            <w:r w:rsidRPr="00C44189">
              <w:rPr>
                <w:rFonts w:ascii="Arial Narrow" w:hAnsi="Arial Narrow"/>
                <w:sz w:val="21"/>
                <w:szCs w:val="21"/>
              </w:rPr>
              <w:t xml:space="preserve"> in terms of administrative processes such as decision-making, planning, organizing, co-ordinating, supervising and evaluation. </w:t>
            </w:r>
          </w:p>
        </w:tc>
        <w:tc>
          <w:tcPr>
            <w:tcW w:w="439" w:type="dxa"/>
          </w:tcPr>
          <w:p w:rsidR="00D1367A" w:rsidRPr="00677787" w:rsidRDefault="00D1367A" w:rsidP="001714A8">
            <w:pPr>
              <w:jc w:val="center"/>
              <w:rPr>
                <w:sz w:val="20"/>
                <w:szCs w:val="20"/>
                <w:lang w:val="en-US"/>
              </w:rPr>
            </w:pPr>
            <w:r>
              <w:rPr>
                <w:sz w:val="20"/>
                <w:szCs w:val="20"/>
                <w:lang w:val="en-US"/>
              </w:rPr>
              <w:t>x</w:t>
            </w:r>
          </w:p>
        </w:tc>
        <w:tc>
          <w:tcPr>
            <w:tcW w:w="439" w:type="dxa"/>
          </w:tcPr>
          <w:p w:rsidR="00D1367A" w:rsidRPr="00677787" w:rsidRDefault="00D1367A" w:rsidP="001714A8">
            <w:pPr>
              <w:pStyle w:val="Gvdemetni0"/>
              <w:shd w:val="clear" w:color="auto" w:fill="auto"/>
              <w:spacing w:before="0" w:after="0" w:line="180" w:lineRule="exact"/>
              <w:ind w:left="120" w:firstLine="0"/>
              <w:jc w:val="center"/>
              <w:rPr>
                <w:sz w:val="20"/>
                <w:szCs w:val="20"/>
                <w:lang w:val="en-US"/>
              </w:rPr>
            </w:pPr>
          </w:p>
        </w:tc>
        <w:tc>
          <w:tcPr>
            <w:tcW w:w="439" w:type="dxa"/>
          </w:tcPr>
          <w:p w:rsidR="00D1367A" w:rsidRPr="00677787" w:rsidRDefault="00D1367A" w:rsidP="001714A8">
            <w:pPr>
              <w:jc w:val="center"/>
              <w:rPr>
                <w:sz w:val="20"/>
                <w:szCs w:val="20"/>
                <w:lang w:val="en-US"/>
              </w:rPr>
            </w:pPr>
          </w:p>
        </w:tc>
      </w:tr>
      <w:tr w:rsidR="00D1367A" w:rsidRPr="00C44189" w:rsidTr="001714A8">
        <w:tc>
          <w:tcPr>
            <w:tcW w:w="466"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6</w:t>
            </w:r>
          </w:p>
        </w:tc>
        <w:tc>
          <w:tcPr>
            <w:tcW w:w="8147"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aware of the ethical principles and reflect these principles practices in the field.</w:t>
            </w:r>
          </w:p>
        </w:tc>
        <w:tc>
          <w:tcPr>
            <w:tcW w:w="439" w:type="dxa"/>
          </w:tcPr>
          <w:p w:rsidR="00D1367A" w:rsidRPr="00677787" w:rsidRDefault="00D1367A" w:rsidP="001714A8">
            <w:pPr>
              <w:pStyle w:val="Gvdemetni0"/>
              <w:shd w:val="clear" w:color="auto" w:fill="auto"/>
              <w:spacing w:before="0" w:after="0" w:line="180" w:lineRule="exact"/>
              <w:ind w:left="120" w:firstLine="0"/>
              <w:jc w:val="center"/>
              <w:rPr>
                <w:sz w:val="20"/>
                <w:szCs w:val="20"/>
                <w:lang w:val="en-US"/>
              </w:rPr>
            </w:pPr>
          </w:p>
        </w:tc>
        <w:tc>
          <w:tcPr>
            <w:tcW w:w="439" w:type="dxa"/>
          </w:tcPr>
          <w:p w:rsidR="00D1367A" w:rsidRPr="00677787" w:rsidRDefault="00D1367A" w:rsidP="001714A8">
            <w:pPr>
              <w:jc w:val="center"/>
              <w:rPr>
                <w:sz w:val="20"/>
                <w:szCs w:val="20"/>
                <w:lang w:val="en-US"/>
              </w:rPr>
            </w:pPr>
            <w:r>
              <w:rPr>
                <w:sz w:val="20"/>
                <w:szCs w:val="20"/>
                <w:lang w:val="en-US"/>
              </w:rPr>
              <w:t>x</w:t>
            </w:r>
          </w:p>
        </w:tc>
        <w:tc>
          <w:tcPr>
            <w:tcW w:w="439" w:type="dxa"/>
          </w:tcPr>
          <w:p w:rsidR="00D1367A" w:rsidRPr="00677787" w:rsidRDefault="00D1367A" w:rsidP="001714A8">
            <w:pPr>
              <w:jc w:val="center"/>
              <w:rPr>
                <w:sz w:val="20"/>
                <w:szCs w:val="20"/>
                <w:lang w:val="en-US"/>
              </w:rPr>
            </w:pPr>
          </w:p>
        </w:tc>
      </w:tr>
      <w:tr w:rsidR="00D1367A" w:rsidRPr="00C44189" w:rsidTr="001714A8">
        <w:tc>
          <w:tcPr>
            <w:tcW w:w="466" w:type="dxa"/>
          </w:tcPr>
          <w:p w:rsidR="00D1367A" w:rsidRPr="00C44189" w:rsidRDefault="00D1367A" w:rsidP="001714A8">
            <w:pPr>
              <w:tabs>
                <w:tab w:val="left" w:pos="700"/>
              </w:tabs>
              <w:jc w:val="both"/>
              <w:rPr>
                <w:rFonts w:ascii="Arial Narrow" w:hAnsi="Arial Narrow"/>
                <w:sz w:val="21"/>
                <w:szCs w:val="21"/>
              </w:rPr>
            </w:pPr>
            <w:r w:rsidRPr="00C44189">
              <w:rPr>
                <w:rFonts w:ascii="Arial Narrow" w:hAnsi="Arial Narrow"/>
                <w:sz w:val="21"/>
                <w:szCs w:val="21"/>
              </w:rPr>
              <w:t>7</w:t>
            </w:r>
          </w:p>
        </w:tc>
        <w:tc>
          <w:tcPr>
            <w:tcW w:w="8147"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lang w:val="en"/>
              </w:rPr>
              <w:t xml:space="preserve">to follow the publications produced in the national and international level relating to the field of </w:t>
            </w:r>
            <w:r>
              <w:rPr>
                <w:rFonts w:ascii="Arial Narrow" w:hAnsi="Arial Narrow"/>
                <w:sz w:val="21"/>
                <w:szCs w:val="21"/>
                <w:shd w:val="clear" w:color="auto" w:fill="FFFFFF"/>
                <w:lang w:val="en"/>
              </w:rPr>
              <w:t>Educational Administration</w:t>
            </w:r>
            <w:r w:rsidRPr="00C44189">
              <w:rPr>
                <w:rFonts w:ascii="Arial Narrow" w:hAnsi="Arial Narrow"/>
                <w:sz w:val="21"/>
                <w:szCs w:val="21"/>
                <w:shd w:val="clear" w:color="auto" w:fill="FFFFFF"/>
                <w:lang w:val="en"/>
              </w:rPr>
              <w:t>.</w:t>
            </w:r>
          </w:p>
        </w:tc>
        <w:tc>
          <w:tcPr>
            <w:tcW w:w="439" w:type="dxa"/>
          </w:tcPr>
          <w:p w:rsidR="00D1367A" w:rsidRPr="00677787" w:rsidRDefault="00D1367A" w:rsidP="001714A8">
            <w:pPr>
              <w:pStyle w:val="Gvdemetni0"/>
              <w:shd w:val="clear" w:color="auto" w:fill="auto"/>
              <w:spacing w:before="0" w:after="0" w:line="180" w:lineRule="exact"/>
              <w:ind w:left="120" w:firstLine="0"/>
              <w:jc w:val="center"/>
              <w:rPr>
                <w:sz w:val="20"/>
                <w:szCs w:val="20"/>
                <w:lang w:val="en-US"/>
              </w:rPr>
            </w:pPr>
          </w:p>
        </w:tc>
        <w:tc>
          <w:tcPr>
            <w:tcW w:w="439" w:type="dxa"/>
          </w:tcPr>
          <w:p w:rsidR="00D1367A" w:rsidRPr="00677787" w:rsidRDefault="00D1367A" w:rsidP="001714A8">
            <w:pPr>
              <w:jc w:val="center"/>
              <w:rPr>
                <w:sz w:val="20"/>
                <w:szCs w:val="20"/>
                <w:lang w:val="en-US"/>
              </w:rPr>
            </w:pPr>
            <w:r>
              <w:rPr>
                <w:sz w:val="20"/>
                <w:szCs w:val="20"/>
                <w:lang w:val="en-US"/>
              </w:rPr>
              <w:t>x</w:t>
            </w:r>
          </w:p>
        </w:tc>
        <w:tc>
          <w:tcPr>
            <w:tcW w:w="439" w:type="dxa"/>
          </w:tcPr>
          <w:p w:rsidR="00D1367A" w:rsidRPr="00677787" w:rsidRDefault="00D1367A" w:rsidP="001714A8">
            <w:pPr>
              <w:jc w:val="center"/>
              <w:rPr>
                <w:sz w:val="20"/>
                <w:szCs w:val="20"/>
                <w:lang w:val="en-US"/>
              </w:rPr>
            </w:pPr>
          </w:p>
        </w:tc>
      </w:tr>
      <w:tr w:rsidR="00D1367A" w:rsidRPr="00C44189" w:rsidTr="001714A8">
        <w:tc>
          <w:tcPr>
            <w:tcW w:w="466"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8</w:t>
            </w:r>
          </w:p>
        </w:tc>
        <w:tc>
          <w:tcPr>
            <w:tcW w:w="814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shd w:val="clear" w:color="auto" w:fill="FFFFFF"/>
              </w:rPr>
              <w:t>to communicate effectively with the practitioners and employees for supporting the field with national, international and interdisciplinary studies.</w:t>
            </w:r>
          </w:p>
        </w:tc>
        <w:tc>
          <w:tcPr>
            <w:tcW w:w="439" w:type="dxa"/>
          </w:tcPr>
          <w:p w:rsidR="00D1367A" w:rsidRPr="00677787" w:rsidRDefault="00D1367A" w:rsidP="001714A8">
            <w:pPr>
              <w:jc w:val="center"/>
              <w:rPr>
                <w:sz w:val="20"/>
                <w:szCs w:val="20"/>
                <w:lang w:val="en-US"/>
              </w:rPr>
            </w:pPr>
          </w:p>
        </w:tc>
        <w:tc>
          <w:tcPr>
            <w:tcW w:w="439" w:type="dxa"/>
          </w:tcPr>
          <w:p w:rsidR="00D1367A" w:rsidRPr="00677787" w:rsidRDefault="00D1367A" w:rsidP="001714A8">
            <w:pPr>
              <w:pStyle w:val="Gvdemetni0"/>
              <w:shd w:val="clear" w:color="auto" w:fill="auto"/>
              <w:spacing w:before="0" w:after="0" w:line="180" w:lineRule="exact"/>
              <w:ind w:left="120" w:firstLine="0"/>
              <w:jc w:val="center"/>
              <w:rPr>
                <w:sz w:val="20"/>
                <w:szCs w:val="20"/>
                <w:lang w:val="en-US"/>
              </w:rPr>
            </w:pPr>
            <w:r>
              <w:rPr>
                <w:sz w:val="20"/>
                <w:szCs w:val="20"/>
                <w:lang w:val="en-US"/>
              </w:rPr>
              <w:t>x</w:t>
            </w:r>
          </w:p>
        </w:tc>
        <w:tc>
          <w:tcPr>
            <w:tcW w:w="439" w:type="dxa"/>
          </w:tcPr>
          <w:p w:rsidR="00D1367A" w:rsidRPr="00677787" w:rsidRDefault="00D1367A" w:rsidP="001714A8">
            <w:pPr>
              <w:jc w:val="center"/>
              <w:rPr>
                <w:sz w:val="20"/>
                <w:szCs w:val="20"/>
                <w:lang w:val="en-US"/>
              </w:rPr>
            </w:pPr>
          </w:p>
        </w:tc>
      </w:tr>
      <w:tr w:rsidR="00D1367A" w:rsidRPr="00C44189" w:rsidTr="001714A8">
        <w:tc>
          <w:tcPr>
            <w:tcW w:w="466"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9</w:t>
            </w:r>
          </w:p>
        </w:tc>
        <w:tc>
          <w:tcPr>
            <w:tcW w:w="814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produce the original information and strategies that will develop organizations in terms of the structural and functional way.</w:t>
            </w:r>
          </w:p>
        </w:tc>
        <w:tc>
          <w:tcPr>
            <w:tcW w:w="439" w:type="dxa"/>
          </w:tcPr>
          <w:p w:rsidR="00D1367A" w:rsidRPr="00677787" w:rsidRDefault="00D1367A" w:rsidP="001714A8">
            <w:pPr>
              <w:pStyle w:val="Gvdemetni0"/>
              <w:shd w:val="clear" w:color="auto" w:fill="auto"/>
              <w:spacing w:before="0" w:after="0" w:line="180" w:lineRule="exact"/>
              <w:ind w:left="120" w:firstLine="0"/>
              <w:jc w:val="center"/>
              <w:rPr>
                <w:sz w:val="20"/>
                <w:szCs w:val="20"/>
                <w:lang w:val="en-US"/>
              </w:rPr>
            </w:pPr>
            <w:r>
              <w:rPr>
                <w:sz w:val="20"/>
                <w:szCs w:val="20"/>
                <w:lang w:val="en-US"/>
              </w:rPr>
              <w:t>x</w:t>
            </w:r>
          </w:p>
        </w:tc>
        <w:tc>
          <w:tcPr>
            <w:tcW w:w="439" w:type="dxa"/>
          </w:tcPr>
          <w:p w:rsidR="00D1367A" w:rsidRPr="00677787" w:rsidRDefault="00D1367A" w:rsidP="001714A8">
            <w:pPr>
              <w:jc w:val="center"/>
              <w:rPr>
                <w:sz w:val="20"/>
                <w:szCs w:val="20"/>
                <w:lang w:val="en-US"/>
              </w:rPr>
            </w:pPr>
          </w:p>
        </w:tc>
        <w:tc>
          <w:tcPr>
            <w:tcW w:w="439" w:type="dxa"/>
          </w:tcPr>
          <w:p w:rsidR="00D1367A" w:rsidRPr="00677787" w:rsidRDefault="00D1367A" w:rsidP="001714A8">
            <w:pPr>
              <w:jc w:val="center"/>
              <w:rPr>
                <w:sz w:val="20"/>
                <w:szCs w:val="20"/>
                <w:lang w:val="en-US"/>
              </w:rPr>
            </w:pPr>
          </w:p>
        </w:tc>
      </w:tr>
      <w:tr w:rsidR="00D1367A" w:rsidRPr="00C44189" w:rsidTr="001714A8">
        <w:tc>
          <w:tcPr>
            <w:tcW w:w="466"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10</w:t>
            </w:r>
          </w:p>
        </w:tc>
        <w:tc>
          <w:tcPr>
            <w:tcW w:w="814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generate scientific knowledge that shaping strategic decisions to be taken in the field of education and educational policies.</w:t>
            </w:r>
          </w:p>
        </w:tc>
        <w:tc>
          <w:tcPr>
            <w:tcW w:w="439" w:type="dxa"/>
          </w:tcPr>
          <w:p w:rsidR="00D1367A" w:rsidRPr="00677787" w:rsidRDefault="00D1367A" w:rsidP="001714A8">
            <w:pPr>
              <w:pStyle w:val="Gvdemetni0"/>
              <w:shd w:val="clear" w:color="auto" w:fill="auto"/>
              <w:spacing w:before="0" w:after="0" w:line="180" w:lineRule="exact"/>
              <w:ind w:left="120" w:firstLine="0"/>
              <w:jc w:val="center"/>
              <w:rPr>
                <w:sz w:val="20"/>
                <w:szCs w:val="20"/>
                <w:lang w:val="en-US"/>
              </w:rPr>
            </w:pPr>
            <w:r>
              <w:rPr>
                <w:sz w:val="20"/>
                <w:szCs w:val="20"/>
                <w:lang w:val="en-US"/>
              </w:rPr>
              <w:t>x</w:t>
            </w:r>
          </w:p>
        </w:tc>
        <w:tc>
          <w:tcPr>
            <w:tcW w:w="439" w:type="dxa"/>
          </w:tcPr>
          <w:p w:rsidR="00D1367A" w:rsidRPr="00677787" w:rsidRDefault="00D1367A" w:rsidP="001714A8">
            <w:pPr>
              <w:jc w:val="center"/>
              <w:rPr>
                <w:sz w:val="20"/>
                <w:szCs w:val="20"/>
                <w:lang w:val="en-US"/>
              </w:rPr>
            </w:pPr>
          </w:p>
        </w:tc>
        <w:tc>
          <w:tcPr>
            <w:tcW w:w="439" w:type="dxa"/>
          </w:tcPr>
          <w:p w:rsidR="00D1367A" w:rsidRPr="00677787" w:rsidRDefault="00D1367A" w:rsidP="001714A8">
            <w:pPr>
              <w:jc w:val="center"/>
              <w:rPr>
                <w:sz w:val="20"/>
                <w:szCs w:val="20"/>
                <w:lang w:val="en-US"/>
              </w:rPr>
            </w:pPr>
          </w:p>
        </w:tc>
      </w:tr>
      <w:tr w:rsidR="00D1367A" w:rsidRPr="00C44189" w:rsidTr="001714A8">
        <w:tc>
          <w:tcPr>
            <w:tcW w:w="466"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11</w:t>
            </w:r>
          </w:p>
        </w:tc>
        <w:tc>
          <w:tcPr>
            <w:tcW w:w="814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bdr w:val="none" w:sz="0" w:space="0" w:color="auto" w:frame="1"/>
                <w:shd w:val="clear" w:color="auto" w:fill="FFFFFF"/>
              </w:rPr>
              <w:t>to produce facilitator</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knowledge which the educational organizations fulfill their roles in the economic, social, political and cultural development.</w:t>
            </w:r>
          </w:p>
        </w:tc>
        <w:tc>
          <w:tcPr>
            <w:tcW w:w="439" w:type="dxa"/>
          </w:tcPr>
          <w:p w:rsidR="00D1367A" w:rsidRPr="00677787" w:rsidRDefault="00D1367A" w:rsidP="001714A8">
            <w:pPr>
              <w:pStyle w:val="Gvdemetni0"/>
              <w:shd w:val="clear" w:color="auto" w:fill="auto"/>
              <w:spacing w:before="0" w:after="0" w:line="180" w:lineRule="exact"/>
              <w:ind w:left="120" w:firstLine="0"/>
              <w:jc w:val="center"/>
              <w:rPr>
                <w:sz w:val="20"/>
                <w:szCs w:val="20"/>
                <w:lang w:val="en-US"/>
              </w:rPr>
            </w:pPr>
            <w:r>
              <w:rPr>
                <w:sz w:val="20"/>
                <w:szCs w:val="20"/>
                <w:lang w:val="en-US"/>
              </w:rPr>
              <w:t>x</w:t>
            </w:r>
          </w:p>
        </w:tc>
        <w:tc>
          <w:tcPr>
            <w:tcW w:w="439" w:type="dxa"/>
          </w:tcPr>
          <w:p w:rsidR="00D1367A" w:rsidRPr="00677787" w:rsidRDefault="00D1367A" w:rsidP="001714A8">
            <w:pPr>
              <w:jc w:val="center"/>
              <w:rPr>
                <w:sz w:val="20"/>
                <w:szCs w:val="20"/>
                <w:lang w:val="en-US"/>
              </w:rPr>
            </w:pPr>
          </w:p>
        </w:tc>
        <w:tc>
          <w:tcPr>
            <w:tcW w:w="439" w:type="dxa"/>
          </w:tcPr>
          <w:p w:rsidR="00D1367A" w:rsidRPr="00677787" w:rsidRDefault="00D1367A" w:rsidP="001714A8">
            <w:pPr>
              <w:jc w:val="center"/>
              <w:rPr>
                <w:sz w:val="20"/>
                <w:szCs w:val="20"/>
                <w:lang w:val="en-US"/>
              </w:rPr>
            </w:pPr>
          </w:p>
        </w:tc>
      </w:tr>
      <w:tr w:rsidR="00D1367A" w:rsidRPr="00C44189" w:rsidTr="001714A8">
        <w:tc>
          <w:tcPr>
            <w:tcW w:w="466"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12</w:t>
            </w:r>
          </w:p>
        </w:tc>
        <w:tc>
          <w:tcPr>
            <w:tcW w:w="814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know political, social, historical, cultural, economic and international developments which dominate Turkish Educational System and to do research in this direction.</w:t>
            </w:r>
          </w:p>
        </w:tc>
        <w:tc>
          <w:tcPr>
            <w:tcW w:w="439" w:type="dxa"/>
          </w:tcPr>
          <w:p w:rsidR="00D1367A" w:rsidRPr="00677787" w:rsidRDefault="00D1367A" w:rsidP="001714A8">
            <w:pPr>
              <w:pStyle w:val="Gvdemetni0"/>
              <w:shd w:val="clear" w:color="auto" w:fill="auto"/>
              <w:spacing w:before="0" w:after="0" w:line="180" w:lineRule="exact"/>
              <w:ind w:left="120" w:firstLine="0"/>
              <w:jc w:val="center"/>
              <w:rPr>
                <w:sz w:val="20"/>
                <w:szCs w:val="20"/>
                <w:lang w:val="en-US"/>
              </w:rPr>
            </w:pPr>
          </w:p>
        </w:tc>
        <w:tc>
          <w:tcPr>
            <w:tcW w:w="439" w:type="dxa"/>
          </w:tcPr>
          <w:p w:rsidR="00D1367A" w:rsidRPr="00677787" w:rsidRDefault="00D1367A" w:rsidP="001714A8">
            <w:pPr>
              <w:jc w:val="center"/>
              <w:rPr>
                <w:sz w:val="20"/>
                <w:szCs w:val="20"/>
                <w:lang w:val="en-US"/>
              </w:rPr>
            </w:pPr>
            <w:r>
              <w:rPr>
                <w:sz w:val="20"/>
                <w:szCs w:val="20"/>
                <w:lang w:val="en-US"/>
              </w:rPr>
              <w:t>x</w:t>
            </w:r>
          </w:p>
        </w:tc>
        <w:tc>
          <w:tcPr>
            <w:tcW w:w="439" w:type="dxa"/>
          </w:tcPr>
          <w:p w:rsidR="00D1367A" w:rsidRPr="00677787" w:rsidRDefault="00D1367A" w:rsidP="001714A8">
            <w:pPr>
              <w:jc w:val="center"/>
              <w:rPr>
                <w:sz w:val="20"/>
                <w:szCs w:val="20"/>
                <w:lang w:val="en-US"/>
              </w:rPr>
            </w:pPr>
          </w:p>
        </w:tc>
      </w:tr>
      <w:tr w:rsidR="00D1367A" w:rsidRPr="00C44189" w:rsidTr="001714A8">
        <w:tc>
          <w:tcPr>
            <w:tcW w:w="466" w:type="dxa"/>
            <w:tcBorders>
              <w:bottom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13</w:t>
            </w:r>
          </w:p>
        </w:tc>
        <w:tc>
          <w:tcPr>
            <w:tcW w:w="8147" w:type="dxa"/>
            <w:tcBorders>
              <w:bottom w:val="single" w:sz="12" w:space="0" w:color="auto"/>
            </w:tcBorders>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be equipped and competence to lead educational organizations.</w:t>
            </w:r>
          </w:p>
        </w:tc>
        <w:tc>
          <w:tcPr>
            <w:tcW w:w="439" w:type="dxa"/>
            <w:tcBorders>
              <w:bottom w:val="single" w:sz="12" w:space="0" w:color="auto"/>
            </w:tcBorders>
          </w:tcPr>
          <w:p w:rsidR="00D1367A" w:rsidRPr="00677787" w:rsidRDefault="00D1367A" w:rsidP="001714A8">
            <w:pPr>
              <w:jc w:val="center"/>
              <w:rPr>
                <w:sz w:val="20"/>
                <w:szCs w:val="20"/>
                <w:lang w:val="en-US"/>
              </w:rPr>
            </w:pPr>
          </w:p>
        </w:tc>
        <w:tc>
          <w:tcPr>
            <w:tcW w:w="439" w:type="dxa"/>
            <w:tcBorders>
              <w:bottom w:val="single" w:sz="12" w:space="0" w:color="auto"/>
            </w:tcBorders>
          </w:tcPr>
          <w:p w:rsidR="00D1367A" w:rsidRPr="00677787" w:rsidRDefault="00D1367A" w:rsidP="001714A8">
            <w:pPr>
              <w:pStyle w:val="Gvdemetni0"/>
              <w:shd w:val="clear" w:color="auto" w:fill="auto"/>
              <w:spacing w:before="0" w:after="0" w:line="180" w:lineRule="exact"/>
              <w:ind w:left="120" w:firstLine="0"/>
              <w:jc w:val="center"/>
              <w:rPr>
                <w:sz w:val="20"/>
                <w:szCs w:val="20"/>
                <w:lang w:val="en-US"/>
              </w:rPr>
            </w:pPr>
            <w:r>
              <w:rPr>
                <w:sz w:val="20"/>
                <w:szCs w:val="20"/>
                <w:lang w:val="en-US"/>
              </w:rPr>
              <w:t>x</w:t>
            </w:r>
          </w:p>
        </w:tc>
        <w:tc>
          <w:tcPr>
            <w:tcW w:w="439" w:type="dxa"/>
            <w:tcBorders>
              <w:bottom w:val="single" w:sz="12" w:space="0" w:color="auto"/>
            </w:tcBorders>
          </w:tcPr>
          <w:p w:rsidR="00D1367A" w:rsidRPr="00677787" w:rsidRDefault="00D1367A" w:rsidP="001714A8">
            <w:pPr>
              <w:jc w:val="center"/>
              <w:rPr>
                <w:sz w:val="20"/>
                <w:szCs w:val="20"/>
                <w:lang w:val="en-US"/>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6"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14</w:t>
            </w:r>
          </w:p>
        </w:tc>
        <w:tc>
          <w:tcPr>
            <w:tcW w:w="8147"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improve their knowledge and skills for making interdisciplinary studies for comprehend the relationship between other interdisciplinary studies such as sociology, philosophy, political science, anthropology, management science, behavioral science, psychology, literatüre, economics.</w:t>
            </w:r>
          </w:p>
        </w:tc>
        <w:tc>
          <w:tcPr>
            <w:tcW w:w="439" w:type="dxa"/>
            <w:tcBorders>
              <w:top w:val="single" w:sz="12" w:space="0" w:color="auto"/>
              <w:left w:val="single" w:sz="12" w:space="0" w:color="auto"/>
              <w:bottom w:val="single" w:sz="12" w:space="0" w:color="auto"/>
              <w:right w:val="single" w:sz="12" w:space="0" w:color="auto"/>
            </w:tcBorders>
          </w:tcPr>
          <w:p w:rsidR="00D1367A" w:rsidRPr="00677787" w:rsidRDefault="00D1367A" w:rsidP="001714A8">
            <w:pPr>
              <w:pStyle w:val="Gvdemetni0"/>
              <w:shd w:val="clear" w:color="auto" w:fill="auto"/>
              <w:spacing w:before="0" w:after="0" w:line="180" w:lineRule="exact"/>
              <w:ind w:left="120" w:firstLine="0"/>
              <w:jc w:val="center"/>
              <w:rPr>
                <w:sz w:val="20"/>
                <w:szCs w:val="20"/>
                <w:lang w:val="en-US"/>
              </w:rPr>
            </w:pPr>
          </w:p>
        </w:tc>
        <w:tc>
          <w:tcPr>
            <w:tcW w:w="439" w:type="dxa"/>
            <w:tcBorders>
              <w:top w:val="single" w:sz="12" w:space="0" w:color="auto"/>
              <w:left w:val="single" w:sz="12" w:space="0" w:color="auto"/>
              <w:bottom w:val="single" w:sz="12" w:space="0" w:color="auto"/>
              <w:right w:val="single" w:sz="12" w:space="0" w:color="auto"/>
            </w:tcBorders>
          </w:tcPr>
          <w:p w:rsidR="00D1367A" w:rsidRPr="00677787" w:rsidRDefault="00D1367A" w:rsidP="001714A8">
            <w:pPr>
              <w:jc w:val="center"/>
              <w:rPr>
                <w:sz w:val="20"/>
                <w:szCs w:val="20"/>
                <w:lang w:val="en-US"/>
              </w:rPr>
            </w:pPr>
            <w:r>
              <w:rPr>
                <w:sz w:val="20"/>
                <w:szCs w:val="20"/>
                <w:lang w:val="en-US"/>
              </w:rPr>
              <w:t>x</w:t>
            </w:r>
          </w:p>
        </w:tc>
        <w:tc>
          <w:tcPr>
            <w:tcW w:w="439" w:type="dxa"/>
            <w:tcBorders>
              <w:top w:val="single" w:sz="12" w:space="0" w:color="auto"/>
              <w:left w:val="single" w:sz="12" w:space="0" w:color="auto"/>
              <w:bottom w:val="single" w:sz="12" w:space="0" w:color="auto"/>
              <w:right w:val="single" w:sz="12" w:space="0" w:color="auto"/>
            </w:tcBorders>
          </w:tcPr>
          <w:p w:rsidR="00D1367A" w:rsidRPr="00677787" w:rsidRDefault="00D1367A" w:rsidP="001714A8">
            <w:pPr>
              <w:jc w:val="center"/>
              <w:rPr>
                <w:sz w:val="20"/>
                <w:szCs w:val="20"/>
                <w:lang w:val="en-US"/>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6"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15</w:t>
            </w:r>
          </w:p>
        </w:tc>
        <w:tc>
          <w:tcPr>
            <w:tcW w:w="8147"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create alternative perspectives about educational systems and practices in the managment of different countries by synthesizing the dynamics of the country he/she lives.</w:t>
            </w:r>
          </w:p>
        </w:tc>
        <w:tc>
          <w:tcPr>
            <w:tcW w:w="439" w:type="dxa"/>
            <w:tcBorders>
              <w:top w:val="single" w:sz="12" w:space="0" w:color="auto"/>
              <w:left w:val="single" w:sz="12" w:space="0" w:color="auto"/>
              <w:bottom w:val="single" w:sz="12" w:space="0" w:color="auto"/>
              <w:right w:val="single" w:sz="12" w:space="0" w:color="auto"/>
            </w:tcBorders>
          </w:tcPr>
          <w:p w:rsidR="00D1367A" w:rsidRPr="00677787" w:rsidRDefault="00D1367A" w:rsidP="001714A8">
            <w:pPr>
              <w:jc w:val="center"/>
              <w:rPr>
                <w:sz w:val="20"/>
                <w:szCs w:val="20"/>
                <w:lang w:val="en-US"/>
              </w:rPr>
            </w:pPr>
          </w:p>
        </w:tc>
        <w:tc>
          <w:tcPr>
            <w:tcW w:w="439" w:type="dxa"/>
            <w:tcBorders>
              <w:top w:val="single" w:sz="12" w:space="0" w:color="auto"/>
              <w:left w:val="single" w:sz="12" w:space="0" w:color="auto"/>
              <w:bottom w:val="single" w:sz="12" w:space="0" w:color="auto"/>
              <w:right w:val="single" w:sz="12" w:space="0" w:color="auto"/>
            </w:tcBorders>
          </w:tcPr>
          <w:p w:rsidR="00D1367A" w:rsidRPr="00677787" w:rsidRDefault="00D1367A" w:rsidP="001714A8">
            <w:pPr>
              <w:pStyle w:val="Gvdemetni0"/>
              <w:shd w:val="clear" w:color="auto" w:fill="auto"/>
              <w:spacing w:before="0" w:after="0" w:line="180" w:lineRule="exact"/>
              <w:ind w:left="120" w:firstLine="0"/>
              <w:jc w:val="center"/>
              <w:rPr>
                <w:sz w:val="20"/>
                <w:szCs w:val="20"/>
                <w:lang w:val="en-US"/>
              </w:rPr>
            </w:pPr>
            <w:r>
              <w:rPr>
                <w:sz w:val="20"/>
                <w:szCs w:val="20"/>
                <w:lang w:val="en-US"/>
              </w:rPr>
              <w:t>x</w:t>
            </w:r>
          </w:p>
        </w:tc>
        <w:tc>
          <w:tcPr>
            <w:tcW w:w="439" w:type="dxa"/>
            <w:tcBorders>
              <w:top w:val="single" w:sz="12" w:space="0" w:color="auto"/>
              <w:left w:val="single" w:sz="12" w:space="0" w:color="auto"/>
              <w:bottom w:val="single" w:sz="12" w:space="0" w:color="auto"/>
              <w:right w:val="single" w:sz="12" w:space="0" w:color="auto"/>
            </w:tcBorders>
          </w:tcPr>
          <w:p w:rsidR="00D1367A" w:rsidRPr="00677787" w:rsidRDefault="00D1367A" w:rsidP="001714A8">
            <w:pPr>
              <w:jc w:val="center"/>
              <w:rPr>
                <w:sz w:val="20"/>
                <w:szCs w:val="20"/>
                <w:lang w:val="en-US"/>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6"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16</w:t>
            </w:r>
          </w:p>
        </w:tc>
        <w:tc>
          <w:tcPr>
            <w:tcW w:w="8147"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know advanced statistical techniques that using educational study and to use these</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techniques in the researches.</w:t>
            </w:r>
          </w:p>
        </w:tc>
        <w:tc>
          <w:tcPr>
            <w:tcW w:w="439" w:type="dxa"/>
            <w:tcBorders>
              <w:top w:val="single" w:sz="12" w:space="0" w:color="auto"/>
              <w:left w:val="single" w:sz="12" w:space="0" w:color="auto"/>
              <w:bottom w:val="single" w:sz="12" w:space="0" w:color="auto"/>
              <w:right w:val="single" w:sz="12" w:space="0" w:color="auto"/>
            </w:tcBorders>
          </w:tcPr>
          <w:p w:rsidR="00D1367A" w:rsidRPr="00677787" w:rsidRDefault="00D1367A" w:rsidP="001714A8">
            <w:pPr>
              <w:jc w:val="center"/>
              <w:rPr>
                <w:sz w:val="20"/>
                <w:szCs w:val="20"/>
                <w:lang w:val="en-US"/>
              </w:rPr>
            </w:pPr>
          </w:p>
        </w:tc>
        <w:tc>
          <w:tcPr>
            <w:tcW w:w="439" w:type="dxa"/>
            <w:tcBorders>
              <w:top w:val="single" w:sz="12" w:space="0" w:color="auto"/>
              <w:left w:val="single" w:sz="12" w:space="0" w:color="auto"/>
              <w:bottom w:val="single" w:sz="12" w:space="0" w:color="auto"/>
              <w:right w:val="single" w:sz="12" w:space="0" w:color="auto"/>
            </w:tcBorders>
          </w:tcPr>
          <w:p w:rsidR="00D1367A" w:rsidRPr="00677787" w:rsidRDefault="00D1367A" w:rsidP="001714A8">
            <w:pPr>
              <w:jc w:val="center"/>
              <w:rPr>
                <w:sz w:val="20"/>
                <w:szCs w:val="20"/>
                <w:lang w:val="en-US"/>
              </w:rPr>
            </w:pPr>
          </w:p>
        </w:tc>
        <w:tc>
          <w:tcPr>
            <w:tcW w:w="439" w:type="dxa"/>
            <w:tcBorders>
              <w:top w:val="single" w:sz="12" w:space="0" w:color="auto"/>
              <w:left w:val="single" w:sz="12" w:space="0" w:color="auto"/>
              <w:bottom w:val="single" w:sz="12" w:space="0" w:color="auto"/>
              <w:right w:val="single" w:sz="12" w:space="0" w:color="auto"/>
            </w:tcBorders>
          </w:tcPr>
          <w:p w:rsidR="00D1367A" w:rsidRPr="00677787" w:rsidRDefault="00D1367A" w:rsidP="001714A8">
            <w:pPr>
              <w:pStyle w:val="Gvdemetni0"/>
              <w:shd w:val="clear" w:color="auto" w:fill="auto"/>
              <w:spacing w:before="0" w:after="0" w:line="180" w:lineRule="exact"/>
              <w:ind w:left="120" w:firstLine="0"/>
              <w:jc w:val="center"/>
              <w:rPr>
                <w:sz w:val="20"/>
                <w:szCs w:val="20"/>
                <w:lang w:val="en-US"/>
              </w:rPr>
            </w:pPr>
            <w:r>
              <w:rPr>
                <w:sz w:val="20"/>
                <w:szCs w:val="20"/>
                <w:lang w:val="en-US"/>
              </w:rPr>
              <w:t>x</w:t>
            </w: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6"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8147"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  No Contribution 2:  Partially Contribution 3:  Full Contribution</w:t>
            </w:r>
          </w:p>
        </w:tc>
        <w:tc>
          <w:tcPr>
            <w:tcW w:w="43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43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43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r>
    </w:tbl>
    <w:p w:rsidR="00D1367A" w:rsidRPr="00C44189" w:rsidRDefault="00D1367A" w:rsidP="00D1367A">
      <w:pPr>
        <w:rPr>
          <w:rFonts w:ascii="Arial Narrow" w:hAnsi="Arial Narrow"/>
          <w:sz w:val="21"/>
          <w:szCs w:val="21"/>
        </w:rPr>
      </w:pPr>
    </w:p>
    <w:p w:rsidR="00D1367A" w:rsidRPr="00C44189" w:rsidRDefault="00D1367A" w:rsidP="00D1367A">
      <w:pPr>
        <w:rPr>
          <w:rFonts w:ascii="Arial Narrow" w:hAnsi="Arial Narrow"/>
          <w:sz w:val="21"/>
          <w:szCs w:val="21"/>
        </w:rPr>
      </w:pPr>
      <w:r w:rsidRPr="00C44189">
        <w:rPr>
          <w:rFonts w:ascii="Arial Narrow" w:hAnsi="Arial Narrow"/>
          <w:sz w:val="21"/>
          <w:szCs w:val="21"/>
        </w:rPr>
        <w:t xml:space="preserve">Instructor(s):  </w:t>
      </w:r>
    </w:p>
    <w:p w:rsidR="00D1367A" w:rsidRPr="00C44189" w:rsidRDefault="00D1367A" w:rsidP="00D1367A">
      <w:pPr>
        <w:rPr>
          <w:rFonts w:ascii="Arial Narrow" w:hAnsi="Arial Narrow"/>
          <w:sz w:val="21"/>
          <w:szCs w:val="21"/>
        </w:rPr>
      </w:pPr>
      <w:r w:rsidRPr="00C44189">
        <w:rPr>
          <w:rFonts w:ascii="Arial Narrow" w:hAnsi="Arial Narrow"/>
          <w:sz w:val="21"/>
          <w:szCs w:val="21"/>
        </w:rPr>
        <w:t xml:space="preserve">Signature: </w:t>
      </w:r>
      <w:r w:rsidRPr="00C44189">
        <w:rPr>
          <w:rFonts w:ascii="Arial Narrow" w:hAnsi="Arial Narrow"/>
          <w:sz w:val="21"/>
          <w:szCs w:val="21"/>
        </w:rPr>
        <w:tab/>
        <w:t>Date:</w:t>
      </w:r>
    </w:p>
    <w:p w:rsidR="00D1367A" w:rsidRDefault="00D1367A" w:rsidP="00D1367A">
      <w:pPr>
        <w:rPr>
          <w:rFonts w:ascii="Arial Narrow" w:hAnsi="Arial Narrow"/>
          <w:sz w:val="21"/>
          <w:szCs w:val="21"/>
        </w:rPr>
      </w:pPr>
    </w:p>
    <w:p w:rsidR="00D1367A" w:rsidRDefault="00D1367A" w:rsidP="00D1367A">
      <w:pPr>
        <w:tabs>
          <w:tab w:val="left" w:pos="7800"/>
        </w:tabs>
        <w:rPr>
          <w:rFonts w:ascii="Arial Narrow" w:hAnsi="Arial Narrow"/>
          <w:sz w:val="21"/>
          <w:szCs w:val="21"/>
          <w:lang w:val="en-US"/>
        </w:rPr>
      </w:pPr>
    </w:p>
    <w:p w:rsidR="00D1367A" w:rsidRPr="00C44189" w:rsidRDefault="00D1367A" w:rsidP="00D1367A">
      <w:pPr>
        <w:rPr>
          <w:rFonts w:ascii="Arial Narrow" w:hAnsi="Arial Narrow"/>
          <w:bCs/>
          <w:sz w:val="21"/>
          <w:szCs w:val="21"/>
        </w:rPr>
        <w:sectPr w:rsidR="00D1367A" w:rsidRPr="00C44189" w:rsidSect="004D6325">
          <w:pgSz w:w="11907" w:h="16840" w:code="9"/>
          <w:pgMar w:top="709" w:right="1417" w:bottom="709" w:left="1417" w:header="708" w:footer="708" w:gutter="0"/>
          <w:cols w:space="708"/>
        </w:sectPr>
      </w:pPr>
    </w:p>
    <w:p w:rsidR="00D1367A" w:rsidRDefault="00D1367A" w:rsidP="00D1367A">
      <w:pPr>
        <w:outlineLvl w:val="0"/>
        <w:rPr>
          <w:rFonts w:ascii="Arial Narrow" w:hAnsi="Arial Narrow"/>
          <w:lang w:val="en-US"/>
        </w:rPr>
      </w:pPr>
      <w:r>
        <w:rPr>
          <w:noProof/>
        </w:rPr>
        <w:lastRenderedPageBreak/>
        <w:drawing>
          <wp:anchor distT="0" distB="0" distL="114300" distR="114300" simplePos="0" relativeHeight="251661312" behindDoc="0" locked="0" layoutInCell="1" allowOverlap="1">
            <wp:simplePos x="0" y="0"/>
            <wp:positionH relativeFrom="column">
              <wp:posOffset>-2540</wp:posOffset>
            </wp:positionH>
            <wp:positionV relativeFrom="paragraph">
              <wp:posOffset>-254000</wp:posOffset>
            </wp:positionV>
            <wp:extent cx="546100" cy="546100"/>
            <wp:effectExtent l="0" t="0" r="6350" b="6350"/>
            <wp:wrapSquare wrapText="bothSides"/>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443"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76"/>
      </w:tblGrid>
      <w:tr w:rsidR="00D1367A" w:rsidRPr="00C44189" w:rsidTr="001714A8">
        <w:tc>
          <w:tcPr>
            <w:tcW w:w="1167" w:type="dxa"/>
            <w:vAlign w:val="center"/>
          </w:tcPr>
          <w:p w:rsidR="00D1367A" w:rsidRPr="00C44189" w:rsidRDefault="00D1367A" w:rsidP="001714A8">
            <w:pPr>
              <w:outlineLvl w:val="0"/>
              <w:rPr>
                <w:rFonts w:ascii="Arial Narrow" w:hAnsi="Arial Narrow"/>
                <w:b/>
                <w:sz w:val="21"/>
                <w:szCs w:val="21"/>
              </w:rPr>
            </w:pPr>
            <w:r w:rsidRPr="00C44189">
              <w:rPr>
                <w:rFonts w:ascii="Arial Narrow" w:hAnsi="Arial Narrow"/>
                <w:b/>
                <w:sz w:val="21"/>
                <w:szCs w:val="21"/>
              </w:rPr>
              <w:t>SEMESTER</w:t>
            </w:r>
          </w:p>
        </w:tc>
        <w:tc>
          <w:tcPr>
            <w:tcW w:w="1276" w:type="dxa"/>
            <w:vAlign w:val="center"/>
          </w:tcPr>
          <w:p w:rsidR="00D1367A" w:rsidRPr="00C44189" w:rsidRDefault="00D1367A" w:rsidP="001714A8">
            <w:pPr>
              <w:outlineLvl w:val="0"/>
              <w:rPr>
                <w:rFonts w:ascii="Arial Narrow" w:hAnsi="Arial Narrow"/>
                <w:sz w:val="21"/>
                <w:szCs w:val="21"/>
              </w:rPr>
            </w:pPr>
            <w:r w:rsidRPr="00C44189">
              <w:rPr>
                <w:rFonts w:ascii="Arial Narrow" w:hAnsi="Arial Narrow"/>
                <w:sz w:val="21"/>
                <w:szCs w:val="21"/>
              </w:rPr>
              <w:t xml:space="preserve"> Fall</w:t>
            </w:r>
          </w:p>
        </w:tc>
      </w:tr>
    </w:tbl>
    <w:p w:rsidR="00D1367A" w:rsidRPr="00C44189" w:rsidRDefault="00D1367A" w:rsidP="00D1367A">
      <w:pPr>
        <w:jc w:val="right"/>
        <w:outlineLvl w:val="0"/>
        <w:rPr>
          <w:rFonts w:ascii="Arial Narrow" w:hAnsi="Arial Narrow"/>
          <w:b/>
          <w:sz w:val="21"/>
          <w:szCs w:val="21"/>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01"/>
      </w:tblGrid>
      <w:tr w:rsidR="00D1367A" w:rsidRPr="00C44189" w:rsidTr="001714A8">
        <w:tc>
          <w:tcPr>
            <w:tcW w:w="1668" w:type="dxa"/>
            <w:vAlign w:val="center"/>
          </w:tcPr>
          <w:p w:rsidR="00D1367A" w:rsidRPr="00C44189" w:rsidRDefault="00D1367A" w:rsidP="001714A8">
            <w:pPr>
              <w:jc w:val="center"/>
              <w:outlineLvl w:val="0"/>
              <w:rPr>
                <w:rFonts w:ascii="Arial Narrow" w:hAnsi="Arial Narrow"/>
                <w:b/>
                <w:sz w:val="21"/>
                <w:szCs w:val="21"/>
              </w:rPr>
            </w:pPr>
            <w:r w:rsidRPr="00C44189">
              <w:rPr>
                <w:rFonts w:ascii="Arial Narrow" w:hAnsi="Arial Narrow"/>
                <w:b/>
                <w:sz w:val="21"/>
                <w:szCs w:val="21"/>
              </w:rPr>
              <w:t>COURSE CODE</w:t>
            </w:r>
          </w:p>
        </w:tc>
        <w:tc>
          <w:tcPr>
            <w:tcW w:w="2760" w:type="dxa"/>
            <w:vAlign w:val="center"/>
          </w:tcPr>
          <w:p w:rsidR="00D1367A" w:rsidRPr="00C44189" w:rsidRDefault="00C76440" w:rsidP="001714A8">
            <w:pPr>
              <w:outlineLvl w:val="0"/>
              <w:rPr>
                <w:rFonts w:ascii="Arial Narrow" w:hAnsi="Arial Narrow"/>
                <w:sz w:val="21"/>
                <w:szCs w:val="21"/>
              </w:rPr>
            </w:pPr>
            <w:r>
              <w:rPr>
                <w:rFonts w:ascii="Arial Narrow" w:hAnsi="Arial Narrow"/>
                <w:sz w:val="20"/>
                <w:szCs w:val="20"/>
              </w:rPr>
              <w:t>545111013</w:t>
            </w:r>
          </w:p>
        </w:tc>
        <w:tc>
          <w:tcPr>
            <w:tcW w:w="1560" w:type="dxa"/>
            <w:vAlign w:val="center"/>
          </w:tcPr>
          <w:p w:rsidR="00D1367A" w:rsidRPr="00C44189" w:rsidRDefault="00D1367A" w:rsidP="001714A8">
            <w:pPr>
              <w:jc w:val="center"/>
              <w:outlineLvl w:val="0"/>
              <w:rPr>
                <w:rFonts w:ascii="Arial Narrow" w:hAnsi="Arial Narrow"/>
                <w:b/>
                <w:sz w:val="21"/>
                <w:szCs w:val="21"/>
              </w:rPr>
            </w:pPr>
            <w:r w:rsidRPr="00C44189">
              <w:rPr>
                <w:rFonts w:ascii="Arial Narrow" w:hAnsi="Arial Narrow"/>
                <w:b/>
                <w:sz w:val="21"/>
                <w:szCs w:val="21"/>
              </w:rPr>
              <w:t>COURSE NAME</w:t>
            </w:r>
          </w:p>
        </w:tc>
        <w:tc>
          <w:tcPr>
            <w:tcW w:w="3901" w:type="dxa"/>
          </w:tcPr>
          <w:p w:rsidR="00D1367A" w:rsidRPr="00C44189" w:rsidRDefault="00D1367A" w:rsidP="001714A8">
            <w:pPr>
              <w:outlineLvl w:val="0"/>
              <w:rPr>
                <w:rFonts w:ascii="Arial Narrow" w:hAnsi="Arial Narrow"/>
                <w:sz w:val="21"/>
                <w:szCs w:val="21"/>
              </w:rPr>
            </w:pPr>
            <w:r w:rsidRPr="00C44189">
              <w:rPr>
                <w:rFonts w:ascii="Arial Narrow" w:hAnsi="Arial Narrow"/>
                <w:sz w:val="21"/>
                <w:szCs w:val="21"/>
              </w:rPr>
              <w:t>Leadership Theories in Education</w:t>
            </w:r>
            <w:r w:rsidRPr="00C44189">
              <w:rPr>
                <w:rFonts w:ascii="Arial Narrow" w:hAnsi="Arial Narrow"/>
                <w:sz w:val="21"/>
                <w:szCs w:val="21"/>
              </w:rPr>
              <w:tab/>
              <w:t xml:space="preserve"> </w:t>
            </w:r>
          </w:p>
        </w:tc>
      </w:tr>
    </w:tbl>
    <w:p w:rsidR="00D1367A" w:rsidRPr="00C44189" w:rsidRDefault="00D1367A" w:rsidP="00D1367A">
      <w:pPr>
        <w:outlineLvl w:val="0"/>
        <w:rPr>
          <w:rFonts w:ascii="Arial Narrow" w:hAnsi="Arial Narrow"/>
          <w:sz w:val="21"/>
          <w:szCs w:val="21"/>
        </w:rPr>
      </w:pPr>
      <w:r w:rsidRPr="00C44189">
        <w:rPr>
          <w:rFonts w:ascii="Arial Narrow" w:hAnsi="Arial Narrow"/>
          <w:b/>
          <w:sz w:val="21"/>
          <w:szCs w:val="21"/>
        </w:rPr>
        <w:t xml:space="preserve">                                                   </w:t>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t xml:space="preserve">      </w:t>
      </w: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8"/>
        <w:gridCol w:w="520"/>
        <w:gridCol w:w="298"/>
        <w:gridCol w:w="1005"/>
        <w:gridCol w:w="391"/>
        <w:gridCol w:w="370"/>
        <w:gridCol w:w="591"/>
        <w:gridCol w:w="778"/>
        <w:gridCol w:w="610"/>
        <w:gridCol w:w="92"/>
        <w:gridCol w:w="2359"/>
        <w:gridCol w:w="1425"/>
      </w:tblGrid>
      <w:tr w:rsidR="00D1367A" w:rsidRPr="00C44189" w:rsidTr="001714A8">
        <w:trPr>
          <w:trHeight w:val="20"/>
        </w:trPr>
        <w:tc>
          <w:tcPr>
            <w:tcW w:w="617" w:type="pct"/>
            <w:vMerge w:val="restart"/>
            <w:tcBorders>
              <w:top w:val="single" w:sz="12" w:space="0" w:color="auto"/>
              <w:left w:val="single" w:sz="12" w:space="0" w:color="auto"/>
              <w:bottom w:val="single" w:sz="4" w:space="0" w:color="auto"/>
              <w:right w:val="single" w:sz="12" w:space="0" w:color="auto"/>
            </w:tcBorders>
            <w:vAlign w:val="center"/>
          </w:tcPr>
          <w:p w:rsidR="00D1367A" w:rsidRPr="00C44189" w:rsidRDefault="00D1367A" w:rsidP="001714A8">
            <w:pPr>
              <w:rPr>
                <w:rFonts w:ascii="Arial Narrow" w:hAnsi="Arial Narrow"/>
                <w:b/>
                <w:sz w:val="21"/>
                <w:szCs w:val="21"/>
              </w:rPr>
            </w:pPr>
            <w:r w:rsidRPr="00C44189">
              <w:rPr>
                <w:rFonts w:ascii="Arial Narrow" w:hAnsi="Arial Narrow"/>
                <w:b/>
                <w:sz w:val="21"/>
                <w:szCs w:val="21"/>
              </w:rPr>
              <w:t>SEMESTER</w:t>
            </w:r>
          </w:p>
          <w:p w:rsidR="00D1367A" w:rsidRPr="00C44189" w:rsidRDefault="00D1367A" w:rsidP="001714A8">
            <w:pPr>
              <w:rPr>
                <w:rFonts w:ascii="Arial Narrow" w:hAnsi="Arial Narrow"/>
                <w:sz w:val="21"/>
                <w:szCs w:val="21"/>
              </w:rPr>
            </w:pPr>
          </w:p>
        </w:tc>
        <w:tc>
          <w:tcPr>
            <w:tcW w:w="1649" w:type="pct"/>
            <w:gridSpan w:val="6"/>
            <w:tcBorders>
              <w:left w:val="single" w:sz="12" w:space="0" w:color="auto"/>
              <w:bottom w:val="single" w:sz="4"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WEEKLY COURSE PERIOD</w:t>
            </w:r>
          </w:p>
        </w:tc>
        <w:tc>
          <w:tcPr>
            <w:tcW w:w="2734" w:type="pct"/>
            <w:gridSpan w:val="5"/>
            <w:tcBorders>
              <w:left w:val="single" w:sz="12" w:space="0" w:color="auto"/>
              <w:bottom w:val="single" w:sz="4"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COURSE OF</w:t>
            </w:r>
          </w:p>
        </w:tc>
      </w:tr>
      <w:tr w:rsidR="00D1367A" w:rsidRPr="00C44189" w:rsidTr="001714A8">
        <w:trPr>
          <w:trHeight w:val="20"/>
        </w:trPr>
        <w:tc>
          <w:tcPr>
            <w:tcW w:w="617" w:type="pct"/>
            <w:vMerge/>
            <w:tcBorders>
              <w:top w:val="single" w:sz="4" w:space="0" w:color="auto"/>
              <w:left w:val="single" w:sz="12" w:space="0" w:color="auto"/>
              <w:bottom w:val="single" w:sz="4" w:space="0" w:color="auto"/>
              <w:right w:val="single" w:sz="12" w:space="0" w:color="auto"/>
            </w:tcBorders>
          </w:tcPr>
          <w:p w:rsidR="00D1367A" w:rsidRPr="00C44189" w:rsidRDefault="00D1367A" w:rsidP="001714A8">
            <w:pPr>
              <w:rPr>
                <w:rFonts w:ascii="Arial Narrow" w:hAnsi="Arial Narrow"/>
                <w:b/>
                <w:sz w:val="21"/>
                <w:szCs w:val="21"/>
              </w:rPr>
            </w:pPr>
          </w:p>
        </w:tc>
        <w:tc>
          <w:tcPr>
            <w:tcW w:w="425" w:type="pct"/>
            <w:gridSpan w:val="2"/>
            <w:tcBorders>
              <w:top w:val="single" w:sz="4" w:space="0" w:color="auto"/>
              <w:left w:val="single" w:sz="12" w:space="0" w:color="auto"/>
              <w:bottom w:val="single" w:sz="4" w:space="0" w:color="auto"/>
              <w:right w:val="single" w:sz="4"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Theory</w:t>
            </w:r>
          </w:p>
        </w:tc>
        <w:tc>
          <w:tcPr>
            <w:tcW w:w="522" w:type="pct"/>
            <w:tcBorders>
              <w:top w:val="single" w:sz="4" w:space="0" w:color="auto"/>
              <w:left w:val="single" w:sz="4" w:space="0" w:color="auto"/>
              <w:bottom w:val="single" w:sz="4"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Practice</w:t>
            </w:r>
          </w:p>
        </w:tc>
        <w:tc>
          <w:tcPr>
            <w:tcW w:w="702" w:type="pct"/>
            <w:gridSpan w:val="3"/>
            <w:tcBorders>
              <w:top w:val="single" w:sz="4" w:space="0" w:color="auto"/>
              <w:bottom w:val="single" w:sz="4" w:space="0" w:color="auto"/>
              <w:right w:val="single" w:sz="12" w:space="0" w:color="auto"/>
            </w:tcBorders>
            <w:vAlign w:val="center"/>
          </w:tcPr>
          <w:p w:rsidR="00D1367A" w:rsidRPr="00C44189" w:rsidRDefault="00D1367A" w:rsidP="001714A8">
            <w:pPr>
              <w:ind w:left="-111" w:right="-108"/>
              <w:jc w:val="center"/>
              <w:rPr>
                <w:rFonts w:ascii="Arial Narrow" w:hAnsi="Arial Narrow"/>
                <w:b/>
                <w:sz w:val="21"/>
                <w:szCs w:val="21"/>
              </w:rPr>
            </w:pPr>
            <w:r w:rsidRPr="00C44189">
              <w:rPr>
                <w:rFonts w:ascii="Arial Narrow" w:hAnsi="Arial Narrow"/>
                <w:b/>
                <w:sz w:val="21"/>
                <w:szCs w:val="21"/>
              </w:rPr>
              <w:t>Labratory</w:t>
            </w:r>
          </w:p>
        </w:tc>
        <w:tc>
          <w:tcPr>
            <w:tcW w:w="404" w:type="pct"/>
            <w:tcBorders>
              <w:top w:val="single" w:sz="4" w:space="0" w:color="auto"/>
              <w:bottom w:val="single" w:sz="4" w:space="0" w:color="auto"/>
              <w:right w:val="single" w:sz="4"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Credit</w:t>
            </w:r>
          </w:p>
        </w:tc>
        <w:tc>
          <w:tcPr>
            <w:tcW w:w="317" w:type="pct"/>
            <w:tcBorders>
              <w:top w:val="single" w:sz="4" w:space="0" w:color="auto"/>
              <w:left w:val="single" w:sz="4" w:space="0" w:color="auto"/>
              <w:bottom w:val="single" w:sz="4" w:space="0" w:color="auto"/>
              <w:right w:val="single" w:sz="4" w:space="0" w:color="auto"/>
            </w:tcBorders>
            <w:vAlign w:val="center"/>
          </w:tcPr>
          <w:p w:rsidR="00D1367A" w:rsidRPr="00C44189" w:rsidRDefault="00D1367A" w:rsidP="001714A8">
            <w:pPr>
              <w:ind w:left="-111" w:right="-108"/>
              <w:jc w:val="center"/>
              <w:rPr>
                <w:rFonts w:ascii="Arial Narrow" w:hAnsi="Arial Narrow"/>
                <w:b/>
                <w:sz w:val="21"/>
                <w:szCs w:val="21"/>
              </w:rPr>
            </w:pPr>
            <w:r w:rsidRPr="00C44189">
              <w:rPr>
                <w:rFonts w:ascii="Arial Narrow" w:hAnsi="Arial Narrow"/>
                <w:b/>
                <w:sz w:val="21"/>
                <w:szCs w:val="21"/>
              </w:rPr>
              <w:t>ECTS</w:t>
            </w:r>
          </w:p>
        </w:tc>
        <w:tc>
          <w:tcPr>
            <w:tcW w:w="1272" w:type="pct"/>
            <w:gridSpan w:val="2"/>
            <w:tcBorders>
              <w:top w:val="single" w:sz="4" w:space="0" w:color="auto"/>
              <w:left w:val="single" w:sz="4" w:space="0" w:color="auto"/>
              <w:bottom w:val="single" w:sz="4"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TYPE</w:t>
            </w:r>
          </w:p>
        </w:tc>
        <w:tc>
          <w:tcPr>
            <w:tcW w:w="741" w:type="pct"/>
            <w:tcBorders>
              <w:top w:val="single" w:sz="4" w:space="0" w:color="auto"/>
              <w:left w:val="single" w:sz="4" w:space="0" w:color="auto"/>
              <w:bottom w:val="single" w:sz="4"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LANGUAGE</w:t>
            </w:r>
          </w:p>
        </w:tc>
      </w:tr>
      <w:tr w:rsidR="00D1367A" w:rsidRPr="00C44189" w:rsidTr="001714A8">
        <w:trPr>
          <w:trHeight w:val="20"/>
        </w:trPr>
        <w:tc>
          <w:tcPr>
            <w:tcW w:w="617" w:type="pct"/>
            <w:tcBorders>
              <w:top w:val="single" w:sz="4"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 xml:space="preserve"> I</w:t>
            </w:r>
          </w:p>
        </w:tc>
        <w:tc>
          <w:tcPr>
            <w:tcW w:w="425" w:type="pct"/>
            <w:gridSpan w:val="2"/>
            <w:tcBorders>
              <w:top w:val="single" w:sz="4" w:space="0" w:color="auto"/>
              <w:left w:val="single" w:sz="12" w:space="0" w:color="auto"/>
              <w:bottom w:val="single" w:sz="12" w:space="0" w:color="auto"/>
              <w:right w:val="single" w:sz="4" w:space="0" w:color="auto"/>
            </w:tcBorders>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 xml:space="preserve"> 3</w:t>
            </w:r>
          </w:p>
        </w:tc>
        <w:tc>
          <w:tcPr>
            <w:tcW w:w="522" w:type="pct"/>
            <w:tcBorders>
              <w:top w:val="single" w:sz="4" w:space="0" w:color="auto"/>
              <w:left w:val="single" w:sz="4" w:space="0" w:color="auto"/>
              <w:bottom w:val="single" w:sz="12" w:space="0" w:color="auto"/>
            </w:tcBorders>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 xml:space="preserve"> 0</w:t>
            </w:r>
          </w:p>
        </w:tc>
        <w:tc>
          <w:tcPr>
            <w:tcW w:w="702" w:type="pct"/>
            <w:gridSpan w:val="3"/>
            <w:tcBorders>
              <w:top w:val="single" w:sz="4" w:space="0" w:color="auto"/>
              <w:bottom w:val="single" w:sz="12" w:space="0" w:color="auto"/>
              <w:right w:val="single" w:sz="12" w:space="0" w:color="auto"/>
            </w:tcBorders>
            <w:shd w:val="clear" w:color="auto" w:fill="auto"/>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 xml:space="preserve">0 </w:t>
            </w:r>
          </w:p>
        </w:tc>
        <w:tc>
          <w:tcPr>
            <w:tcW w:w="404" w:type="pct"/>
            <w:tcBorders>
              <w:top w:val="single" w:sz="4" w:space="0" w:color="auto"/>
              <w:bottom w:val="single" w:sz="12" w:space="0" w:color="auto"/>
              <w:right w:val="single" w:sz="4" w:space="0" w:color="auto"/>
            </w:tcBorders>
            <w:shd w:val="clear" w:color="auto" w:fill="auto"/>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 xml:space="preserve">3 </w:t>
            </w:r>
          </w:p>
        </w:tc>
        <w:tc>
          <w:tcPr>
            <w:tcW w:w="317" w:type="pct"/>
            <w:tcBorders>
              <w:top w:val="single" w:sz="4" w:space="0" w:color="auto"/>
              <w:left w:val="single" w:sz="4" w:space="0" w:color="auto"/>
              <w:bottom w:val="single" w:sz="12" w:space="0" w:color="auto"/>
              <w:right w:val="single" w:sz="4" w:space="0" w:color="auto"/>
            </w:tcBorders>
            <w:shd w:val="clear" w:color="auto" w:fill="auto"/>
            <w:vAlign w:val="center"/>
          </w:tcPr>
          <w:p w:rsidR="00D1367A" w:rsidRPr="00CD4B80" w:rsidRDefault="00C76440" w:rsidP="001714A8">
            <w:pPr>
              <w:jc w:val="center"/>
              <w:rPr>
                <w:rFonts w:ascii="Arial Narrow" w:hAnsi="Arial Narrow"/>
                <w:sz w:val="21"/>
                <w:szCs w:val="21"/>
              </w:rPr>
            </w:pPr>
            <w:r>
              <w:rPr>
                <w:rFonts w:ascii="Arial Narrow" w:hAnsi="Arial Narrow"/>
                <w:sz w:val="21"/>
                <w:szCs w:val="21"/>
                <w:lang w:val="en-US"/>
              </w:rPr>
              <w:t>7,5</w:t>
            </w:r>
          </w:p>
        </w:tc>
        <w:tc>
          <w:tcPr>
            <w:tcW w:w="1272" w:type="pct"/>
            <w:gridSpan w:val="2"/>
            <w:tcBorders>
              <w:top w:val="single" w:sz="4" w:space="0" w:color="auto"/>
              <w:left w:val="single" w:sz="4" w:space="0" w:color="auto"/>
              <w:bottom w:val="single" w:sz="12" w:space="0" w:color="auto"/>
            </w:tcBorders>
            <w:vAlign w:val="center"/>
          </w:tcPr>
          <w:p w:rsidR="00D1367A" w:rsidRPr="00C44189" w:rsidRDefault="00D1367A" w:rsidP="001714A8">
            <w:pPr>
              <w:rPr>
                <w:rFonts w:ascii="Arial Narrow" w:hAnsi="Arial Narrow"/>
                <w:sz w:val="21"/>
                <w:szCs w:val="21"/>
                <w:vertAlign w:val="superscript"/>
              </w:rPr>
            </w:pPr>
            <w:r w:rsidRPr="00C44189">
              <w:rPr>
                <w:rFonts w:ascii="Arial Narrow" w:hAnsi="Arial Narrow"/>
                <w:sz w:val="21"/>
                <w:szCs w:val="21"/>
                <w:vertAlign w:val="superscript"/>
              </w:rPr>
              <w:t>COMPULSORY (</w:t>
            </w:r>
            <w:r>
              <w:rPr>
                <w:rFonts w:ascii="Arial Narrow" w:hAnsi="Arial Narrow"/>
                <w:sz w:val="21"/>
                <w:szCs w:val="21"/>
                <w:vertAlign w:val="superscript"/>
              </w:rPr>
              <w:t xml:space="preserve"> </w:t>
            </w:r>
            <w:r w:rsidRPr="00C44189">
              <w:rPr>
                <w:rFonts w:ascii="Arial Narrow" w:hAnsi="Arial Narrow"/>
                <w:sz w:val="21"/>
                <w:szCs w:val="21"/>
                <w:vertAlign w:val="superscript"/>
              </w:rPr>
              <w:t xml:space="preserve">) ELECTIVE ( </w:t>
            </w:r>
            <w:r>
              <w:rPr>
                <w:rFonts w:ascii="Arial Narrow" w:hAnsi="Arial Narrow"/>
                <w:sz w:val="21"/>
                <w:szCs w:val="21"/>
                <w:vertAlign w:val="superscript"/>
              </w:rPr>
              <w:t>X</w:t>
            </w:r>
            <w:r w:rsidRPr="00C44189">
              <w:rPr>
                <w:rFonts w:ascii="Arial Narrow" w:hAnsi="Arial Narrow"/>
                <w:sz w:val="21"/>
                <w:szCs w:val="21"/>
                <w:vertAlign w:val="superscript"/>
              </w:rPr>
              <w:t xml:space="preserve"> )</w:t>
            </w:r>
          </w:p>
        </w:tc>
        <w:tc>
          <w:tcPr>
            <w:tcW w:w="741" w:type="pct"/>
            <w:tcBorders>
              <w:top w:val="single" w:sz="4" w:space="0" w:color="auto"/>
              <w:left w:val="single" w:sz="4" w:space="0" w:color="auto"/>
              <w:bottom w:val="single" w:sz="12" w:space="0" w:color="auto"/>
            </w:tcBorders>
          </w:tcPr>
          <w:p w:rsidR="00D1367A" w:rsidRPr="00C44189" w:rsidRDefault="00D1367A" w:rsidP="001714A8">
            <w:pPr>
              <w:jc w:val="center"/>
              <w:rPr>
                <w:rFonts w:ascii="Arial Narrow" w:hAnsi="Arial Narrow"/>
                <w:sz w:val="21"/>
                <w:szCs w:val="21"/>
                <w:vertAlign w:val="superscript"/>
              </w:rPr>
            </w:pPr>
            <w:r w:rsidRPr="00C44189">
              <w:rPr>
                <w:rFonts w:ascii="Arial Narrow" w:hAnsi="Arial Narrow"/>
                <w:sz w:val="21"/>
                <w:szCs w:val="21"/>
                <w:vertAlign w:val="superscript"/>
              </w:rPr>
              <w:t>Turkish</w:t>
            </w:r>
          </w:p>
        </w:tc>
      </w:tr>
      <w:tr w:rsidR="00D1367A" w:rsidRPr="00C44189" w:rsidTr="001714A8">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COURSE CATAGORY</w:t>
            </w:r>
          </w:p>
        </w:tc>
      </w:tr>
      <w:tr w:rsidR="00D1367A" w:rsidRPr="00C44189" w:rsidTr="001714A8">
        <w:tblPrEx>
          <w:tblBorders>
            <w:insideH w:val="single" w:sz="6" w:space="0" w:color="auto"/>
            <w:insideV w:val="single" w:sz="6" w:space="0" w:color="auto"/>
          </w:tblBorders>
        </w:tblPrEx>
        <w:trPr>
          <w:trHeight w:val="20"/>
        </w:trPr>
        <w:tc>
          <w:tcPr>
            <w:tcW w:w="887" w:type="pct"/>
            <w:gridSpan w:val="2"/>
            <w:tcBorders>
              <w:top w:val="single" w:sz="12" w:space="0" w:color="auto"/>
              <w:left w:val="single" w:sz="12" w:space="0" w:color="auto"/>
              <w:bottom w:val="single" w:sz="6"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Basic Science</w:t>
            </w:r>
          </w:p>
        </w:tc>
        <w:tc>
          <w:tcPr>
            <w:tcW w:w="1072" w:type="pct"/>
            <w:gridSpan w:val="4"/>
            <w:tcBorders>
              <w:top w:val="single" w:sz="12" w:space="0" w:color="auto"/>
              <w:bottom w:val="single" w:sz="6"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Educational Science</w:t>
            </w:r>
          </w:p>
        </w:tc>
        <w:tc>
          <w:tcPr>
            <w:tcW w:w="2301" w:type="pct"/>
            <w:gridSpan w:val="5"/>
            <w:tcBorders>
              <w:top w:val="single" w:sz="12" w:space="0" w:color="auto"/>
              <w:bottom w:val="single" w:sz="6"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Science Education</w:t>
            </w:r>
          </w:p>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[if it contains considerable design, mark with  (</w:t>
            </w:r>
            <w:r w:rsidRPr="00C44189">
              <w:rPr>
                <w:rFonts w:ascii="Arial Narrow" w:hAnsi="Arial Narrow"/>
                <w:sz w:val="21"/>
                <w:szCs w:val="21"/>
              </w:rPr>
              <w:sym w:font="Symbol" w:char="F0D6"/>
            </w:r>
            <w:r w:rsidRPr="00C44189">
              <w:rPr>
                <w:rFonts w:ascii="Arial Narrow" w:hAnsi="Arial Narrow"/>
                <w:sz w:val="21"/>
                <w:szCs w:val="21"/>
              </w:rPr>
              <w:t>) ]</w:t>
            </w:r>
          </w:p>
        </w:tc>
        <w:tc>
          <w:tcPr>
            <w:tcW w:w="741" w:type="pct"/>
            <w:tcBorders>
              <w:top w:val="single" w:sz="12" w:space="0" w:color="auto"/>
              <w:bottom w:val="single" w:sz="6"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Social Science</w:t>
            </w:r>
          </w:p>
        </w:tc>
      </w:tr>
      <w:tr w:rsidR="00D1367A" w:rsidRPr="00C44189" w:rsidTr="001714A8">
        <w:tblPrEx>
          <w:tblBorders>
            <w:insideH w:val="single" w:sz="6" w:space="0" w:color="auto"/>
            <w:insideV w:val="single" w:sz="6" w:space="0" w:color="auto"/>
          </w:tblBorders>
        </w:tblPrEx>
        <w:trPr>
          <w:trHeight w:val="20"/>
        </w:trPr>
        <w:tc>
          <w:tcPr>
            <w:tcW w:w="887" w:type="pct"/>
            <w:gridSpan w:val="2"/>
            <w:tcBorders>
              <w:top w:val="single" w:sz="6" w:space="0" w:color="auto"/>
              <w:left w:val="single" w:sz="12" w:space="0" w:color="auto"/>
              <w:bottom w:val="single" w:sz="12" w:space="0" w:color="auto"/>
              <w:right w:val="single" w:sz="4" w:space="0" w:color="auto"/>
            </w:tcBorders>
          </w:tcPr>
          <w:p w:rsidR="00D1367A" w:rsidRPr="00C44189" w:rsidRDefault="00D1367A" w:rsidP="001714A8">
            <w:pPr>
              <w:jc w:val="center"/>
              <w:rPr>
                <w:rFonts w:ascii="Arial Narrow" w:hAnsi="Arial Narrow"/>
                <w:sz w:val="21"/>
                <w:szCs w:val="21"/>
              </w:rPr>
            </w:pPr>
          </w:p>
        </w:tc>
        <w:tc>
          <w:tcPr>
            <w:tcW w:w="1072" w:type="pct"/>
            <w:gridSpan w:val="4"/>
            <w:tcBorders>
              <w:top w:val="single" w:sz="6" w:space="0" w:color="auto"/>
              <w:left w:val="single" w:sz="4" w:space="0" w:color="auto"/>
              <w:bottom w:val="single" w:sz="12" w:space="0" w:color="auto"/>
              <w:right w:val="single" w:sz="4" w:space="0" w:color="auto"/>
            </w:tcBorders>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 60</w:t>
            </w:r>
          </w:p>
        </w:tc>
        <w:tc>
          <w:tcPr>
            <w:tcW w:w="2301" w:type="pct"/>
            <w:gridSpan w:val="5"/>
            <w:tcBorders>
              <w:top w:val="single" w:sz="6" w:space="0" w:color="auto"/>
              <w:left w:val="single" w:sz="4" w:space="0" w:color="auto"/>
              <w:bottom w:val="single" w:sz="12" w:space="0" w:color="auto"/>
            </w:tcBorders>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 xml:space="preserve">  </w:t>
            </w:r>
          </w:p>
        </w:tc>
        <w:tc>
          <w:tcPr>
            <w:tcW w:w="741" w:type="pct"/>
            <w:tcBorders>
              <w:top w:val="single" w:sz="6" w:space="0" w:color="auto"/>
              <w:left w:val="single" w:sz="4" w:space="0" w:color="auto"/>
              <w:bottom w:val="single" w:sz="12" w:space="0" w:color="auto"/>
            </w:tcBorders>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 40</w:t>
            </w:r>
          </w:p>
        </w:tc>
      </w:tr>
      <w:tr w:rsidR="00D1367A" w:rsidRPr="00C44189" w:rsidTr="001714A8">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ASSESSMENT CRITERIA</w:t>
            </w:r>
          </w:p>
        </w:tc>
      </w:tr>
      <w:tr w:rsidR="00D1367A" w:rsidRPr="00C44189" w:rsidTr="001714A8">
        <w:trPr>
          <w:trHeight w:val="20"/>
        </w:trPr>
        <w:tc>
          <w:tcPr>
            <w:tcW w:w="1767" w:type="pct"/>
            <w:gridSpan w:val="5"/>
            <w:vMerge w:val="restart"/>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MID-TERM</w:t>
            </w:r>
          </w:p>
        </w:tc>
        <w:tc>
          <w:tcPr>
            <w:tcW w:w="1268" w:type="pct"/>
            <w:gridSpan w:val="5"/>
            <w:tcBorders>
              <w:top w:val="single" w:sz="12" w:space="0" w:color="auto"/>
              <w:left w:val="single" w:sz="12" w:space="0" w:color="auto"/>
              <w:bottom w:val="single" w:sz="8" w:space="0" w:color="auto"/>
              <w:right w:val="single" w:sz="4"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Evaluation Type</w:t>
            </w:r>
          </w:p>
        </w:tc>
        <w:tc>
          <w:tcPr>
            <w:tcW w:w="1224" w:type="pct"/>
            <w:tcBorders>
              <w:top w:val="single" w:sz="12" w:space="0" w:color="auto"/>
              <w:left w:val="single" w:sz="4" w:space="0" w:color="auto"/>
              <w:bottom w:val="single" w:sz="8" w:space="0" w:color="auto"/>
              <w:right w:val="single" w:sz="8"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Quantity</w:t>
            </w:r>
          </w:p>
        </w:tc>
        <w:tc>
          <w:tcPr>
            <w:tcW w:w="741" w:type="pct"/>
            <w:tcBorders>
              <w:top w:val="single" w:sz="12" w:space="0" w:color="auto"/>
              <w:left w:val="single" w:sz="8" w:space="0" w:color="auto"/>
              <w:bottom w:val="single" w:sz="8"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w:t>
            </w:r>
          </w:p>
        </w:tc>
      </w:tr>
      <w:tr w:rsidR="00D1367A" w:rsidRPr="00C44189" w:rsidTr="001714A8">
        <w:trPr>
          <w:trHeight w:val="20"/>
        </w:trPr>
        <w:tc>
          <w:tcPr>
            <w:tcW w:w="1767" w:type="pct"/>
            <w:gridSpan w:val="5"/>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rPr>
            </w:pPr>
          </w:p>
        </w:tc>
        <w:tc>
          <w:tcPr>
            <w:tcW w:w="1268" w:type="pct"/>
            <w:gridSpan w:val="5"/>
            <w:tcBorders>
              <w:top w:val="single" w:sz="8" w:space="0" w:color="auto"/>
              <w:left w:val="single" w:sz="12" w:space="0" w:color="auto"/>
              <w:bottom w:val="single" w:sz="4" w:space="0" w:color="auto"/>
              <w:right w:val="single" w:sz="4" w:space="0" w:color="auto"/>
            </w:tcBorders>
            <w:vAlign w:val="center"/>
          </w:tcPr>
          <w:p w:rsidR="00D1367A" w:rsidRPr="00C44189" w:rsidRDefault="00D1367A" w:rsidP="001714A8">
            <w:pPr>
              <w:rPr>
                <w:rFonts w:ascii="Arial Narrow" w:hAnsi="Arial Narrow"/>
                <w:sz w:val="21"/>
                <w:szCs w:val="21"/>
              </w:rPr>
            </w:pPr>
            <w:r w:rsidRPr="00C44189">
              <w:rPr>
                <w:rFonts w:ascii="Arial Narrow" w:hAnsi="Arial Narrow"/>
                <w:sz w:val="21"/>
                <w:szCs w:val="21"/>
              </w:rPr>
              <w:t>Article review</w:t>
            </w:r>
          </w:p>
        </w:tc>
        <w:tc>
          <w:tcPr>
            <w:tcW w:w="1224" w:type="pct"/>
            <w:tcBorders>
              <w:top w:val="single" w:sz="8" w:space="0" w:color="auto"/>
              <w:left w:val="single" w:sz="4" w:space="0" w:color="auto"/>
              <w:bottom w:val="single" w:sz="4" w:space="0" w:color="auto"/>
              <w:right w:val="single" w:sz="8" w:space="0" w:color="auto"/>
            </w:tcBorders>
          </w:tcPr>
          <w:p w:rsidR="00D1367A" w:rsidRPr="00C44189" w:rsidRDefault="00D1367A" w:rsidP="001714A8">
            <w:pPr>
              <w:jc w:val="center"/>
              <w:rPr>
                <w:rFonts w:ascii="Arial Narrow" w:hAnsi="Arial Narrow"/>
                <w:sz w:val="21"/>
                <w:szCs w:val="21"/>
              </w:rPr>
            </w:pPr>
          </w:p>
        </w:tc>
        <w:tc>
          <w:tcPr>
            <w:tcW w:w="741" w:type="pct"/>
            <w:tcBorders>
              <w:top w:val="single" w:sz="8" w:space="0" w:color="auto"/>
              <w:left w:val="single" w:sz="8" w:space="0" w:color="auto"/>
              <w:bottom w:val="single" w:sz="4" w:space="0" w:color="auto"/>
              <w:right w:val="single" w:sz="12" w:space="0" w:color="auto"/>
            </w:tcBorders>
            <w:shd w:val="clear" w:color="auto" w:fill="auto"/>
          </w:tcPr>
          <w:p w:rsidR="00D1367A" w:rsidRPr="00C44189" w:rsidRDefault="00D1367A" w:rsidP="001714A8">
            <w:pPr>
              <w:jc w:val="center"/>
              <w:rPr>
                <w:rFonts w:ascii="Arial Narrow" w:hAnsi="Arial Narrow"/>
                <w:sz w:val="21"/>
                <w:szCs w:val="21"/>
                <w:highlight w:val="yellow"/>
              </w:rPr>
            </w:pPr>
          </w:p>
        </w:tc>
      </w:tr>
      <w:tr w:rsidR="00D1367A" w:rsidRPr="00C44189" w:rsidTr="001714A8">
        <w:trPr>
          <w:trHeight w:val="20"/>
        </w:trPr>
        <w:tc>
          <w:tcPr>
            <w:tcW w:w="1767" w:type="pct"/>
            <w:gridSpan w:val="5"/>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rPr>
            </w:pPr>
          </w:p>
        </w:tc>
        <w:tc>
          <w:tcPr>
            <w:tcW w:w="1268" w:type="pct"/>
            <w:gridSpan w:val="5"/>
            <w:tcBorders>
              <w:top w:val="single" w:sz="4" w:space="0" w:color="auto"/>
              <w:left w:val="single" w:sz="12" w:space="0" w:color="auto"/>
              <w:bottom w:val="single" w:sz="4" w:space="0" w:color="auto"/>
              <w:right w:val="single" w:sz="4" w:space="0" w:color="auto"/>
            </w:tcBorders>
            <w:vAlign w:val="center"/>
          </w:tcPr>
          <w:p w:rsidR="00D1367A" w:rsidRPr="00C44189" w:rsidRDefault="00D1367A" w:rsidP="001714A8">
            <w:pPr>
              <w:rPr>
                <w:rFonts w:ascii="Arial Narrow" w:hAnsi="Arial Narrow"/>
                <w:sz w:val="21"/>
                <w:szCs w:val="21"/>
              </w:rPr>
            </w:pPr>
            <w:r w:rsidRPr="00C44189">
              <w:rPr>
                <w:rFonts w:ascii="Arial Narrow" w:hAnsi="Arial Narrow"/>
                <w:sz w:val="21"/>
                <w:szCs w:val="21"/>
              </w:rPr>
              <w:t>Research assignment</w:t>
            </w:r>
          </w:p>
        </w:tc>
        <w:tc>
          <w:tcPr>
            <w:tcW w:w="1224" w:type="pct"/>
            <w:tcBorders>
              <w:top w:val="single" w:sz="4" w:space="0" w:color="auto"/>
              <w:left w:val="single" w:sz="4" w:space="0" w:color="auto"/>
              <w:bottom w:val="single" w:sz="4" w:space="0" w:color="auto"/>
              <w:right w:val="single" w:sz="8" w:space="0" w:color="auto"/>
            </w:tcBorders>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w:t>
            </w:r>
          </w:p>
        </w:tc>
        <w:tc>
          <w:tcPr>
            <w:tcW w:w="741" w:type="pct"/>
            <w:tcBorders>
              <w:top w:val="single" w:sz="4" w:space="0" w:color="auto"/>
              <w:left w:val="single" w:sz="8" w:space="0" w:color="auto"/>
              <w:bottom w:val="single" w:sz="4" w:space="0" w:color="auto"/>
              <w:right w:val="single" w:sz="12" w:space="0" w:color="auto"/>
            </w:tcBorders>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30</w:t>
            </w:r>
          </w:p>
        </w:tc>
      </w:tr>
      <w:tr w:rsidR="00D1367A" w:rsidRPr="00C44189" w:rsidTr="001714A8">
        <w:trPr>
          <w:trHeight w:val="20"/>
        </w:trPr>
        <w:tc>
          <w:tcPr>
            <w:tcW w:w="1767" w:type="pct"/>
            <w:gridSpan w:val="5"/>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rPr>
            </w:pPr>
          </w:p>
        </w:tc>
        <w:tc>
          <w:tcPr>
            <w:tcW w:w="1268" w:type="pct"/>
            <w:gridSpan w:val="5"/>
            <w:tcBorders>
              <w:top w:val="single" w:sz="4" w:space="0" w:color="auto"/>
              <w:left w:val="single" w:sz="12" w:space="0" w:color="auto"/>
              <w:bottom w:val="single" w:sz="4" w:space="0" w:color="auto"/>
              <w:right w:val="single" w:sz="4" w:space="0" w:color="auto"/>
            </w:tcBorders>
            <w:vAlign w:val="center"/>
          </w:tcPr>
          <w:p w:rsidR="00D1367A" w:rsidRPr="00C44189" w:rsidRDefault="00D1367A" w:rsidP="001714A8">
            <w:pPr>
              <w:rPr>
                <w:rFonts w:ascii="Arial Narrow" w:hAnsi="Arial Narrow"/>
                <w:sz w:val="21"/>
                <w:szCs w:val="21"/>
              </w:rPr>
            </w:pPr>
            <w:r w:rsidRPr="00C44189">
              <w:rPr>
                <w:rFonts w:ascii="Arial Narrow" w:hAnsi="Arial Narrow"/>
                <w:sz w:val="21"/>
                <w:szCs w:val="21"/>
              </w:rPr>
              <w:t xml:space="preserve">Project </w:t>
            </w:r>
          </w:p>
        </w:tc>
        <w:tc>
          <w:tcPr>
            <w:tcW w:w="1224" w:type="pct"/>
            <w:tcBorders>
              <w:top w:val="single" w:sz="4" w:space="0" w:color="auto"/>
              <w:left w:val="single" w:sz="4" w:space="0" w:color="auto"/>
              <w:bottom w:val="single" w:sz="4" w:space="0" w:color="auto"/>
              <w:right w:val="single" w:sz="8" w:space="0" w:color="auto"/>
            </w:tcBorders>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w:t>
            </w:r>
          </w:p>
        </w:tc>
        <w:tc>
          <w:tcPr>
            <w:tcW w:w="741" w:type="pct"/>
            <w:tcBorders>
              <w:top w:val="single" w:sz="4" w:space="0" w:color="auto"/>
              <w:left w:val="single" w:sz="8" w:space="0" w:color="auto"/>
              <w:bottom w:val="single" w:sz="4" w:space="0" w:color="auto"/>
              <w:right w:val="single" w:sz="12" w:space="0" w:color="auto"/>
            </w:tcBorders>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30</w:t>
            </w:r>
          </w:p>
        </w:tc>
      </w:tr>
      <w:tr w:rsidR="00D1367A" w:rsidRPr="00C44189" w:rsidTr="001714A8">
        <w:trPr>
          <w:trHeight w:val="20"/>
        </w:trPr>
        <w:tc>
          <w:tcPr>
            <w:tcW w:w="1767" w:type="pct"/>
            <w:gridSpan w:val="5"/>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rPr>
            </w:pPr>
          </w:p>
        </w:tc>
        <w:tc>
          <w:tcPr>
            <w:tcW w:w="1268" w:type="pct"/>
            <w:gridSpan w:val="5"/>
            <w:tcBorders>
              <w:top w:val="single" w:sz="4" w:space="0" w:color="auto"/>
              <w:left w:val="single" w:sz="12" w:space="0" w:color="auto"/>
              <w:bottom w:val="single" w:sz="8" w:space="0" w:color="auto"/>
              <w:right w:val="single" w:sz="4" w:space="0" w:color="auto"/>
            </w:tcBorders>
            <w:vAlign w:val="center"/>
          </w:tcPr>
          <w:p w:rsidR="00D1367A" w:rsidRPr="00C44189" w:rsidRDefault="00D1367A" w:rsidP="001714A8">
            <w:pPr>
              <w:rPr>
                <w:rFonts w:ascii="Arial Narrow" w:hAnsi="Arial Narrow"/>
                <w:sz w:val="21"/>
                <w:szCs w:val="21"/>
              </w:rPr>
            </w:pPr>
            <w:r w:rsidRPr="00C44189">
              <w:rPr>
                <w:rFonts w:ascii="Arial Narrow" w:hAnsi="Arial Narrow"/>
                <w:sz w:val="21"/>
                <w:szCs w:val="21"/>
              </w:rPr>
              <w:t>Final Exam</w:t>
            </w:r>
          </w:p>
        </w:tc>
        <w:tc>
          <w:tcPr>
            <w:tcW w:w="1224" w:type="pct"/>
            <w:tcBorders>
              <w:top w:val="single" w:sz="4" w:space="0" w:color="auto"/>
              <w:left w:val="single" w:sz="4" w:space="0" w:color="auto"/>
              <w:bottom w:val="single" w:sz="8" w:space="0" w:color="auto"/>
              <w:right w:val="single" w:sz="8" w:space="0" w:color="auto"/>
            </w:tcBorders>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w:t>
            </w:r>
          </w:p>
        </w:tc>
        <w:tc>
          <w:tcPr>
            <w:tcW w:w="741" w:type="pct"/>
            <w:tcBorders>
              <w:top w:val="single" w:sz="4" w:space="0" w:color="auto"/>
              <w:left w:val="single" w:sz="8" w:space="0" w:color="auto"/>
              <w:bottom w:val="single" w:sz="8" w:space="0" w:color="auto"/>
              <w:right w:val="single" w:sz="12" w:space="0" w:color="auto"/>
            </w:tcBorders>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40</w:t>
            </w:r>
          </w:p>
        </w:tc>
      </w:tr>
      <w:tr w:rsidR="00D1367A" w:rsidRPr="00C44189" w:rsidTr="001714A8">
        <w:trPr>
          <w:trHeight w:val="20"/>
        </w:trPr>
        <w:tc>
          <w:tcPr>
            <w:tcW w:w="1767" w:type="pct"/>
            <w:gridSpan w:val="5"/>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rPr>
            </w:pPr>
          </w:p>
        </w:tc>
        <w:tc>
          <w:tcPr>
            <w:tcW w:w="1268" w:type="pct"/>
            <w:gridSpan w:val="5"/>
            <w:tcBorders>
              <w:top w:val="single" w:sz="8" w:space="0" w:color="auto"/>
              <w:left w:val="single" w:sz="12" w:space="0" w:color="auto"/>
              <w:bottom w:val="single" w:sz="8" w:space="0" w:color="auto"/>
              <w:right w:val="single" w:sz="4" w:space="0" w:color="auto"/>
            </w:tcBorders>
            <w:vAlign w:val="center"/>
          </w:tcPr>
          <w:p w:rsidR="00D1367A" w:rsidRPr="00C44189" w:rsidRDefault="00D1367A" w:rsidP="001714A8">
            <w:pPr>
              <w:rPr>
                <w:rFonts w:ascii="Arial Narrow" w:hAnsi="Arial Narrow"/>
                <w:sz w:val="21"/>
                <w:szCs w:val="21"/>
              </w:rPr>
            </w:pPr>
            <w:r w:rsidRPr="00C44189">
              <w:rPr>
                <w:rFonts w:ascii="Arial Narrow" w:hAnsi="Arial Narrow"/>
                <w:sz w:val="21"/>
                <w:szCs w:val="21"/>
              </w:rPr>
              <w:t>Report</w:t>
            </w:r>
          </w:p>
        </w:tc>
        <w:tc>
          <w:tcPr>
            <w:tcW w:w="1224" w:type="pct"/>
            <w:tcBorders>
              <w:top w:val="single" w:sz="8" w:space="0" w:color="auto"/>
              <w:left w:val="single" w:sz="4" w:space="0" w:color="auto"/>
              <w:bottom w:val="single" w:sz="8" w:space="0" w:color="auto"/>
              <w:right w:val="single" w:sz="8" w:space="0" w:color="auto"/>
            </w:tcBorders>
          </w:tcPr>
          <w:p w:rsidR="00D1367A" w:rsidRPr="00C44189" w:rsidRDefault="00D1367A" w:rsidP="001714A8">
            <w:pPr>
              <w:jc w:val="center"/>
              <w:rPr>
                <w:rFonts w:ascii="Arial Narrow" w:hAnsi="Arial Narrow"/>
                <w:sz w:val="21"/>
                <w:szCs w:val="21"/>
              </w:rPr>
            </w:pPr>
          </w:p>
        </w:tc>
        <w:tc>
          <w:tcPr>
            <w:tcW w:w="741" w:type="pct"/>
            <w:tcBorders>
              <w:top w:val="single" w:sz="8" w:space="0" w:color="auto"/>
              <w:left w:val="single" w:sz="8" w:space="0" w:color="auto"/>
              <w:bottom w:val="single" w:sz="8" w:space="0" w:color="auto"/>
              <w:right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rPr>
          <w:trHeight w:val="20"/>
        </w:trPr>
        <w:tc>
          <w:tcPr>
            <w:tcW w:w="1767" w:type="pct"/>
            <w:gridSpan w:val="5"/>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rPr>
            </w:pPr>
          </w:p>
        </w:tc>
        <w:tc>
          <w:tcPr>
            <w:tcW w:w="1268" w:type="pct"/>
            <w:gridSpan w:val="5"/>
            <w:tcBorders>
              <w:top w:val="single" w:sz="8" w:space="0" w:color="auto"/>
              <w:left w:val="single" w:sz="12" w:space="0" w:color="auto"/>
              <w:bottom w:val="single" w:sz="12" w:space="0" w:color="auto"/>
              <w:right w:val="single" w:sz="4" w:space="0" w:color="auto"/>
            </w:tcBorders>
            <w:vAlign w:val="center"/>
          </w:tcPr>
          <w:p w:rsidR="00D1367A" w:rsidRPr="00C44189" w:rsidRDefault="00D1367A" w:rsidP="001714A8">
            <w:pPr>
              <w:rPr>
                <w:rFonts w:ascii="Arial Narrow" w:hAnsi="Arial Narrow"/>
                <w:sz w:val="21"/>
                <w:szCs w:val="21"/>
              </w:rPr>
            </w:pPr>
            <w:r w:rsidRPr="00C44189">
              <w:rPr>
                <w:rFonts w:ascii="Arial Narrow" w:hAnsi="Arial Narrow"/>
                <w:sz w:val="21"/>
                <w:szCs w:val="21"/>
              </w:rPr>
              <w:t>Others (………)</w:t>
            </w:r>
          </w:p>
        </w:tc>
        <w:tc>
          <w:tcPr>
            <w:tcW w:w="1224" w:type="pct"/>
            <w:tcBorders>
              <w:top w:val="single" w:sz="8" w:space="0" w:color="auto"/>
              <w:left w:val="single" w:sz="4" w:space="0" w:color="auto"/>
              <w:bottom w:val="single" w:sz="12" w:space="0" w:color="auto"/>
              <w:right w:val="single" w:sz="8" w:space="0" w:color="auto"/>
            </w:tcBorders>
          </w:tcPr>
          <w:p w:rsidR="00D1367A" w:rsidRPr="00C44189" w:rsidRDefault="00D1367A" w:rsidP="001714A8">
            <w:pPr>
              <w:rPr>
                <w:rFonts w:ascii="Arial Narrow" w:hAnsi="Arial Narrow"/>
                <w:sz w:val="21"/>
                <w:szCs w:val="21"/>
              </w:rPr>
            </w:pPr>
          </w:p>
        </w:tc>
        <w:tc>
          <w:tcPr>
            <w:tcW w:w="741" w:type="pct"/>
            <w:tcBorders>
              <w:top w:val="single" w:sz="8" w:space="0" w:color="auto"/>
              <w:left w:val="single" w:sz="8"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rPr>
          <w:trHeight w:val="20"/>
        </w:trPr>
        <w:tc>
          <w:tcPr>
            <w:tcW w:w="1767" w:type="pct"/>
            <w:gridSpan w:val="5"/>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FINAL EXAM</w:t>
            </w:r>
          </w:p>
        </w:tc>
        <w:tc>
          <w:tcPr>
            <w:tcW w:w="1268" w:type="pct"/>
            <w:gridSpan w:val="5"/>
            <w:tcBorders>
              <w:top w:val="single" w:sz="12" w:space="0" w:color="auto"/>
              <w:left w:val="single" w:sz="12" w:space="0" w:color="auto"/>
              <w:bottom w:val="single" w:sz="8" w:space="0" w:color="auto"/>
              <w:right w:val="single" w:sz="4"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 xml:space="preserve"> </w:t>
            </w:r>
          </w:p>
        </w:tc>
        <w:tc>
          <w:tcPr>
            <w:tcW w:w="1224" w:type="pct"/>
            <w:tcBorders>
              <w:top w:val="single" w:sz="12" w:space="0" w:color="auto"/>
              <w:left w:val="single" w:sz="4" w:space="0" w:color="auto"/>
              <w:bottom w:val="single" w:sz="8" w:space="0" w:color="auto"/>
              <w:right w:val="single" w:sz="8" w:space="0" w:color="auto"/>
            </w:tcBorders>
            <w:vAlign w:val="center"/>
          </w:tcPr>
          <w:p w:rsidR="00D1367A" w:rsidRPr="00C44189" w:rsidRDefault="00D1367A" w:rsidP="001714A8">
            <w:pPr>
              <w:jc w:val="center"/>
              <w:rPr>
                <w:rFonts w:ascii="Arial Narrow" w:hAnsi="Arial Narrow"/>
                <w:sz w:val="21"/>
                <w:szCs w:val="21"/>
              </w:rPr>
            </w:pPr>
          </w:p>
        </w:tc>
        <w:tc>
          <w:tcPr>
            <w:tcW w:w="741" w:type="pct"/>
            <w:tcBorders>
              <w:top w:val="single" w:sz="12" w:space="0" w:color="auto"/>
              <w:left w:val="single" w:sz="8" w:space="0" w:color="auto"/>
              <w:bottom w:val="single" w:sz="8" w:space="0" w:color="auto"/>
              <w:right w:val="single" w:sz="12" w:space="0" w:color="auto"/>
            </w:tcBorders>
            <w:vAlign w:val="center"/>
          </w:tcPr>
          <w:p w:rsidR="00D1367A" w:rsidRPr="00C44189" w:rsidRDefault="00D1367A" w:rsidP="001714A8">
            <w:pPr>
              <w:jc w:val="center"/>
              <w:rPr>
                <w:rFonts w:ascii="Arial Narrow" w:hAnsi="Arial Narrow"/>
                <w:sz w:val="21"/>
                <w:szCs w:val="21"/>
              </w:rPr>
            </w:pPr>
          </w:p>
        </w:tc>
      </w:tr>
      <w:tr w:rsidR="00D1367A" w:rsidRPr="00C44189" w:rsidTr="001714A8">
        <w:trPr>
          <w:trHeight w:val="20"/>
        </w:trPr>
        <w:tc>
          <w:tcPr>
            <w:tcW w:w="1767" w:type="pct"/>
            <w:gridSpan w:val="5"/>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PREREQUIEITE(S)</w:t>
            </w:r>
          </w:p>
        </w:tc>
        <w:tc>
          <w:tcPr>
            <w:tcW w:w="3233" w:type="pct"/>
            <w:gridSpan w:val="7"/>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both"/>
              <w:rPr>
                <w:rFonts w:ascii="Arial Narrow" w:hAnsi="Arial Narrow"/>
                <w:sz w:val="21"/>
                <w:szCs w:val="21"/>
                <w:lang w:val="en-US"/>
              </w:rPr>
            </w:pPr>
            <w:r w:rsidRPr="00C44189">
              <w:rPr>
                <w:rFonts w:ascii="Arial Narrow" w:hAnsi="Arial Narrow"/>
                <w:sz w:val="21"/>
                <w:szCs w:val="21"/>
                <w:lang w:val="en-US"/>
              </w:rPr>
              <w:t>-</w:t>
            </w:r>
          </w:p>
        </w:tc>
      </w:tr>
      <w:tr w:rsidR="00D1367A" w:rsidRPr="00C44189" w:rsidTr="001714A8">
        <w:trPr>
          <w:trHeight w:val="20"/>
        </w:trPr>
        <w:tc>
          <w:tcPr>
            <w:tcW w:w="1767" w:type="pct"/>
            <w:gridSpan w:val="5"/>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COURSE DESCRIPTION</w:t>
            </w:r>
          </w:p>
        </w:tc>
        <w:tc>
          <w:tcPr>
            <w:tcW w:w="3233" w:type="pct"/>
            <w:gridSpan w:val="7"/>
            <w:tcBorders>
              <w:top w:val="single" w:sz="12" w:space="0" w:color="auto"/>
              <w:left w:val="single" w:sz="12" w:space="0" w:color="auto"/>
              <w:bottom w:val="single" w:sz="12" w:space="0" w:color="auto"/>
              <w:right w:val="single" w:sz="12" w:space="0" w:color="auto"/>
            </w:tcBorders>
          </w:tcPr>
          <w:p w:rsidR="00D1367A" w:rsidRPr="005926EE" w:rsidRDefault="00D1367A" w:rsidP="00D1367A">
            <w:pPr>
              <w:pStyle w:val="Gvdemetni0"/>
              <w:numPr>
                <w:ilvl w:val="0"/>
                <w:numId w:val="26"/>
              </w:numPr>
              <w:shd w:val="clear" w:color="auto" w:fill="auto"/>
              <w:tabs>
                <w:tab w:val="left" w:pos="518"/>
              </w:tabs>
              <w:spacing w:before="0" w:after="0" w:line="240" w:lineRule="auto"/>
              <w:jc w:val="left"/>
              <w:rPr>
                <w:rStyle w:val="GvdemetniArialNarrow9pt0ptbolukbraklyor"/>
                <w:rFonts w:eastAsia="Calibri"/>
                <w:sz w:val="20"/>
                <w:szCs w:val="20"/>
                <w:lang w:val="en-US"/>
              </w:rPr>
            </w:pPr>
            <w:r w:rsidRPr="005926EE">
              <w:rPr>
                <w:rStyle w:val="GvdemetniArialNarrow9pt0ptbolukbraklyor"/>
                <w:rFonts w:eastAsia="Calibri"/>
                <w:sz w:val="20"/>
                <w:szCs w:val="20"/>
                <w:lang w:val="en-US"/>
              </w:rPr>
              <w:t>Analyzing different leadership theories</w:t>
            </w:r>
          </w:p>
          <w:p w:rsidR="00D1367A" w:rsidRPr="005926EE" w:rsidRDefault="00D1367A" w:rsidP="00D1367A">
            <w:pPr>
              <w:pStyle w:val="Gvdemetni0"/>
              <w:numPr>
                <w:ilvl w:val="0"/>
                <w:numId w:val="26"/>
              </w:numPr>
              <w:shd w:val="clear" w:color="auto" w:fill="auto"/>
              <w:tabs>
                <w:tab w:val="left" w:pos="518"/>
              </w:tabs>
              <w:spacing w:before="0" w:after="0" w:line="240" w:lineRule="auto"/>
              <w:jc w:val="left"/>
              <w:rPr>
                <w:rStyle w:val="GvdemetniArialNarrow9pt0ptbolukbraklyor"/>
                <w:rFonts w:eastAsia="Calibri"/>
                <w:sz w:val="20"/>
                <w:szCs w:val="20"/>
                <w:lang w:val="en-US"/>
              </w:rPr>
            </w:pPr>
            <w:r w:rsidRPr="005926EE">
              <w:rPr>
                <w:rStyle w:val="GvdemetniArialNarrow9pt0ptbolukbraklyor"/>
                <w:rFonts w:eastAsia="Calibri"/>
                <w:sz w:val="20"/>
                <w:szCs w:val="20"/>
                <w:lang w:val="en-US"/>
              </w:rPr>
              <w:t>Reviewing concepts and conceptualizations related to leadership</w:t>
            </w:r>
          </w:p>
          <w:p w:rsidR="00D1367A" w:rsidRDefault="00D1367A" w:rsidP="00D1367A">
            <w:pPr>
              <w:pStyle w:val="Gvdemetni0"/>
              <w:numPr>
                <w:ilvl w:val="0"/>
                <w:numId w:val="26"/>
              </w:numPr>
              <w:shd w:val="clear" w:color="auto" w:fill="auto"/>
              <w:tabs>
                <w:tab w:val="left" w:pos="518"/>
              </w:tabs>
              <w:spacing w:before="0" w:after="0" w:line="240" w:lineRule="auto"/>
              <w:jc w:val="left"/>
              <w:rPr>
                <w:rStyle w:val="GvdemetniArialNarrow9pt0ptbolukbraklyor"/>
                <w:sz w:val="20"/>
                <w:szCs w:val="20"/>
                <w:lang w:val="en-US"/>
              </w:rPr>
            </w:pPr>
            <w:r w:rsidRPr="005926EE">
              <w:rPr>
                <w:rStyle w:val="GvdemetniArialNarrow9pt0ptbolukbraklyor"/>
                <w:rFonts w:eastAsia="Calibri"/>
                <w:sz w:val="20"/>
                <w:szCs w:val="20"/>
                <w:lang w:val="en-US"/>
              </w:rPr>
              <w:t>Examining the characteristics of effective leaders</w:t>
            </w:r>
          </w:p>
          <w:p w:rsidR="00D1367A" w:rsidRPr="00BB392F" w:rsidRDefault="00D1367A" w:rsidP="00D1367A">
            <w:pPr>
              <w:pStyle w:val="Gvdemetni0"/>
              <w:numPr>
                <w:ilvl w:val="0"/>
                <w:numId w:val="26"/>
              </w:numPr>
              <w:shd w:val="clear" w:color="auto" w:fill="auto"/>
              <w:tabs>
                <w:tab w:val="left" w:pos="518"/>
              </w:tabs>
              <w:spacing w:before="0" w:after="0" w:line="240" w:lineRule="auto"/>
              <w:jc w:val="left"/>
              <w:rPr>
                <w:rFonts w:ascii="Arial Narrow" w:eastAsia="Arial Narrow" w:hAnsi="Arial Narrow" w:cs="Arial Narrow"/>
                <w:color w:val="000000"/>
                <w:spacing w:val="2"/>
                <w:sz w:val="20"/>
                <w:szCs w:val="20"/>
                <w:shd w:val="clear" w:color="auto" w:fill="FFFFFF"/>
                <w:lang w:val="en-US"/>
              </w:rPr>
            </w:pPr>
            <w:r w:rsidRPr="00BB392F">
              <w:rPr>
                <w:rStyle w:val="GvdemetniArialNarrow9pt0ptbolukbraklyor"/>
                <w:rFonts w:eastAsia="Calibri"/>
                <w:sz w:val="20"/>
                <w:szCs w:val="20"/>
                <w:lang w:val="en-US"/>
              </w:rPr>
              <w:t>Appling leadership skills in different environments and organizations, especially in educational institutions</w:t>
            </w:r>
          </w:p>
        </w:tc>
      </w:tr>
      <w:tr w:rsidR="00D1367A" w:rsidRPr="00C44189" w:rsidTr="001714A8">
        <w:trPr>
          <w:trHeight w:val="20"/>
        </w:trPr>
        <w:tc>
          <w:tcPr>
            <w:tcW w:w="1767" w:type="pct"/>
            <w:gridSpan w:val="5"/>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COURSE OBJECTIVES</w:t>
            </w:r>
          </w:p>
        </w:tc>
        <w:tc>
          <w:tcPr>
            <w:tcW w:w="3233" w:type="pct"/>
            <w:gridSpan w:val="7"/>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lang w:val="en-US"/>
              </w:rPr>
            </w:pPr>
            <w:r w:rsidRPr="002F654B">
              <w:rPr>
                <w:rFonts w:ascii="Arial Narrow" w:hAnsi="Arial Narrow"/>
                <w:sz w:val="20"/>
                <w:szCs w:val="20"/>
              </w:rPr>
              <w:t>The aim of this course is to evaluate leadership theories in different aspects.</w:t>
            </w:r>
          </w:p>
        </w:tc>
      </w:tr>
      <w:tr w:rsidR="00D1367A" w:rsidRPr="00C44189" w:rsidTr="001714A8">
        <w:trPr>
          <w:trHeight w:val="20"/>
        </w:trPr>
        <w:tc>
          <w:tcPr>
            <w:tcW w:w="1767" w:type="pct"/>
            <w:gridSpan w:val="5"/>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ADDITIVE OF COURSE TO APPLY PROFESSIONAL EDUATION</w:t>
            </w:r>
          </w:p>
        </w:tc>
        <w:tc>
          <w:tcPr>
            <w:tcW w:w="3233" w:type="pct"/>
            <w:gridSpan w:val="7"/>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rPr>
              <w:t xml:space="preserve"> </w:t>
            </w:r>
          </w:p>
        </w:tc>
      </w:tr>
      <w:tr w:rsidR="00D1367A" w:rsidRPr="00C44189" w:rsidTr="001714A8">
        <w:trPr>
          <w:trHeight w:val="20"/>
        </w:trPr>
        <w:tc>
          <w:tcPr>
            <w:tcW w:w="1767" w:type="pct"/>
            <w:gridSpan w:val="5"/>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COURSE OUTCOMES</w:t>
            </w:r>
          </w:p>
        </w:tc>
        <w:tc>
          <w:tcPr>
            <w:tcW w:w="3233" w:type="pct"/>
            <w:gridSpan w:val="7"/>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By the end of this module students will be able to:</w:t>
            </w:r>
          </w:p>
          <w:p w:rsidR="00D1367A" w:rsidRPr="00C44189" w:rsidRDefault="00D1367A" w:rsidP="001714A8">
            <w:pPr>
              <w:autoSpaceDE w:val="0"/>
              <w:autoSpaceDN w:val="0"/>
              <w:adjustRightInd w:val="0"/>
              <w:rPr>
                <w:rFonts w:ascii="Arial Narrow" w:hAnsi="Arial Narrow"/>
                <w:sz w:val="21"/>
                <w:szCs w:val="21"/>
              </w:rPr>
            </w:pPr>
            <w:r w:rsidRPr="00C44189">
              <w:rPr>
                <w:rFonts w:ascii="Arial Narrow" w:hAnsi="Arial Narrow"/>
                <w:sz w:val="21"/>
                <w:szCs w:val="21"/>
              </w:rPr>
              <w:t>1. Study and apply leadership theories and skills;</w:t>
            </w:r>
          </w:p>
          <w:p w:rsidR="00D1367A" w:rsidRPr="00C44189" w:rsidRDefault="00D1367A" w:rsidP="001714A8">
            <w:pPr>
              <w:autoSpaceDE w:val="0"/>
              <w:autoSpaceDN w:val="0"/>
              <w:adjustRightInd w:val="0"/>
              <w:rPr>
                <w:rFonts w:ascii="Arial Narrow" w:hAnsi="Arial Narrow"/>
                <w:sz w:val="21"/>
                <w:szCs w:val="21"/>
              </w:rPr>
            </w:pPr>
            <w:r w:rsidRPr="00C44189">
              <w:rPr>
                <w:rFonts w:ascii="Arial Narrow" w:hAnsi="Arial Narrow"/>
                <w:sz w:val="21"/>
                <w:szCs w:val="21"/>
              </w:rPr>
              <w:t>2. Understand and be able to evaluate the effectiveness of various leadership behaviors in different contexts; and,</w:t>
            </w:r>
          </w:p>
          <w:p w:rsidR="00D1367A" w:rsidRPr="00C44189" w:rsidRDefault="00D1367A" w:rsidP="001714A8">
            <w:pPr>
              <w:autoSpaceDE w:val="0"/>
              <w:autoSpaceDN w:val="0"/>
              <w:adjustRightInd w:val="0"/>
              <w:rPr>
                <w:rFonts w:ascii="Arial Narrow" w:hAnsi="Arial Narrow"/>
                <w:sz w:val="21"/>
                <w:szCs w:val="21"/>
              </w:rPr>
            </w:pPr>
            <w:r w:rsidRPr="00C44189">
              <w:rPr>
                <w:rFonts w:ascii="Arial Narrow" w:hAnsi="Arial Narrow"/>
                <w:sz w:val="21"/>
                <w:szCs w:val="21"/>
              </w:rPr>
              <w:t>3. Develop knowledge of theoretical concepts and to be able to apply theories in different settings.</w:t>
            </w:r>
          </w:p>
        </w:tc>
      </w:tr>
      <w:tr w:rsidR="00D1367A" w:rsidRPr="00C44189" w:rsidTr="001714A8">
        <w:trPr>
          <w:trHeight w:val="20"/>
        </w:trPr>
        <w:tc>
          <w:tcPr>
            <w:tcW w:w="1767" w:type="pct"/>
            <w:gridSpan w:val="5"/>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TEXTBOOK</w:t>
            </w:r>
          </w:p>
        </w:tc>
        <w:tc>
          <w:tcPr>
            <w:tcW w:w="3233" w:type="pct"/>
            <w:gridSpan w:val="7"/>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b/>
                <w:sz w:val="21"/>
                <w:szCs w:val="21"/>
                <w:lang w:val="en-US"/>
              </w:rPr>
            </w:pPr>
            <w:r w:rsidRPr="00C44189">
              <w:rPr>
                <w:rFonts w:ascii="Arial Narrow" w:hAnsi="Arial Narrow"/>
                <w:b/>
                <w:sz w:val="21"/>
                <w:szCs w:val="21"/>
                <w:lang w:val="en-US"/>
              </w:rPr>
              <w:t xml:space="preserve"> </w:t>
            </w:r>
          </w:p>
        </w:tc>
      </w:tr>
      <w:tr w:rsidR="00D1367A" w:rsidRPr="00C44189" w:rsidTr="001714A8">
        <w:trPr>
          <w:trHeight w:val="20"/>
        </w:trPr>
        <w:tc>
          <w:tcPr>
            <w:tcW w:w="1767" w:type="pct"/>
            <w:gridSpan w:val="5"/>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OTHER REFERENCES</w:t>
            </w:r>
          </w:p>
        </w:tc>
        <w:tc>
          <w:tcPr>
            <w:tcW w:w="3233" w:type="pct"/>
            <w:gridSpan w:val="7"/>
            <w:tcBorders>
              <w:top w:val="single" w:sz="12" w:space="0" w:color="auto"/>
              <w:left w:val="single" w:sz="12" w:space="0" w:color="auto"/>
              <w:bottom w:val="single" w:sz="12" w:space="0" w:color="auto"/>
              <w:right w:val="single" w:sz="12" w:space="0" w:color="auto"/>
            </w:tcBorders>
          </w:tcPr>
          <w:p w:rsidR="00D1367A" w:rsidRPr="00C44189" w:rsidRDefault="00D1367A" w:rsidP="00D1367A">
            <w:pPr>
              <w:numPr>
                <w:ilvl w:val="0"/>
                <w:numId w:val="15"/>
              </w:numPr>
              <w:rPr>
                <w:rFonts w:ascii="Arial Narrow" w:hAnsi="Arial Narrow"/>
                <w:sz w:val="21"/>
                <w:szCs w:val="21"/>
              </w:rPr>
            </w:pPr>
            <w:r w:rsidRPr="00C44189">
              <w:rPr>
                <w:rFonts w:ascii="Arial Narrow" w:hAnsi="Arial Narrow"/>
                <w:sz w:val="21"/>
                <w:szCs w:val="21"/>
              </w:rPr>
              <w:t xml:space="preserve">Northouse, P. (2009). </w:t>
            </w:r>
            <w:r w:rsidRPr="00C44189">
              <w:rPr>
                <w:rFonts w:ascii="Arial Narrow" w:hAnsi="Arial Narrow"/>
                <w:i/>
                <w:sz w:val="21"/>
                <w:szCs w:val="21"/>
              </w:rPr>
              <w:t>Liderlik: Teori ve Uygulama.</w:t>
            </w:r>
            <w:r w:rsidRPr="00C44189">
              <w:rPr>
                <w:rFonts w:ascii="Arial Narrow" w:hAnsi="Arial Narrow"/>
                <w:sz w:val="21"/>
                <w:szCs w:val="21"/>
              </w:rPr>
              <w:t xml:space="preserve"> Sage Pub., USA.</w:t>
            </w:r>
          </w:p>
          <w:p w:rsidR="00D1367A" w:rsidRPr="00C44189" w:rsidRDefault="00D1367A" w:rsidP="00D1367A">
            <w:pPr>
              <w:numPr>
                <w:ilvl w:val="0"/>
                <w:numId w:val="15"/>
              </w:numPr>
              <w:rPr>
                <w:rFonts w:ascii="Arial Narrow" w:hAnsi="Arial Narrow"/>
                <w:sz w:val="21"/>
                <w:szCs w:val="21"/>
              </w:rPr>
            </w:pPr>
            <w:r w:rsidRPr="00C44189">
              <w:rPr>
                <w:rFonts w:ascii="Arial Narrow" w:hAnsi="Arial Narrow"/>
                <w:sz w:val="21"/>
                <w:szCs w:val="21"/>
              </w:rPr>
              <w:t xml:space="preserve">Kouzes, J. and Posner, B. (2009). </w:t>
            </w:r>
            <w:r w:rsidRPr="00C44189">
              <w:rPr>
                <w:rFonts w:ascii="Arial Narrow" w:hAnsi="Arial Narrow"/>
                <w:i/>
                <w:sz w:val="21"/>
                <w:szCs w:val="21"/>
              </w:rPr>
              <w:t>Liderlik.</w:t>
            </w:r>
            <w:r w:rsidRPr="00C44189">
              <w:rPr>
                <w:rFonts w:ascii="Arial Narrow" w:hAnsi="Arial Narrow"/>
                <w:sz w:val="21"/>
                <w:szCs w:val="21"/>
              </w:rPr>
              <w:t xml:space="preserve"> NY: John Wiley &amp; Sons, Inc. </w:t>
            </w:r>
          </w:p>
          <w:p w:rsidR="00D1367A" w:rsidRPr="00C44189" w:rsidRDefault="00D1367A" w:rsidP="00D1367A">
            <w:pPr>
              <w:numPr>
                <w:ilvl w:val="0"/>
                <w:numId w:val="15"/>
              </w:numPr>
              <w:rPr>
                <w:rFonts w:ascii="Arial Narrow" w:hAnsi="Arial Narrow"/>
                <w:sz w:val="21"/>
                <w:szCs w:val="21"/>
              </w:rPr>
            </w:pPr>
            <w:r w:rsidRPr="00C44189">
              <w:rPr>
                <w:rFonts w:ascii="Arial Narrow" w:hAnsi="Arial Narrow"/>
                <w:sz w:val="21"/>
                <w:szCs w:val="21"/>
              </w:rPr>
              <w:t xml:space="preserve">Bass, B. M. and  Bass, R. (2009). </w:t>
            </w:r>
            <w:r w:rsidRPr="00C44189">
              <w:rPr>
                <w:rFonts w:ascii="Arial Narrow" w:hAnsi="Arial Narrow"/>
                <w:i/>
                <w:sz w:val="21"/>
                <w:szCs w:val="21"/>
              </w:rPr>
              <w:t xml:space="preserve">The Bass Handbook of </w:t>
            </w:r>
            <w:r w:rsidRPr="00C44189">
              <w:rPr>
                <w:rFonts w:ascii="Arial Narrow" w:hAnsi="Arial Narrow"/>
                <w:bCs/>
                <w:i/>
                <w:sz w:val="21"/>
                <w:szCs w:val="21"/>
              </w:rPr>
              <w:t>Leadership</w:t>
            </w:r>
            <w:r w:rsidRPr="00C44189">
              <w:rPr>
                <w:rFonts w:ascii="Arial Narrow" w:hAnsi="Arial Narrow"/>
                <w:i/>
                <w:sz w:val="21"/>
                <w:szCs w:val="21"/>
              </w:rPr>
              <w:t>: Theory, Research, and Managerial Applications.</w:t>
            </w:r>
            <w:r w:rsidRPr="00C44189">
              <w:rPr>
                <w:rFonts w:ascii="Arial Narrow" w:hAnsi="Arial Narrow"/>
                <w:sz w:val="21"/>
                <w:szCs w:val="21"/>
              </w:rPr>
              <w:t xml:space="preserve"> NY: Free Press.</w:t>
            </w:r>
          </w:p>
        </w:tc>
      </w:tr>
      <w:tr w:rsidR="00D1367A" w:rsidRPr="00C44189" w:rsidTr="001714A8">
        <w:trPr>
          <w:trHeight w:val="20"/>
        </w:trPr>
        <w:tc>
          <w:tcPr>
            <w:tcW w:w="1767" w:type="pct"/>
            <w:gridSpan w:val="5"/>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TOOLS AND EQUIPMENTS REQUIRED</w:t>
            </w:r>
          </w:p>
        </w:tc>
        <w:tc>
          <w:tcPr>
            <w:tcW w:w="3233" w:type="pct"/>
            <w:gridSpan w:val="7"/>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lang w:val="en-US"/>
              </w:rPr>
            </w:pPr>
            <w:r w:rsidRPr="00C44189">
              <w:rPr>
                <w:rFonts w:ascii="Arial Narrow" w:hAnsi="Arial Narrow"/>
                <w:sz w:val="21"/>
                <w:szCs w:val="21"/>
                <w:lang w:val="en-US"/>
              </w:rPr>
              <w:t xml:space="preserve">  -</w:t>
            </w:r>
          </w:p>
        </w:tc>
      </w:tr>
    </w:tbl>
    <w:p w:rsidR="00D1367A" w:rsidRPr="00C44189" w:rsidRDefault="00D1367A" w:rsidP="00D1367A">
      <w:pPr>
        <w:rPr>
          <w:rFonts w:ascii="Arial Narrow" w:hAnsi="Arial Narrow"/>
          <w:vanish/>
          <w:sz w:val="21"/>
          <w:szCs w:val="21"/>
        </w:rPr>
      </w:pPr>
    </w:p>
    <w:p w:rsidR="00D1367A" w:rsidRPr="00C44189" w:rsidRDefault="00D1367A" w:rsidP="00D1367A">
      <w:pPr>
        <w:rPr>
          <w:rFonts w:ascii="Arial Narrow" w:hAnsi="Arial Narrow"/>
          <w:vanish/>
          <w:sz w:val="21"/>
          <w:szCs w:val="21"/>
        </w:rPr>
      </w:pPr>
    </w:p>
    <w:p w:rsidR="00D1367A" w:rsidRPr="00C44189" w:rsidRDefault="00D1367A" w:rsidP="00D1367A">
      <w:pPr>
        <w:rPr>
          <w:rFonts w:ascii="Arial Narrow" w:hAnsi="Arial Narrow"/>
          <w:sz w:val="21"/>
          <w:szCs w:val="21"/>
        </w:rPr>
      </w:pPr>
    </w:p>
    <w:p w:rsidR="00D1367A" w:rsidRPr="00C44189" w:rsidRDefault="00D1367A" w:rsidP="00D1367A">
      <w:pPr>
        <w:rPr>
          <w:rFonts w:ascii="Arial Narrow" w:hAnsi="Arial Narrow"/>
          <w:bCs/>
          <w:sz w:val="21"/>
          <w:szCs w:val="21"/>
        </w:rPr>
      </w:pPr>
    </w:p>
    <w:p w:rsidR="00D1367A" w:rsidRPr="00C44189" w:rsidRDefault="00D1367A" w:rsidP="00D1367A">
      <w:pPr>
        <w:rPr>
          <w:rFonts w:ascii="Arial Narrow" w:hAnsi="Arial Narrow"/>
          <w:bCs/>
          <w:sz w:val="21"/>
          <w:szCs w:val="21"/>
        </w:rPr>
        <w:sectPr w:rsidR="00D1367A" w:rsidRPr="00C44189" w:rsidSect="0035737D">
          <w:pgSz w:w="11907" w:h="16840" w:code="9"/>
          <w:pgMar w:top="709" w:right="1418" w:bottom="567" w:left="1418" w:header="709" w:footer="709" w:gutter="0"/>
          <w:cols w:space="708"/>
        </w:sectPr>
      </w:pPr>
    </w:p>
    <w:tbl>
      <w:tblPr>
        <w:tblW w:w="532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87"/>
      </w:tblGrid>
      <w:tr w:rsidR="00D1367A" w:rsidRPr="00C44189" w:rsidTr="001714A8">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lastRenderedPageBreak/>
              <w:t>COURSE SYLLABUS</w:t>
            </w:r>
          </w:p>
        </w:tc>
      </w:tr>
      <w:tr w:rsidR="00D1367A" w:rsidRPr="00C44189" w:rsidTr="001714A8">
        <w:trPr>
          <w:trHeight w:val="20"/>
        </w:trPr>
        <w:tc>
          <w:tcPr>
            <w:tcW w:w="592" w:type="pct"/>
            <w:tcBorders>
              <w:top w:val="single" w:sz="6" w:space="0" w:color="auto"/>
              <w:left w:val="single" w:sz="12" w:space="0" w:color="auto"/>
              <w:bottom w:val="single" w:sz="6" w:space="0" w:color="auto"/>
              <w:right w:val="single" w:sz="6" w:space="0" w:color="auto"/>
            </w:tcBorders>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WEEK</w:t>
            </w:r>
          </w:p>
        </w:tc>
        <w:tc>
          <w:tcPr>
            <w:tcW w:w="4408"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b/>
                <w:sz w:val="21"/>
                <w:szCs w:val="21"/>
              </w:rPr>
            </w:pPr>
            <w:r w:rsidRPr="00C44189">
              <w:rPr>
                <w:rFonts w:ascii="Arial Narrow" w:hAnsi="Arial Narrow"/>
                <w:b/>
                <w:sz w:val="21"/>
                <w:szCs w:val="21"/>
              </w:rPr>
              <w:t xml:space="preserve">TOPICS </w:t>
            </w:r>
          </w:p>
        </w:tc>
      </w:tr>
      <w:tr w:rsidR="00D1367A" w:rsidRPr="00C44189" w:rsidTr="001714A8">
        <w:trPr>
          <w:trHeight w:val="20"/>
        </w:trPr>
        <w:tc>
          <w:tcPr>
            <w:tcW w:w="592"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w:t>
            </w:r>
          </w:p>
        </w:tc>
        <w:tc>
          <w:tcPr>
            <w:tcW w:w="4408"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noProof/>
                <w:sz w:val="21"/>
                <w:szCs w:val="21"/>
              </w:rPr>
              <w:t>Concept of leadership</w:t>
            </w:r>
          </w:p>
        </w:tc>
      </w:tr>
      <w:tr w:rsidR="00D1367A" w:rsidRPr="00C44189" w:rsidTr="001714A8">
        <w:trPr>
          <w:trHeight w:val="20"/>
        </w:trPr>
        <w:tc>
          <w:tcPr>
            <w:tcW w:w="592"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2</w:t>
            </w:r>
          </w:p>
        </w:tc>
        <w:tc>
          <w:tcPr>
            <w:tcW w:w="4408"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noProof/>
                <w:sz w:val="21"/>
                <w:szCs w:val="21"/>
              </w:rPr>
              <w:t>Leadership theories</w:t>
            </w:r>
          </w:p>
        </w:tc>
      </w:tr>
      <w:tr w:rsidR="00D1367A" w:rsidRPr="00C44189" w:rsidTr="001714A8">
        <w:trPr>
          <w:trHeight w:val="20"/>
        </w:trPr>
        <w:tc>
          <w:tcPr>
            <w:tcW w:w="592"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3</w:t>
            </w:r>
          </w:p>
        </w:tc>
        <w:tc>
          <w:tcPr>
            <w:tcW w:w="4408"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noProof/>
                <w:sz w:val="21"/>
                <w:szCs w:val="21"/>
              </w:rPr>
            </w:pPr>
            <w:r w:rsidRPr="00C44189">
              <w:rPr>
                <w:rFonts w:ascii="Arial Narrow" w:hAnsi="Arial Narrow"/>
                <w:noProof/>
                <w:sz w:val="21"/>
                <w:szCs w:val="21"/>
              </w:rPr>
              <w:t>Leadership and decision making</w:t>
            </w:r>
          </w:p>
        </w:tc>
      </w:tr>
      <w:tr w:rsidR="00D1367A" w:rsidRPr="00C44189" w:rsidTr="001714A8">
        <w:trPr>
          <w:trHeight w:val="20"/>
        </w:trPr>
        <w:tc>
          <w:tcPr>
            <w:tcW w:w="592"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4</w:t>
            </w:r>
          </w:p>
        </w:tc>
        <w:tc>
          <w:tcPr>
            <w:tcW w:w="4408"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noProof/>
                <w:sz w:val="21"/>
                <w:szCs w:val="21"/>
              </w:rPr>
              <w:t>Leadership and communication</w:t>
            </w:r>
          </w:p>
        </w:tc>
      </w:tr>
      <w:tr w:rsidR="00D1367A" w:rsidRPr="00C44189" w:rsidTr="001714A8">
        <w:trPr>
          <w:trHeight w:val="20"/>
        </w:trPr>
        <w:tc>
          <w:tcPr>
            <w:tcW w:w="592"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5</w:t>
            </w:r>
          </w:p>
        </w:tc>
        <w:tc>
          <w:tcPr>
            <w:tcW w:w="4408"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noProof/>
                <w:sz w:val="21"/>
                <w:szCs w:val="21"/>
              </w:rPr>
              <w:t>Leadership and ethics</w:t>
            </w:r>
          </w:p>
        </w:tc>
      </w:tr>
      <w:tr w:rsidR="00D1367A" w:rsidRPr="00C44189" w:rsidTr="001714A8">
        <w:trPr>
          <w:trHeight w:val="20"/>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6</w:t>
            </w:r>
          </w:p>
        </w:tc>
        <w:tc>
          <w:tcPr>
            <w:tcW w:w="4408"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rPr>
            </w:pPr>
            <w:r w:rsidRPr="00C44189">
              <w:rPr>
                <w:rFonts w:ascii="Arial Narrow" w:hAnsi="Arial Narrow"/>
                <w:noProof/>
                <w:sz w:val="21"/>
                <w:szCs w:val="21"/>
              </w:rPr>
              <w:t>Vision and leadership</w:t>
            </w:r>
          </w:p>
        </w:tc>
      </w:tr>
      <w:tr w:rsidR="00D1367A" w:rsidRPr="00C44189" w:rsidTr="001714A8">
        <w:trPr>
          <w:trHeight w:val="20"/>
        </w:trPr>
        <w:tc>
          <w:tcPr>
            <w:tcW w:w="592" w:type="pct"/>
            <w:tcBorders>
              <w:top w:val="single" w:sz="6" w:space="0" w:color="auto"/>
              <w:left w:val="single" w:sz="12" w:space="0" w:color="auto"/>
              <w:bottom w:val="single" w:sz="6" w:space="0" w:color="auto"/>
              <w:right w:val="single" w:sz="6" w:space="0" w:color="auto"/>
            </w:tcBorders>
            <w:shd w:val="clear" w:color="auto" w:fill="D9D9D9"/>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7-8</w:t>
            </w:r>
          </w:p>
        </w:tc>
        <w:tc>
          <w:tcPr>
            <w:tcW w:w="4408" w:type="pct"/>
            <w:tcBorders>
              <w:top w:val="single" w:sz="6" w:space="0" w:color="auto"/>
              <w:left w:val="single" w:sz="6" w:space="0" w:color="auto"/>
              <w:bottom w:val="single" w:sz="6" w:space="0" w:color="auto"/>
              <w:right w:val="single" w:sz="12" w:space="0" w:color="auto"/>
            </w:tcBorders>
            <w:shd w:val="clear" w:color="auto" w:fill="D9D9D9"/>
          </w:tcPr>
          <w:p w:rsidR="00D1367A" w:rsidRPr="00C44189" w:rsidRDefault="00D1367A" w:rsidP="001714A8">
            <w:pPr>
              <w:rPr>
                <w:rFonts w:ascii="Arial Narrow" w:hAnsi="Arial Narrow"/>
                <w:sz w:val="21"/>
                <w:szCs w:val="21"/>
              </w:rPr>
            </w:pPr>
            <w:r w:rsidRPr="00C44189">
              <w:rPr>
                <w:rFonts w:ascii="Arial Narrow" w:hAnsi="Arial Narrow"/>
                <w:sz w:val="21"/>
                <w:szCs w:val="21"/>
              </w:rPr>
              <w:t xml:space="preserve">MID -TERM </w:t>
            </w:r>
          </w:p>
        </w:tc>
      </w:tr>
      <w:tr w:rsidR="00D1367A" w:rsidRPr="00C44189" w:rsidTr="001714A8">
        <w:trPr>
          <w:trHeight w:val="20"/>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9</w:t>
            </w:r>
          </w:p>
        </w:tc>
        <w:tc>
          <w:tcPr>
            <w:tcW w:w="4408"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rPr>
            </w:pPr>
            <w:r w:rsidRPr="00C44189">
              <w:rPr>
                <w:rFonts w:ascii="Arial Narrow" w:hAnsi="Arial Narrow"/>
                <w:noProof/>
                <w:sz w:val="21"/>
                <w:szCs w:val="21"/>
              </w:rPr>
              <w:t>Learning organizations and leadership</w:t>
            </w:r>
          </w:p>
        </w:tc>
      </w:tr>
      <w:tr w:rsidR="00D1367A" w:rsidRPr="00C44189" w:rsidTr="001714A8">
        <w:trPr>
          <w:trHeight w:val="20"/>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10</w:t>
            </w:r>
          </w:p>
        </w:tc>
        <w:tc>
          <w:tcPr>
            <w:tcW w:w="4408"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rPr>
            </w:pPr>
            <w:r w:rsidRPr="00C44189">
              <w:rPr>
                <w:rFonts w:ascii="Arial Narrow" w:hAnsi="Arial Narrow"/>
                <w:noProof/>
                <w:sz w:val="21"/>
                <w:szCs w:val="21"/>
              </w:rPr>
              <w:t>Leadership and the future</w:t>
            </w:r>
          </w:p>
        </w:tc>
      </w:tr>
      <w:tr w:rsidR="00D1367A" w:rsidRPr="00C44189" w:rsidTr="001714A8">
        <w:trPr>
          <w:trHeight w:val="20"/>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11</w:t>
            </w:r>
          </w:p>
        </w:tc>
        <w:tc>
          <w:tcPr>
            <w:tcW w:w="4408"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rPr>
            </w:pPr>
            <w:r w:rsidRPr="00C44189">
              <w:rPr>
                <w:rFonts w:ascii="Arial Narrow" w:hAnsi="Arial Narrow"/>
                <w:sz w:val="21"/>
                <w:szCs w:val="21"/>
              </w:rPr>
              <w:t>Change and leadership</w:t>
            </w:r>
          </w:p>
        </w:tc>
      </w:tr>
      <w:tr w:rsidR="00D1367A" w:rsidRPr="00C44189" w:rsidTr="001714A8">
        <w:trPr>
          <w:trHeight w:val="20"/>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12</w:t>
            </w:r>
          </w:p>
        </w:tc>
        <w:tc>
          <w:tcPr>
            <w:tcW w:w="4408"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rPr>
            </w:pPr>
            <w:r w:rsidRPr="00C44189">
              <w:rPr>
                <w:rFonts w:ascii="Arial Narrow" w:hAnsi="Arial Narrow"/>
                <w:sz w:val="21"/>
                <w:szCs w:val="21"/>
              </w:rPr>
              <w:t>Educational politicts and leadership</w:t>
            </w:r>
          </w:p>
        </w:tc>
      </w:tr>
      <w:tr w:rsidR="00D1367A" w:rsidRPr="00C44189" w:rsidTr="001714A8">
        <w:trPr>
          <w:trHeight w:val="20"/>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13</w:t>
            </w:r>
          </w:p>
        </w:tc>
        <w:tc>
          <w:tcPr>
            <w:tcW w:w="4408"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rPr>
            </w:pPr>
            <w:r w:rsidRPr="00C44189">
              <w:rPr>
                <w:rFonts w:ascii="Arial Narrow" w:hAnsi="Arial Narrow"/>
                <w:sz w:val="21"/>
                <w:szCs w:val="21"/>
              </w:rPr>
              <w:t>Characteristics of effective leardership</w:t>
            </w:r>
          </w:p>
        </w:tc>
      </w:tr>
      <w:tr w:rsidR="00D1367A" w:rsidRPr="00C44189" w:rsidTr="001714A8">
        <w:trPr>
          <w:trHeight w:val="20"/>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14</w:t>
            </w:r>
          </w:p>
        </w:tc>
        <w:tc>
          <w:tcPr>
            <w:tcW w:w="4408"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rPr>
            </w:pPr>
            <w:r w:rsidRPr="00C44189">
              <w:rPr>
                <w:rFonts w:ascii="Arial Narrow" w:hAnsi="Arial Narrow"/>
                <w:sz w:val="21"/>
                <w:szCs w:val="21"/>
              </w:rPr>
              <w:t>Interview with leader</w:t>
            </w:r>
          </w:p>
        </w:tc>
      </w:tr>
      <w:tr w:rsidR="00D1367A" w:rsidRPr="00C44189" w:rsidTr="001714A8">
        <w:trPr>
          <w:trHeight w:val="20"/>
        </w:trPr>
        <w:tc>
          <w:tcPr>
            <w:tcW w:w="592" w:type="pct"/>
            <w:tcBorders>
              <w:top w:val="single" w:sz="6" w:space="0" w:color="auto"/>
              <w:left w:val="single" w:sz="12" w:space="0" w:color="auto"/>
              <w:bottom w:val="single" w:sz="12" w:space="0" w:color="auto"/>
              <w:right w:val="single" w:sz="6" w:space="0" w:color="auto"/>
            </w:tcBorders>
            <w:shd w:val="clear" w:color="auto" w:fill="D9D9D9"/>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15-16</w:t>
            </w:r>
          </w:p>
        </w:tc>
        <w:tc>
          <w:tcPr>
            <w:tcW w:w="4408" w:type="pct"/>
            <w:tcBorders>
              <w:top w:val="single" w:sz="6" w:space="0" w:color="auto"/>
              <w:left w:val="single" w:sz="6" w:space="0" w:color="auto"/>
              <w:bottom w:val="single" w:sz="12" w:space="0" w:color="auto"/>
              <w:right w:val="single" w:sz="12" w:space="0" w:color="auto"/>
            </w:tcBorders>
            <w:shd w:val="clear" w:color="auto" w:fill="D9D9D9"/>
            <w:vAlign w:val="center"/>
          </w:tcPr>
          <w:p w:rsidR="00D1367A" w:rsidRPr="00C44189" w:rsidRDefault="00D1367A" w:rsidP="001714A8">
            <w:pPr>
              <w:rPr>
                <w:rFonts w:ascii="Arial Narrow" w:hAnsi="Arial Narrow"/>
                <w:sz w:val="21"/>
                <w:szCs w:val="21"/>
              </w:rPr>
            </w:pPr>
            <w:r w:rsidRPr="00C44189">
              <w:rPr>
                <w:rFonts w:ascii="Arial Narrow" w:hAnsi="Arial Narrow"/>
                <w:sz w:val="21"/>
                <w:szCs w:val="21"/>
              </w:rPr>
              <w:t xml:space="preserve">FINAL EXAM </w:t>
            </w:r>
          </w:p>
        </w:tc>
      </w:tr>
    </w:tbl>
    <w:p w:rsidR="00D1367A" w:rsidRPr="00C44189" w:rsidRDefault="00D1367A" w:rsidP="00D1367A">
      <w:pPr>
        <w:rPr>
          <w:rFonts w:ascii="Arial Narrow" w:hAnsi="Arial Narrow"/>
          <w:sz w:val="21"/>
          <w:szCs w:val="21"/>
        </w:rPr>
      </w:pPr>
    </w:p>
    <w:tbl>
      <w:tblPr>
        <w:tblW w:w="98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8"/>
        <w:gridCol w:w="8107"/>
        <w:gridCol w:w="390"/>
        <w:gridCol w:w="390"/>
        <w:gridCol w:w="359"/>
      </w:tblGrid>
      <w:tr w:rsidR="00D1367A" w:rsidRPr="00C44189" w:rsidTr="001714A8">
        <w:tc>
          <w:tcPr>
            <w:tcW w:w="648" w:type="dxa"/>
          </w:tcPr>
          <w:p w:rsidR="00D1367A" w:rsidRPr="00C44189" w:rsidRDefault="00D1367A" w:rsidP="001714A8">
            <w:pPr>
              <w:jc w:val="both"/>
              <w:rPr>
                <w:rFonts w:ascii="Arial Narrow" w:hAnsi="Arial Narrow"/>
                <w:b/>
                <w:sz w:val="21"/>
                <w:szCs w:val="21"/>
              </w:rPr>
            </w:pPr>
          </w:p>
        </w:tc>
        <w:tc>
          <w:tcPr>
            <w:tcW w:w="8107" w:type="dxa"/>
          </w:tcPr>
          <w:p w:rsidR="00D1367A" w:rsidRPr="00C44189" w:rsidRDefault="00D1367A" w:rsidP="001714A8">
            <w:pPr>
              <w:tabs>
                <w:tab w:val="right" w:pos="6984"/>
              </w:tabs>
              <w:jc w:val="both"/>
              <w:rPr>
                <w:rFonts w:ascii="Arial Narrow" w:hAnsi="Arial Narrow"/>
                <w:b/>
                <w:sz w:val="21"/>
                <w:szCs w:val="21"/>
              </w:rPr>
            </w:pPr>
            <w:r w:rsidRPr="00C44189">
              <w:rPr>
                <w:rFonts w:ascii="Arial Narrow" w:hAnsi="Arial Narrow"/>
                <w:b/>
                <w:sz w:val="21"/>
                <w:szCs w:val="21"/>
              </w:rPr>
              <w:t xml:space="preserve">At the end of the </w:t>
            </w:r>
            <w:r>
              <w:rPr>
                <w:rFonts w:ascii="Arial Narrow" w:hAnsi="Arial Narrow"/>
                <w:b/>
                <w:sz w:val="21"/>
                <w:szCs w:val="21"/>
              </w:rPr>
              <w:t>Educational Administration</w:t>
            </w:r>
            <w:r w:rsidRPr="00C44189">
              <w:rPr>
                <w:rFonts w:ascii="Arial Narrow" w:hAnsi="Arial Narrow"/>
                <w:b/>
                <w:sz w:val="21"/>
                <w:szCs w:val="21"/>
              </w:rPr>
              <w:t xml:space="preserve"> Doctorate Program, students will be able to;</w:t>
            </w:r>
          </w:p>
        </w:tc>
        <w:tc>
          <w:tcPr>
            <w:tcW w:w="390" w:type="dxa"/>
          </w:tcPr>
          <w:p w:rsidR="00D1367A" w:rsidRPr="00C44189" w:rsidRDefault="00D1367A" w:rsidP="001714A8">
            <w:pPr>
              <w:jc w:val="both"/>
              <w:rPr>
                <w:rFonts w:ascii="Arial Narrow" w:hAnsi="Arial Narrow"/>
                <w:b/>
                <w:sz w:val="21"/>
                <w:szCs w:val="21"/>
              </w:rPr>
            </w:pPr>
          </w:p>
        </w:tc>
        <w:tc>
          <w:tcPr>
            <w:tcW w:w="390" w:type="dxa"/>
          </w:tcPr>
          <w:p w:rsidR="00D1367A" w:rsidRPr="00C44189" w:rsidRDefault="00D1367A" w:rsidP="001714A8">
            <w:pPr>
              <w:jc w:val="both"/>
              <w:rPr>
                <w:rFonts w:ascii="Arial Narrow" w:hAnsi="Arial Narrow"/>
                <w:b/>
                <w:sz w:val="21"/>
                <w:szCs w:val="21"/>
              </w:rPr>
            </w:pPr>
          </w:p>
        </w:tc>
        <w:tc>
          <w:tcPr>
            <w:tcW w:w="359" w:type="dxa"/>
          </w:tcPr>
          <w:p w:rsidR="00D1367A" w:rsidRPr="00C44189" w:rsidRDefault="00D1367A" w:rsidP="001714A8">
            <w:pPr>
              <w:jc w:val="both"/>
              <w:rPr>
                <w:rFonts w:ascii="Arial Narrow" w:hAnsi="Arial Narrow"/>
                <w:b/>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No</w:t>
            </w:r>
          </w:p>
        </w:tc>
        <w:tc>
          <w:tcPr>
            <w:tcW w:w="8107" w:type="dxa"/>
          </w:tcPr>
          <w:p w:rsidR="00D1367A" w:rsidRPr="00C44189" w:rsidRDefault="00D1367A" w:rsidP="001714A8">
            <w:pPr>
              <w:tabs>
                <w:tab w:val="right" w:pos="6984"/>
              </w:tabs>
              <w:jc w:val="both"/>
              <w:rPr>
                <w:rFonts w:ascii="Arial Narrow" w:hAnsi="Arial Narrow"/>
                <w:sz w:val="21"/>
                <w:szCs w:val="21"/>
              </w:rPr>
            </w:pPr>
            <w:r w:rsidRPr="00C44189">
              <w:rPr>
                <w:rFonts w:ascii="Arial Narrow" w:hAnsi="Arial Narrow"/>
                <w:sz w:val="21"/>
                <w:szCs w:val="21"/>
              </w:rPr>
              <w:t>Program Outcomes</w:t>
            </w:r>
            <w:r w:rsidRPr="00C44189">
              <w:rPr>
                <w:rFonts w:ascii="Arial Narrow" w:hAnsi="Arial Narrow"/>
                <w:sz w:val="21"/>
                <w:szCs w:val="21"/>
              </w:rPr>
              <w:tab/>
            </w:r>
          </w:p>
        </w:tc>
        <w:tc>
          <w:tcPr>
            <w:tcW w:w="390"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3</w:t>
            </w:r>
          </w:p>
        </w:tc>
        <w:tc>
          <w:tcPr>
            <w:tcW w:w="390"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2</w:t>
            </w:r>
          </w:p>
        </w:tc>
        <w:tc>
          <w:tcPr>
            <w:tcW w:w="359"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w:t>
            </w: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develop the original theories and strategies in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tabs>
                <w:tab w:val="left" w:pos="570"/>
              </w:tabs>
              <w:jc w:val="both"/>
              <w:rPr>
                <w:rFonts w:ascii="Arial Narrow" w:hAnsi="Arial Narrow"/>
                <w:sz w:val="21"/>
                <w:szCs w:val="21"/>
              </w:rPr>
            </w:pPr>
            <w:r w:rsidRPr="00C44189">
              <w:rPr>
                <w:rFonts w:ascii="Arial Narrow" w:hAnsi="Arial Narrow"/>
                <w:sz w:val="21"/>
                <w:szCs w:val="21"/>
              </w:rPr>
              <w:t>2</w:t>
            </w:r>
          </w:p>
        </w:tc>
        <w:tc>
          <w:tcPr>
            <w:tcW w:w="8107"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design original research that will contribute to the field by using both quantitative and qualitative research skills </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3</w:t>
            </w:r>
          </w:p>
        </w:tc>
        <w:tc>
          <w:tcPr>
            <w:tcW w:w="8107"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develop new scientific methods by assesing current and complex issues relating to the field of </w:t>
            </w:r>
            <w:r>
              <w:rPr>
                <w:rFonts w:ascii="Arial Narrow" w:hAnsi="Arial Narrow"/>
                <w:sz w:val="21"/>
                <w:szCs w:val="21"/>
                <w:shd w:val="clear" w:color="auto" w:fill="FFFFFF"/>
              </w:rPr>
              <w:t>Educational Administration</w:t>
            </w:r>
            <w:r w:rsidRPr="00C44189">
              <w:rPr>
                <w:rFonts w:ascii="Arial Narrow" w:hAnsi="Arial Narrow"/>
                <w:sz w:val="21"/>
                <w:szCs w:val="21"/>
                <w:shd w:val="clear" w:color="auto" w:fill="FFFFFF"/>
              </w:rPr>
              <w:t xml:space="preserve"> and taking advantage of methods, designs and applications of other disciplines.</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4</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broadcast national and international level about issues that give different perspectives on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5</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discuss problems on the field of </w:t>
            </w:r>
            <w:r>
              <w:rPr>
                <w:rFonts w:ascii="Arial Narrow" w:hAnsi="Arial Narrow"/>
                <w:sz w:val="21"/>
                <w:szCs w:val="21"/>
              </w:rPr>
              <w:t>Educational Administration</w:t>
            </w:r>
            <w:r w:rsidRPr="00C44189">
              <w:rPr>
                <w:rFonts w:ascii="Arial Narrow" w:hAnsi="Arial Narrow"/>
                <w:sz w:val="21"/>
                <w:szCs w:val="21"/>
              </w:rPr>
              <w:t xml:space="preserve"> in terms of administrative processes such as decision-making, planning, organizing, co-ordinating, supervising and evaluation. </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6</w:t>
            </w:r>
          </w:p>
        </w:tc>
        <w:tc>
          <w:tcPr>
            <w:tcW w:w="8107"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aware of the ethical principles and reflect these principles practices in the field.</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tabs>
                <w:tab w:val="left" w:pos="700"/>
              </w:tabs>
              <w:jc w:val="both"/>
              <w:rPr>
                <w:rFonts w:ascii="Arial Narrow" w:hAnsi="Arial Narrow"/>
                <w:sz w:val="21"/>
                <w:szCs w:val="21"/>
              </w:rPr>
            </w:pPr>
            <w:r w:rsidRPr="00C44189">
              <w:rPr>
                <w:rFonts w:ascii="Arial Narrow" w:hAnsi="Arial Narrow"/>
                <w:sz w:val="21"/>
                <w:szCs w:val="21"/>
              </w:rPr>
              <w:t>7</w:t>
            </w:r>
          </w:p>
        </w:tc>
        <w:tc>
          <w:tcPr>
            <w:tcW w:w="8107"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lang w:val="en"/>
              </w:rPr>
              <w:t xml:space="preserve">to follow the publications produced in the national and international level relating to the field of </w:t>
            </w:r>
            <w:r>
              <w:rPr>
                <w:rFonts w:ascii="Arial Narrow" w:hAnsi="Arial Narrow"/>
                <w:sz w:val="21"/>
                <w:szCs w:val="21"/>
                <w:shd w:val="clear" w:color="auto" w:fill="FFFFFF"/>
                <w:lang w:val="en"/>
              </w:rPr>
              <w:t>Educational Administration</w:t>
            </w:r>
            <w:r w:rsidRPr="00C44189">
              <w:rPr>
                <w:rFonts w:ascii="Arial Narrow" w:hAnsi="Arial Narrow"/>
                <w:sz w:val="21"/>
                <w:szCs w:val="21"/>
                <w:shd w:val="clear" w:color="auto" w:fill="FFFFFF"/>
                <w:lang w:val="en"/>
              </w:rPr>
              <w:t>.</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8</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shd w:val="clear" w:color="auto" w:fill="FFFFFF"/>
              </w:rPr>
              <w:t>to communicate effectively with the practitioners and employees for supporting the field with national, international and interdisciplinary studies.</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9</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produce the original information and strategies that will develop organizations in terms of the structural and functional way.</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10</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generate scientific knowledge that shaping strategic decisions to be taken in the field of education and educational policies.</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11</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bdr w:val="none" w:sz="0" w:space="0" w:color="auto" w:frame="1"/>
                <w:shd w:val="clear" w:color="auto" w:fill="FFFFFF"/>
              </w:rPr>
              <w:t>to produce facilitator</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knowledge which the educational organizations fulfill their roles in the economic, social, political and cultural development.</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12</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know political, social, historical, cultural, economic and international developments which dominate Turkish Educational System and to do research in this direction.</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Borders>
              <w:bottom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13</w:t>
            </w:r>
          </w:p>
        </w:tc>
        <w:tc>
          <w:tcPr>
            <w:tcW w:w="8107" w:type="dxa"/>
            <w:tcBorders>
              <w:bottom w:val="single" w:sz="12" w:space="0" w:color="auto"/>
            </w:tcBorders>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be equipped and competence to lead educational organizations.</w:t>
            </w:r>
          </w:p>
        </w:tc>
        <w:tc>
          <w:tcPr>
            <w:tcW w:w="390" w:type="dxa"/>
            <w:tcBorders>
              <w:bottom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Borders>
              <w:bottom w:val="single" w:sz="12" w:space="0" w:color="auto"/>
            </w:tcBorders>
          </w:tcPr>
          <w:p w:rsidR="00D1367A" w:rsidRPr="00C44189" w:rsidRDefault="00D1367A" w:rsidP="001714A8">
            <w:pPr>
              <w:rPr>
                <w:rFonts w:ascii="Arial Narrow" w:hAnsi="Arial Narrow"/>
                <w:sz w:val="21"/>
                <w:szCs w:val="21"/>
              </w:rPr>
            </w:pPr>
          </w:p>
        </w:tc>
        <w:tc>
          <w:tcPr>
            <w:tcW w:w="359" w:type="dxa"/>
            <w:tcBorders>
              <w:bottom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14</w:t>
            </w:r>
          </w:p>
        </w:tc>
        <w:tc>
          <w:tcPr>
            <w:tcW w:w="8107"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improve their knowledge and skills for making interdisciplinary studies for comprehend the relationship between other interdisciplinary studies such as sociology, philosophy, political science, anthropology, management science, behavioral science, psychology, literatüre, economics.</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15</w:t>
            </w:r>
          </w:p>
        </w:tc>
        <w:tc>
          <w:tcPr>
            <w:tcW w:w="8107"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create alternative perspectives about educational systems and practices in the managment of different countries by synthesizing the dynamics of the country he/she lives.</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16</w:t>
            </w:r>
          </w:p>
        </w:tc>
        <w:tc>
          <w:tcPr>
            <w:tcW w:w="8107"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know advanced statistical techniques that using educational study and to use these</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techniques in the researches.</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8107"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  No Contribution 2:  Partially Contribution 3:  Full Contribution</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r>
    </w:tbl>
    <w:p w:rsidR="00D1367A" w:rsidRPr="00C44189" w:rsidRDefault="00D1367A" w:rsidP="00D1367A">
      <w:pPr>
        <w:rPr>
          <w:rFonts w:ascii="Arial Narrow" w:hAnsi="Arial Narrow"/>
          <w:vanish/>
          <w:sz w:val="21"/>
          <w:szCs w:val="21"/>
        </w:rPr>
      </w:pPr>
    </w:p>
    <w:p w:rsidR="00D1367A" w:rsidRPr="00C44189" w:rsidRDefault="00D1367A" w:rsidP="00D1367A">
      <w:pPr>
        <w:rPr>
          <w:rFonts w:ascii="Arial Narrow" w:hAnsi="Arial Narrow"/>
          <w:sz w:val="21"/>
          <w:szCs w:val="21"/>
        </w:rPr>
      </w:pPr>
      <w:r w:rsidRPr="00C44189">
        <w:rPr>
          <w:rFonts w:ascii="Arial Narrow" w:hAnsi="Arial Narrow"/>
          <w:sz w:val="21"/>
          <w:szCs w:val="21"/>
        </w:rPr>
        <w:t xml:space="preserve">Instructor(s):  </w:t>
      </w:r>
    </w:p>
    <w:p w:rsidR="00D1367A" w:rsidRPr="00C44189" w:rsidRDefault="00D1367A" w:rsidP="00D1367A">
      <w:pPr>
        <w:rPr>
          <w:rFonts w:ascii="Arial Narrow" w:hAnsi="Arial Narrow"/>
          <w:sz w:val="21"/>
          <w:szCs w:val="21"/>
        </w:rPr>
      </w:pPr>
      <w:r w:rsidRPr="00C44189">
        <w:rPr>
          <w:rFonts w:ascii="Arial Narrow" w:hAnsi="Arial Narrow"/>
          <w:sz w:val="21"/>
          <w:szCs w:val="21"/>
        </w:rPr>
        <w:t xml:space="preserve">Signature: </w:t>
      </w:r>
      <w:r w:rsidRPr="00C44189">
        <w:rPr>
          <w:rFonts w:ascii="Arial Narrow" w:hAnsi="Arial Narrow"/>
          <w:sz w:val="21"/>
          <w:szCs w:val="21"/>
        </w:rPr>
        <w:tab/>
        <w:t xml:space="preserve">           </w:t>
      </w:r>
      <w:r w:rsidRPr="00C44189">
        <w:rPr>
          <w:rFonts w:ascii="Arial Narrow" w:hAnsi="Arial Narrow"/>
          <w:sz w:val="21"/>
          <w:szCs w:val="21"/>
        </w:rPr>
        <w:tab/>
      </w:r>
      <w:r w:rsidRPr="00C44189">
        <w:rPr>
          <w:rFonts w:ascii="Arial Narrow" w:hAnsi="Arial Narrow"/>
          <w:sz w:val="21"/>
          <w:szCs w:val="21"/>
        </w:rPr>
        <w:tab/>
      </w:r>
      <w:r w:rsidRPr="00C44189">
        <w:rPr>
          <w:rFonts w:ascii="Arial Narrow" w:hAnsi="Arial Narrow"/>
          <w:sz w:val="21"/>
          <w:szCs w:val="21"/>
        </w:rPr>
        <w:tab/>
      </w:r>
      <w:r w:rsidRPr="00C44189">
        <w:rPr>
          <w:rFonts w:ascii="Arial Narrow" w:hAnsi="Arial Narrow"/>
          <w:sz w:val="21"/>
          <w:szCs w:val="21"/>
        </w:rPr>
        <w:tab/>
      </w:r>
      <w:r w:rsidRPr="00C44189">
        <w:rPr>
          <w:rFonts w:ascii="Arial Narrow" w:hAnsi="Arial Narrow"/>
          <w:sz w:val="21"/>
          <w:szCs w:val="21"/>
        </w:rPr>
        <w:tab/>
      </w:r>
      <w:r w:rsidRPr="00C44189">
        <w:rPr>
          <w:rFonts w:ascii="Arial Narrow" w:hAnsi="Arial Narrow"/>
          <w:sz w:val="21"/>
          <w:szCs w:val="21"/>
        </w:rPr>
        <w:tab/>
        <w:t xml:space="preserve">Date: </w:t>
      </w:r>
    </w:p>
    <w:p w:rsidR="00D1367A" w:rsidRDefault="00D1367A" w:rsidP="00D1367A">
      <w:pPr>
        <w:rPr>
          <w:rFonts w:ascii="Arial Narrow" w:hAnsi="Arial Narrow"/>
          <w:sz w:val="21"/>
          <w:szCs w:val="21"/>
        </w:rPr>
      </w:pPr>
    </w:p>
    <w:p w:rsidR="00D1367A" w:rsidRDefault="00D1367A" w:rsidP="00D1367A">
      <w:pPr>
        <w:tabs>
          <w:tab w:val="left" w:pos="7800"/>
        </w:tabs>
        <w:rPr>
          <w:rFonts w:ascii="Arial Narrow" w:hAnsi="Arial Narrow"/>
          <w:sz w:val="21"/>
          <w:szCs w:val="21"/>
          <w:lang w:val="en-US"/>
        </w:rPr>
      </w:pPr>
    </w:p>
    <w:p w:rsidR="00D1367A" w:rsidRPr="00C44189" w:rsidRDefault="00D1367A" w:rsidP="00D1367A">
      <w:pPr>
        <w:rPr>
          <w:rFonts w:ascii="Arial Narrow" w:hAnsi="Arial Narrow"/>
          <w:bCs/>
          <w:sz w:val="21"/>
          <w:szCs w:val="21"/>
        </w:rPr>
        <w:sectPr w:rsidR="00D1367A" w:rsidRPr="00C44189" w:rsidSect="004D6325">
          <w:pgSz w:w="11907" w:h="16840" w:code="9"/>
          <w:pgMar w:top="709" w:right="1417" w:bottom="709" w:left="1417" w:header="708" w:footer="708" w:gutter="0"/>
          <w:cols w:space="708"/>
        </w:sectPr>
      </w:pPr>
    </w:p>
    <w:p w:rsidR="00D1367A" w:rsidRDefault="00D1367A" w:rsidP="00D1367A">
      <w:pPr>
        <w:outlineLvl w:val="0"/>
        <w:rPr>
          <w:rFonts w:ascii="Arial Narrow" w:hAnsi="Arial Narrow"/>
          <w:lang w:val="en-US"/>
        </w:rPr>
      </w:pPr>
      <w:r>
        <w:rPr>
          <w:noProof/>
        </w:rPr>
        <w:lastRenderedPageBreak/>
        <w:drawing>
          <wp:anchor distT="0" distB="0" distL="114300" distR="114300" simplePos="0" relativeHeight="251662336" behindDoc="0" locked="0" layoutInCell="1" allowOverlap="1">
            <wp:simplePos x="0" y="0"/>
            <wp:positionH relativeFrom="column">
              <wp:posOffset>-2540</wp:posOffset>
            </wp:positionH>
            <wp:positionV relativeFrom="paragraph">
              <wp:posOffset>-254000</wp:posOffset>
            </wp:positionV>
            <wp:extent cx="546100" cy="546100"/>
            <wp:effectExtent l="0" t="0" r="6350" b="6350"/>
            <wp:wrapSquare wrapText="bothSides"/>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5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395"/>
      </w:tblGrid>
      <w:tr w:rsidR="00D1367A" w:rsidRPr="00C44189" w:rsidTr="001714A8">
        <w:tc>
          <w:tcPr>
            <w:tcW w:w="1167" w:type="dxa"/>
            <w:vAlign w:val="center"/>
          </w:tcPr>
          <w:p w:rsidR="00D1367A" w:rsidRPr="00C44189" w:rsidRDefault="00D1367A" w:rsidP="001714A8">
            <w:pPr>
              <w:outlineLvl w:val="0"/>
              <w:rPr>
                <w:rFonts w:ascii="Arial Narrow" w:hAnsi="Arial Narrow"/>
                <w:b/>
                <w:sz w:val="21"/>
                <w:szCs w:val="21"/>
              </w:rPr>
            </w:pPr>
            <w:r w:rsidRPr="00C44189">
              <w:rPr>
                <w:rFonts w:ascii="Arial Narrow" w:hAnsi="Arial Narrow"/>
                <w:b/>
                <w:sz w:val="21"/>
                <w:szCs w:val="21"/>
              </w:rPr>
              <w:t>SEMESTER</w:t>
            </w:r>
          </w:p>
        </w:tc>
        <w:tc>
          <w:tcPr>
            <w:tcW w:w="1395" w:type="dxa"/>
            <w:vAlign w:val="center"/>
          </w:tcPr>
          <w:p w:rsidR="00D1367A" w:rsidRPr="00C44189" w:rsidRDefault="00D1367A" w:rsidP="001714A8">
            <w:pPr>
              <w:outlineLvl w:val="0"/>
              <w:rPr>
                <w:rFonts w:ascii="Arial Narrow" w:hAnsi="Arial Narrow"/>
                <w:sz w:val="21"/>
                <w:szCs w:val="21"/>
              </w:rPr>
            </w:pPr>
            <w:r>
              <w:rPr>
                <w:rFonts w:ascii="Arial Narrow" w:hAnsi="Arial Narrow"/>
                <w:sz w:val="21"/>
                <w:szCs w:val="21"/>
              </w:rPr>
              <w:t>Fall</w:t>
            </w:r>
            <w:r w:rsidRPr="00C44189">
              <w:rPr>
                <w:rFonts w:ascii="Arial Narrow" w:hAnsi="Arial Narrow"/>
                <w:sz w:val="21"/>
                <w:szCs w:val="21"/>
              </w:rPr>
              <w:t xml:space="preserve"> </w:t>
            </w:r>
          </w:p>
        </w:tc>
      </w:tr>
    </w:tbl>
    <w:p w:rsidR="00D1367A" w:rsidRPr="00C44189" w:rsidRDefault="00D1367A" w:rsidP="00D1367A">
      <w:pPr>
        <w:jc w:val="right"/>
        <w:outlineLvl w:val="0"/>
        <w:rPr>
          <w:rFonts w:ascii="Arial Narrow" w:hAnsi="Arial Narrow"/>
          <w:b/>
          <w:sz w:val="21"/>
          <w:szCs w:val="21"/>
        </w:rPr>
      </w:pP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20"/>
      </w:tblGrid>
      <w:tr w:rsidR="00D1367A" w:rsidRPr="00C44189" w:rsidTr="001714A8">
        <w:tc>
          <w:tcPr>
            <w:tcW w:w="1668" w:type="dxa"/>
            <w:vAlign w:val="center"/>
          </w:tcPr>
          <w:p w:rsidR="00D1367A" w:rsidRPr="00C44189" w:rsidRDefault="00D1367A" w:rsidP="001714A8">
            <w:pPr>
              <w:jc w:val="center"/>
              <w:outlineLvl w:val="0"/>
              <w:rPr>
                <w:rFonts w:ascii="Arial Narrow" w:hAnsi="Arial Narrow"/>
                <w:b/>
                <w:sz w:val="21"/>
                <w:szCs w:val="21"/>
              </w:rPr>
            </w:pPr>
            <w:r w:rsidRPr="00C44189">
              <w:rPr>
                <w:rFonts w:ascii="Arial Narrow" w:hAnsi="Arial Narrow"/>
                <w:b/>
                <w:sz w:val="21"/>
                <w:szCs w:val="21"/>
              </w:rPr>
              <w:t>COURSE CODE</w:t>
            </w:r>
          </w:p>
        </w:tc>
        <w:tc>
          <w:tcPr>
            <w:tcW w:w="2760" w:type="dxa"/>
            <w:vAlign w:val="center"/>
          </w:tcPr>
          <w:p w:rsidR="00D1367A" w:rsidRPr="00C44189" w:rsidRDefault="00C76440" w:rsidP="001714A8">
            <w:pPr>
              <w:outlineLvl w:val="0"/>
              <w:rPr>
                <w:rFonts w:ascii="Arial Narrow" w:hAnsi="Arial Narrow"/>
                <w:sz w:val="21"/>
                <w:szCs w:val="21"/>
              </w:rPr>
            </w:pPr>
            <w:r>
              <w:rPr>
                <w:rFonts w:ascii="Arial Narrow" w:hAnsi="Arial Narrow"/>
                <w:sz w:val="20"/>
                <w:szCs w:val="20"/>
              </w:rPr>
              <w:t>545111014</w:t>
            </w:r>
          </w:p>
        </w:tc>
        <w:tc>
          <w:tcPr>
            <w:tcW w:w="1560" w:type="dxa"/>
            <w:vAlign w:val="center"/>
          </w:tcPr>
          <w:p w:rsidR="00D1367A" w:rsidRPr="00C44189" w:rsidRDefault="00D1367A" w:rsidP="001714A8">
            <w:pPr>
              <w:jc w:val="center"/>
              <w:outlineLvl w:val="0"/>
              <w:rPr>
                <w:rFonts w:ascii="Arial Narrow" w:hAnsi="Arial Narrow"/>
                <w:b/>
                <w:sz w:val="21"/>
                <w:szCs w:val="21"/>
              </w:rPr>
            </w:pPr>
            <w:r w:rsidRPr="00C44189">
              <w:rPr>
                <w:rFonts w:ascii="Arial Narrow" w:hAnsi="Arial Narrow"/>
                <w:b/>
                <w:sz w:val="21"/>
                <w:szCs w:val="21"/>
              </w:rPr>
              <w:t>COURSE NAME</w:t>
            </w:r>
          </w:p>
        </w:tc>
        <w:tc>
          <w:tcPr>
            <w:tcW w:w="402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School Culture</w:t>
            </w:r>
            <w:r w:rsidRPr="00C44189">
              <w:rPr>
                <w:rFonts w:ascii="Arial Narrow" w:hAnsi="Arial Narrow"/>
                <w:sz w:val="21"/>
                <w:szCs w:val="21"/>
                <w:lang w:val="en"/>
              </w:rPr>
              <w:t xml:space="preserve"> </w:t>
            </w:r>
          </w:p>
        </w:tc>
      </w:tr>
    </w:tbl>
    <w:p w:rsidR="00D1367A" w:rsidRPr="00C44189" w:rsidRDefault="00D1367A" w:rsidP="00D1367A">
      <w:pPr>
        <w:outlineLvl w:val="0"/>
        <w:rPr>
          <w:rFonts w:ascii="Arial Narrow" w:hAnsi="Arial Narrow"/>
          <w:sz w:val="21"/>
          <w:szCs w:val="21"/>
        </w:rPr>
      </w:pPr>
      <w:r w:rsidRPr="00C44189">
        <w:rPr>
          <w:rFonts w:ascii="Arial Narrow" w:hAnsi="Arial Narrow"/>
          <w:b/>
          <w:sz w:val="21"/>
          <w:szCs w:val="21"/>
        </w:rPr>
        <w:t xml:space="preserve">                                                   </w:t>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t xml:space="preserve">      </w:t>
      </w:r>
    </w:p>
    <w:tbl>
      <w:tblPr>
        <w:tblW w:w="536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9"/>
        <w:gridCol w:w="510"/>
        <w:gridCol w:w="310"/>
        <w:gridCol w:w="969"/>
        <w:gridCol w:w="454"/>
        <w:gridCol w:w="52"/>
        <w:gridCol w:w="345"/>
        <w:gridCol w:w="845"/>
        <w:gridCol w:w="845"/>
        <w:gridCol w:w="41"/>
        <w:gridCol w:w="2664"/>
        <w:gridCol w:w="1470"/>
      </w:tblGrid>
      <w:tr w:rsidR="00D1367A" w:rsidRPr="00C44189" w:rsidTr="001714A8">
        <w:trPr>
          <w:trHeight w:val="20"/>
        </w:trPr>
        <w:tc>
          <w:tcPr>
            <w:tcW w:w="613" w:type="pct"/>
            <w:vMerge w:val="restart"/>
            <w:tcBorders>
              <w:top w:val="single" w:sz="12" w:space="0" w:color="auto"/>
              <w:left w:val="single" w:sz="12" w:space="0" w:color="auto"/>
              <w:bottom w:val="single" w:sz="4" w:space="0" w:color="auto"/>
              <w:right w:val="single" w:sz="12" w:space="0" w:color="auto"/>
            </w:tcBorders>
            <w:vAlign w:val="center"/>
          </w:tcPr>
          <w:p w:rsidR="00D1367A" w:rsidRPr="00C44189" w:rsidRDefault="00D1367A" w:rsidP="001714A8">
            <w:pPr>
              <w:rPr>
                <w:rFonts w:ascii="Arial Narrow" w:hAnsi="Arial Narrow"/>
                <w:b/>
                <w:sz w:val="21"/>
                <w:szCs w:val="21"/>
              </w:rPr>
            </w:pPr>
            <w:r w:rsidRPr="00C44189">
              <w:rPr>
                <w:rFonts w:ascii="Arial Narrow" w:hAnsi="Arial Narrow"/>
                <w:b/>
                <w:sz w:val="21"/>
                <w:szCs w:val="21"/>
              </w:rPr>
              <w:t>SEMESTER</w:t>
            </w:r>
          </w:p>
          <w:p w:rsidR="00D1367A" w:rsidRPr="00C44189" w:rsidRDefault="00D1367A" w:rsidP="001714A8">
            <w:pPr>
              <w:rPr>
                <w:rFonts w:ascii="Arial Narrow" w:hAnsi="Arial Narrow"/>
                <w:sz w:val="21"/>
                <w:szCs w:val="21"/>
              </w:rPr>
            </w:pPr>
          </w:p>
        </w:tc>
        <w:tc>
          <w:tcPr>
            <w:tcW w:w="1362" w:type="pct"/>
            <w:gridSpan w:val="6"/>
            <w:tcBorders>
              <w:left w:val="single" w:sz="12" w:space="0" w:color="auto"/>
              <w:bottom w:val="single" w:sz="4"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WEEKLY COURSE PERIOD</w:t>
            </w:r>
          </w:p>
        </w:tc>
        <w:tc>
          <w:tcPr>
            <w:tcW w:w="3026" w:type="pct"/>
            <w:gridSpan w:val="5"/>
            <w:tcBorders>
              <w:left w:val="single" w:sz="12" w:space="0" w:color="auto"/>
              <w:bottom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COURSE OF</w:t>
            </w:r>
          </w:p>
        </w:tc>
      </w:tr>
      <w:tr w:rsidR="00D1367A" w:rsidRPr="00C44189" w:rsidTr="001714A8">
        <w:trPr>
          <w:trHeight w:val="20"/>
        </w:trPr>
        <w:tc>
          <w:tcPr>
            <w:tcW w:w="613" w:type="pct"/>
            <w:vMerge/>
            <w:tcBorders>
              <w:top w:val="single" w:sz="4" w:space="0" w:color="auto"/>
              <w:left w:val="single" w:sz="12" w:space="0" w:color="auto"/>
              <w:bottom w:val="single" w:sz="4" w:space="0" w:color="auto"/>
              <w:right w:val="single" w:sz="12" w:space="0" w:color="auto"/>
            </w:tcBorders>
          </w:tcPr>
          <w:p w:rsidR="00D1367A" w:rsidRPr="00C44189" w:rsidRDefault="00D1367A" w:rsidP="001714A8">
            <w:pPr>
              <w:rPr>
                <w:rFonts w:ascii="Arial Narrow" w:hAnsi="Arial Narrow"/>
                <w:b/>
                <w:sz w:val="21"/>
                <w:szCs w:val="21"/>
              </w:rPr>
            </w:pPr>
          </w:p>
        </w:tc>
        <w:tc>
          <w:tcPr>
            <w:tcW w:w="423" w:type="pct"/>
            <w:gridSpan w:val="2"/>
            <w:tcBorders>
              <w:top w:val="single" w:sz="4" w:space="0" w:color="auto"/>
              <w:left w:val="single" w:sz="12" w:space="0" w:color="auto"/>
              <w:bottom w:val="single" w:sz="4" w:space="0" w:color="auto"/>
              <w:right w:val="single" w:sz="4"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Theory</w:t>
            </w:r>
          </w:p>
        </w:tc>
        <w:tc>
          <w:tcPr>
            <w:tcW w:w="500" w:type="pct"/>
            <w:tcBorders>
              <w:top w:val="single" w:sz="4" w:space="0" w:color="auto"/>
              <w:left w:val="single" w:sz="4" w:space="0" w:color="auto"/>
              <w:bottom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Credit</w:t>
            </w:r>
          </w:p>
        </w:tc>
        <w:tc>
          <w:tcPr>
            <w:tcW w:w="438" w:type="pct"/>
            <w:gridSpan w:val="3"/>
            <w:tcBorders>
              <w:top w:val="single" w:sz="4" w:space="0" w:color="auto"/>
              <w:bottom w:val="single" w:sz="4"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Credit</w:t>
            </w:r>
          </w:p>
        </w:tc>
        <w:tc>
          <w:tcPr>
            <w:tcW w:w="436" w:type="pct"/>
            <w:tcBorders>
              <w:top w:val="single" w:sz="4" w:space="0" w:color="auto"/>
              <w:bottom w:val="single" w:sz="4" w:space="0" w:color="auto"/>
              <w:right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Credit</w:t>
            </w:r>
          </w:p>
        </w:tc>
        <w:tc>
          <w:tcPr>
            <w:tcW w:w="436" w:type="pct"/>
            <w:tcBorders>
              <w:top w:val="single" w:sz="4" w:space="0" w:color="auto"/>
              <w:left w:val="single" w:sz="4" w:space="0" w:color="auto"/>
              <w:bottom w:val="single" w:sz="4" w:space="0" w:color="auto"/>
              <w:right w:val="single" w:sz="4" w:space="0" w:color="auto"/>
            </w:tcBorders>
            <w:vAlign w:val="center"/>
          </w:tcPr>
          <w:p w:rsidR="00D1367A" w:rsidRPr="00C44189" w:rsidRDefault="00D1367A" w:rsidP="001714A8">
            <w:pPr>
              <w:ind w:left="-111" w:right="-108"/>
              <w:jc w:val="center"/>
              <w:rPr>
                <w:rFonts w:ascii="Arial Narrow" w:hAnsi="Arial Narrow"/>
                <w:b/>
                <w:sz w:val="21"/>
                <w:szCs w:val="21"/>
                <w:lang w:val="en-US"/>
              </w:rPr>
            </w:pPr>
            <w:r w:rsidRPr="00C44189">
              <w:rPr>
                <w:rFonts w:ascii="Arial Narrow" w:hAnsi="Arial Narrow"/>
                <w:b/>
                <w:sz w:val="21"/>
                <w:szCs w:val="21"/>
                <w:lang w:val="en-US"/>
              </w:rPr>
              <w:t>ECTS</w:t>
            </w:r>
          </w:p>
        </w:tc>
        <w:tc>
          <w:tcPr>
            <w:tcW w:w="1395" w:type="pct"/>
            <w:gridSpan w:val="2"/>
            <w:tcBorders>
              <w:top w:val="single" w:sz="4" w:space="0" w:color="auto"/>
              <w:left w:val="single" w:sz="4" w:space="0" w:color="auto"/>
              <w:bottom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TYPE</w:t>
            </w:r>
          </w:p>
        </w:tc>
        <w:tc>
          <w:tcPr>
            <w:tcW w:w="759" w:type="pct"/>
            <w:tcBorders>
              <w:top w:val="single" w:sz="4" w:space="0" w:color="auto"/>
              <w:left w:val="single" w:sz="4" w:space="0" w:color="auto"/>
              <w:bottom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LANGUAGE</w:t>
            </w:r>
          </w:p>
        </w:tc>
      </w:tr>
      <w:tr w:rsidR="00D1367A" w:rsidRPr="00C44189" w:rsidTr="001714A8">
        <w:trPr>
          <w:trHeight w:val="20"/>
        </w:trPr>
        <w:tc>
          <w:tcPr>
            <w:tcW w:w="613" w:type="pct"/>
            <w:tcBorders>
              <w:top w:val="single" w:sz="4"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sz w:val="21"/>
                <w:szCs w:val="21"/>
              </w:rPr>
            </w:pPr>
            <w:r>
              <w:rPr>
                <w:rFonts w:ascii="Arial Narrow" w:hAnsi="Arial Narrow"/>
                <w:sz w:val="21"/>
                <w:szCs w:val="21"/>
              </w:rPr>
              <w:t>I</w:t>
            </w:r>
          </w:p>
        </w:tc>
        <w:tc>
          <w:tcPr>
            <w:tcW w:w="423" w:type="pct"/>
            <w:gridSpan w:val="2"/>
            <w:tcBorders>
              <w:top w:val="single" w:sz="4" w:space="0" w:color="auto"/>
              <w:left w:val="single" w:sz="12" w:space="0" w:color="auto"/>
              <w:bottom w:val="single" w:sz="12" w:space="0" w:color="auto"/>
              <w:right w:val="single" w:sz="4" w:space="0" w:color="auto"/>
            </w:tcBorders>
            <w:vAlign w:val="center"/>
          </w:tcPr>
          <w:p w:rsidR="00D1367A" w:rsidRPr="00C44189" w:rsidRDefault="00D1367A" w:rsidP="001714A8">
            <w:pPr>
              <w:outlineLvl w:val="0"/>
              <w:rPr>
                <w:rFonts w:ascii="Arial Narrow" w:hAnsi="Arial Narrow"/>
                <w:sz w:val="21"/>
                <w:szCs w:val="21"/>
              </w:rPr>
            </w:pPr>
            <w:r w:rsidRPr="00C44189">
              <w:rPr>
                <w:rFonts w:ascii="Arial Narrow" w:hAnsi="Arial Narrow"/>
                <w:sz w:val="21"/>
                <w:szCs w:val="21"/>
              </w:rPr>
              <w:t xml:space="preserve"> 3</w:t>
            </w:r>
          </w:p>
        </w:tc>
        <w:tc>
          <w:tcPr>
            <w:tcW w:w="500" w:type="pct"/>
            <w:tcBorders>
              <w:top w:val="single" w:sz="4" w:space="0" w:color="auto"/>
              <w:left w:val="single" w:sz="4" w:space="0" w:color="auto"/>
              <w:bottom w:val="single" w:sz="12" w:space="0" w:color="auto"/>
            </w:tcBorders>
            <w:vAlign w:val="center"/>
          </w:tcPr>
          <w:p w:rsidR="00D1367A" w:rsidRPr="00C44189" w:rsidRDefault="00D1367A" w:rsidP="001714A8">
            <w:pPr>
              <w:outlineLvl w:val="0"/>
              <w:rPr>
                <w:rFonts w:ascii="Arial Narrow" w:hAnsi="Arial Narrow"/>
                <w:sz w:val="21"/>
                <w:szCs w:val="21"/>
              </w:rPr>
            </w:pPr>
            <w:r w:rsidRPr="00C44189">
              <w:rPr>
                <w:rFonts w:ascii="Arial Narrow" w:hAnsi="Arial Narrow"/>
                <w:sz w:val="21"/>
                <w:szCs w:val="21"/>
              </w:rPr>
              <w:t>0</w:t>
            </w:r>
          </w:p>
        </w:tc>
        <w:tc>
          <w:tcPr>
            <w:tcW w:w="438" w:type="pct"/>
            <w:gridSpan w:val="3"/>
            <w:tcBorders>
              <w:top w:val="single" w:sz="4" w:space="0" w:color="auto"/>
              <w:bottom w:val="single" w:sz="12" w:space="0" w:color="auto"/>
              <w:right w:val="single" w:sz="12" w:space="0" w:color="auto"/>
            </w:tcBorders>
            <w:shd w:val="clear" w:color="auto" w:fill="auto"/>
            <w:vAlign w:val="center"/>
          </w:tcPr>
          <w:p w:rsidR="00D1367A" w:rsidRPr="00C44189" w:rsidRDefault="00D1367A" w:rsidP="001714A8">
            <w:pPr>
              <w:outlineLvl w:val="0"/>
              <w:rPr>
                <w:rFonts w:ascii="Arial Narrow" w:hAnsi="Arial Narrow"/>
                <w:sz w:val="21"/>
                <w:szCs w:val="21"/>
              </w:rPr>
            </w:pPr>
            <w:r w:rsidRPr="00C44189">
              <w:rPr>
                <w:rFonts w:ascii="Arial Narrow" w:hAnsi="Arial Narrow"/>
                <w:sz w:val="21"/>
                <w:szCs w:val="21"/>
              </w:rPr>
              <w:t xml:space="preserve">0 </w:t>
            </w:r>
          </w:p>
        </w:tc>
        <w:tc>
          <w:tcPr>
            <w:tcW w:w="436" w:type="pct"/>
            <w:tcBorders>
              <w:top w:val="single" w:sz="4" w:space="0" w:color="auto"/>
              <w:bottom w:val="single" w:sz="12" w:space="0" w:color="auto"/>
              <w:right w:val="single" w:sz="4" w:space="0" w:color="auto"/>
            </w:tcBorders>
            <w:shd w:val="clear" w:color="auto" w:fill="auto"/>
            <w:vAlign w:val="center"/>
          </w:tcPr>
          <w:p w:rsidR="00D1367A" w:rsidRPr="00C44189" w:rsidRDefault="00D1367A" w:rsidP="001714A8">
            <w:pPr>
              <w:outlineLvl w:val="0"/>
              <w:rPr>
                <w:rFonts w:ascii="Arial Narrow" w:hAnsi="Arial Narrow"/>
                <w:sz w:val="21"/>
                <w:szCs w:val="21"/>
              </w:rPr>
            </w:pPr>
            <w:r w:rsidRPr="00C44189">
              <w:rPr>
                <w:rFonts w:ascii="Arial Narrow" w:hAnsi="Arial Narrow"/>
                <w:sz w:val="21"/>
                <w:szCs w:val="21"/>
              </w:rPr>
              <w:t xml:space="preserve">3 </w:t>
            </w:r>
          </w:p>
        </w:tc>
        <w:tc>
          <w:tcPr>
            <w:tcW w:w="436" w:type="pct"/>
            <w:tcBorders>
              <w:top w:val="single" w:sz="4" w:space="0" w:color="auto"/>
              <w:left w:val="single" w:sz="4" w:space="0" w:color="auto"/>
              <w:bottom w:val="single" w:sz="12" w:space="0" w:color="auto"/>
              <w:right w:val="single" w:sz="4" w:space="0" w:color="auto"/>
            </w:tcBorders>
            <w:shd w:val="clear" w:color="auto" w:fill="auto"/>
            <w:vAlign w:val="center"/>
          </w:tcPr>
          <w:p w:rsidR="00D1367A" w:rsidRPr="00CD4B80" w:rsidRDefault="00C76440" w:rsidP="001714A8">
            <w:pPr>
              <w:jc w:val="center"/>
              <w:outlineLvl w:val="0"/>
              <w:rPr>
                <w:rFonts w:ascii="Arial Narrow" w:hAnsi="Arial Narrow"/>
                <w:sz w:val="21"/>
                <w:szCs w:val="21"/>
              </w:rPr>
            </w:pPr>
            <w:r>
              <w:rPr>
                <w:rFonts w:ascii="Arial Narrow" w:hAnsi="Arial Narrow"/>
                <w:sz w:val="21"/>
                <w:szCs w:val="21"/>
                <w:lang w:val="en-US"/>
              </w:rPr>
              <w:t>7,5</w:t>
            </w:r>
          </w:p>
        </w:tc>
        <w:tc>
          <w:tcPr>
            <w:tcW w:w="1395" w:type="pct"/>
            <w:gridSpan w:val="2"/>
            <w:tcBorders>
              <w:top w:val="single" w:sz="4" w:space="0" w:color="auto"/>
              <w:left w:val="single" w:sz="4" w:space="0" w:color="auto"/>
              <w:bottom w:val="single" w:sz="12" w:space="0" w:color="auto"/>
            </w:tcBorders>
            <w:vAlign w:val="center"/>
          </w:tcPr>
          <w:p w:rsidR="00D1367A" w:rsidRPr="00C44189" w:rsidRDefault="00D1367A" w:rsidP="001714A8">
            <w:pPr>
              <w:ind w:right="-50"/>
              <w:outlineLvl w:val="0"/>
              <w:rPr>
                <w:rFonts w:ascii="Arial Narrow" w:hAnsi="Arial Narrow"/>
                <w:sz w:val="21"/>
                <w:szCs w:val="21"/>
              </w:rPr>
            </w:pPr>
            <w:r w:rsidRPr="00C44189">
              <w:rPr>
                <w:rFonts w:ascii="Arial Narrow" w:hAnsi="Arial Narrow"/>
                <w:sz w:val="21"/>
                <w:szCs w:val="21"/>
              </w:rPr>
              <w:t>COMPULSORY ()ELECTIVE (X)</w:t>
            </w:r>
          </w:p>
        </w:tc>
        <w:tc>
          <w:tcPr>
            <w:tcW w:w="759" w:type="pct"/>
            <w:tcBorders>
              <w:top w:val="single" w:sz="4" w:space="0" w:color="auto"/>
              <w:left w:val="single" w:sz="4" w:space="0" w:color="auto"/>
              <w:bottom w:val="single" w:sz="12" w:space="0" w:color="auto"/>
            </w:tcBorders>
          </w:tcPr>
          <w:p w:rsidR="00D1367A" w:rsidRPr="00C44189" w:rsidRDefault="00D1367A" w:rsidP="001714A8">
            <w:pPr>
              <w:outlineLvl w:val="0"/>
              <w:rPr>
                <w:rFonts w:ascii="Arial Narrow" w:hAnsi="Arial Narrow"/>
                <w:sz w:val="21"/>
                <w:szCs w:val="21"/>
              </w:rPr>
            </w:pPr>
            <w:r w:rsidRPr="00C44189">
              <w:rPr>
                <w:rFonts w:ascii="Arial Narrow" w:hAnsi="Arial Narrow"/>
                <w:sz w:val="21"/>
                <w:szCs w:val="21"/>
              </w:rPr>
              <w:t>Turkish</w:t>
            </w:r>
          </w:p>
        </w:tc>
      </w:tr>
      <w:tr w:rsidR="00D1367A" w:rsidRPr="00C44189" w:rsidTr="001714A8">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COURSE CATAGORY</w:t>
            </w:r>
          </w:p>
        </w:tc>
      </w:tr>
      <w:tr w:rsidR="00D1367A" w:rsidRPr="00C44189" w:rsidTr="001714A8">
        <w:tblPrEx>
          <w:tblBorders>
            <w:insideH w:val="single" w:sz="6" w:space="0" w:color="auto"/>
            <w:insideV w:val="single" w:sz="6" w:space="0" w:color="auto"/>
          </w:tblBorders>
        </w:tblPrEx>
        <w:trPr>
          <w:trHeight w:val="20"/>
        </w:trPr>
        <w:tc>
          <w:tcPr>
            <w:tcW w:w="876" w:type="pct"/>
            <w:gridSpan w:val="2"/>
            <w:tcBorders>
              <w:top w:val="single" w:sz="12" w:space="0" w:color="auto"/>
              <w:left w:val="single" w:sz="12" w:space="0" w:color="auto"/>
              <w:bottom w:val="single" w:sz="6"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Basic Science</w:t>
            </w:r>
          </w:p>
        </w:tc>
        <w:tc>
          <w:tcPr>
            <w:tcW w:w="921" w:type="pct"/>
            <w:gridSpan w:val="4"/>
            <w:tcBorders>
              <w:top w:val="single" w:sz="12" w:space="0" w:color="auto"/>
              <w:bottom w:val="single" w:sz="6"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Educational Science</w:t>
            </w:r>
          </w:p>
        </w:tc>
        <w:tc>
          <w:tcPr>
            <w:tcW w:w="2444" w:type="pct"/>
            <w:gridSpan w:val="5"/>
            <w:tcBorders>
              <w:top w:val="single" w:sz="12" w:space="0" w:color="auto"/>
              <w:bottom w:val="single" w:sz="6" w:space="0" w:color="auto"/>
            </w:tcBorders>
            <w:vAlign w:val="center"/>
          </w:tcPr>
          <w:p w:rsidR="00D1367A" w:rsidRPr="00C44189" w:rsidRDefault="00D1367A" w:rsidP="001714A8">
            <w:pPr>
              <w:jc w:val="center"/>
              <w:rPr>
                <w:rFonts w:ascii="Arial Narrow" w:hAnsi="Arial Narrow"/>
                <w:sz w:val="21"/>
                <w:szCs w:val="21"/>
              </w:rPr>
            </w:pPr>
          </w:p>
        </w:tc>
        <w:tc>
          <w:tcPr>
            <w:tcW w:w="759" w:type="pct"/>
            <w:tcBorders>
              <w:top w:val="single" w:sz="12" w:space="0" w:color="auto"/>
              <w:bottom w:val="single" w:sz="6"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Social Science</w:t>
            </w:r>
          </w:p>
        </w:tc>
      </w:tr>
      <w:tr w:rsidR="00D1367A" w:rsidRPr="00C44189" w:rsidTr="001714A8">
        <w:tblPrEx>
          <w:tblBorders>
            <w:insideH w:val="single" w:sz="6" w:space="0" w:color="auto"/>
            <w:insideV w:val="single" w:sz="6" w:space="0" w:color="auto"/>
          </w:tblBorders>
        </w:tblPrEx>
        <w:trPr>
          <w:trHeight w:val="20"/>
        </w:trPr>
        <w:tc>
          <w:tcPr>
            <w:tcW w:w="876" w:type="pct"/>
            <w:gridSpan w:val="2"/>
            <w:tcBorders>
              <w:top w:val="single" w:sz="6" w:space="0" w:color="auto"/>
              <w:left w:val="single" w:sz="12" w:space="0" w:color="auto"/>
              <w:bottom w:val="single" w:sz="12" w:space="0" w:color="auto"/>
              <w:right w:val="single" w:sz="4" w:space="0" w:color="auto"/>
            </w:tcBorders>
          </w:tcPr>
          <w:p w:rsidR="00D1367A" w:rsidRPr="00C44189" w:rsidRDefault="00D1367A" w:rsidP="001714A8">
            <w:pPr>
              <w:rPr>
                <w:rFonts w:ascii="Arial Narrow" w:hAnsi="Arial Narrow"/>
                <w:sz w:val="21"/>
                <w:szCs w:val="21"/>
              </w:rPr>
            </w:pPr>
          </w:p>
        </w:tc>
        <w:tc>
          <w:tcPr>
            <w:tcW w:w="921" w:type="pct"/>
            <w:gridSpan w:val="4"/>
            <w:tcBorders>
              <w:top w:val="single" w:sz="6" w:space="0" w:color="auto"/>
              <w:left w:val="single" w:sz="4" w:space="0" w:color="auto"/>
              <w:bottom w:val="single" w:sz="12" w:space="0" w:color="auto"/>
              <w:right w:val="single" w:sz="4" w:space="0" w:color="auto"/>
            </w:tcBorders>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%80</w:t>
            </w:r>
          </w:p>
        </w:tc>
        <w:tc>
          <w:tcPr>
            <w:tcW w:w="2444" w:type="pct"/>
            <w:gridSpan w:val="5"/>
            <w:tcBorders>
              <w:top w:val="single" w:sz="6" w:space="0" w:color="auto"/>
              <w:left w:val="single" w:sz="4" w:space="0" w:color="auto"/>
              <w:bottom w:val="single" w:sz="12" w:space="0" w:color="auto"/>
            </w:tcBorders>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 xml:space="preserve">  </w:t>
            </w:r>
          </w:p>
        </w:tc>
        <w:tc>
          <w:tcPr>
            <w:tcW w:w="759" w:type="pct"/>
            <w:tcBorders>
              <w:top w:val="single" w:sz="6" w:space="0" w:color="auto"/>
              <w:left w:val="single" w:sz="4" w:space="0" w:color="auto"/>
              <w:bottom w:val="single" w:sz="12" w:space="0" w:color="auto"/>
            </w:tcBorders>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%20</w:t>
            </w:r>
          </w:p>
        </w:tc>
      </w:tr>
      <w:tr w:rsidR="00D1367A" w:rsidRPr="00C44189" w:rsidTr="001714A8">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ASSESSMENT CRITERIA</w:t>
            </w:r>
          </w:p>
        </w:tc>
      </w:tr>
      <w:tr w:rsidR="00D1367A" w:rsidRPr="00C44189" w:rsidTr="001714A8">
        <w:trPr>
          <w:trHeight w:val="20"/>
        </w:trPr>
        <w:tc>
          <w:tcPr>
            <w:tcW w:w="1770" w:type="pct"/>
            <w:gridSpan w:val="5"/>
            <w:vMerge w:val="restart"/>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MID-TERM</w:t>
            </w:r>
          </w:p>
        </w:tc>
        <w:tc>
          <w:tcPr>
            <w:tcW w:w="1098" w:type="pct"/>
            <w:gridSpan w:val="5"/>
            <w:tcBorders>
              <w:top w:val="single" w:sz="12" w:space="0" w:color="auto"/>
              <w:left w:val="single" w:sz="12" w:space="0" w:color="auto"/>
              <w:bottom w:val="single" w:sz="8" w:space="0" w:color="auto"/>
              <w:right w:val="single" w:sz="4"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Evaluation Type</w:t>
            </w:r>
          </w:p>
        </w:tc>
        <w:tc>
          <w:tcPr>
            <w:tcW w:w="1373" w:type="pct"/>
            <w:tcBorders>
              <w:top w:val="single" w:sz="12" w:space="0" w:color="auto"/>
              <w:left w:val="single" w:sz="4" w:space="0" w:color="auto"/>
              <w:bottom w:val="single" w:sz="8" w:space="0" w:color="auto"/>
              <w:right w:val="single" w:sz="8"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Quantity</w:t>
            </w:r>
          </w:p>
        </w:tc>
        <w:tc>
          <w:tcPr>
            <w:tcW w:w="759" w:type="pct"/>
            <w:tcBorders>
              <w:top w:val="single" w:sz="12" w:space="0" w:color="auto"/>
              <w:left w:val="single" w:sz="8" w:space="0" w:color="auto"/>
              <w:bottom w:val="single" w:sz="8"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w:t>
            </w:r>
          </w:p>
        </w:tc>
      </w:tr>
      <w:tr w:rsidR="00D1367A" w:rsidRPr="00C44189" w:rsidTr="001714A8">
        <w:trPr>
          <w:trHeight w:val="20"/>
        </w:trPr>
        <w:tc>
          <w:tcPr>
            <w:tcW w:w="1770" w:type="pct"/>
            <w:gridSpan w:val="5"/>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rPr>
            </w:pPr>
          </w:p>
        </w:tc>
        <w:tc>
          <w:tcPr>
            <w:tcW w:w="1098" w:type="pct"/>
            <w:gridSpan w:val="5"/>
            <w:tcBorders>
              <w:top w:val="single" w:sz="8" w:space="0" w:color="auto"/>
              <w:left w:val="single" w:sz="12" w:space="0" w:color="auto"/>
              <w:bottom w:val="single" w:sz="4" w:space="0" w:color="auto"/>
              <w:right w:val="single" w:sz="4" w:space="0" w:color="auto"/>
            </w:tcBorders>
            <w:vAlign w:val="center"/>
          </w:tcPr>
          <w:p w:rsidR="00D1367A" w:rsidRPr="00C44189" w:rsidRDefault="00D1367A" w:rsidP="001714A8">
            <w:pPr>
              <w:rPr>
                <w:rFonts w:ascii="Arial Narrow" w:hAnsi="Arial Narrow"/>
                <w:sz w:val="21"/>
                <w:szCs w:val="21"/>
              </w:rPr>
            </w:pPr>
            <w:r w:rsidRPr="00C44189">
              <w:rPr>
                <w:rFonts w:ascii="Arial Narrow" w:hAnsi="Arial Narrow"/>
                <w:sz w:val="21"/>
                <w:szCs w:val="21"/>
              </w:rPr>
              <w:t>Mid-Term</w:t>
            </w:r>
          </w:p>
        </w:tc>
        <w:tc>
          <w:tcPr>
            <w:tcW w:w="1373" w:type="pct"/>
            <w:tcBorders>
              <w:top w:val="single" w:sz="8" w:space="0" w:color="auto"/>
              <w:left w:val="single" w:sz="4" w:space="0" w:color="auto"/>
              <w:bottom w:val="single" w:sz="4" w:space="0" w:color="auto"/>
              <w:right w:val="single" w:sz="8" w:space="0" w:color="auto"/>
            </w:tcBorders>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w:t>
            </w:r>
          </w:p>
        </w:tc>
        <w:tc>
          <w:tcPr>
            <w:tcW w:w="759" w:type="pct"/>
            <w:tcBorders>
              <w:top w:val="single" w:sz="8" w:space="0" w:color="auto"/>
              <w:left w:val="single" w:sz="8" w:space="0" w:color="auto"/>
              <w:bottom w:val="single" w:sz="4" w:space="0" w:color="auto"/>
              <w:right w:val="single" w:sz="12" w:space="0" w:color="auto"/>
            </w:tcBorders>
            <w:shd w:val="clear" w:color="auto" w:fill="auto"/>
          </w:tcPr>
          <w:p w:rsidR="00D1367A" w:rsidRPr="00C44189" w:rsidRDefault="00D1367A" w:rsidP="001714A8">
            <w:pPr>
              <w:jc w:val="center"/>
              <w:rPr>
                <w:rFonts w:ascii="Arial Narrow" w:hAnsi="Arial Narrow"/>
                <w:sz w:val="21"/>
                <w:szCs w:val="21"/>
                <w:highlight w:val="yellow"/>
              </w:rPr>
            </w:pPr>
            <w:r w:rsidRPr="00C44189">
              <w:rPr>
                <w:rFonts w:ascii="Arial Narrow" w:hAnsi="Arial Narrow"/>
                <w:sz w:val="21"/>
                <w:szCs w:val="21"/>
              </w:rPr>
              <w:t>30</w:t>
            </w:r>
          </w:p>
        </w:tc>
      </w:tr>
      <w:tr w:rsidR="00D1367A" w:rsidRPr="00C44189" w:rsidTr="001714A8">
        <w:trPr>
          <w:trHeight w:val="20"/>
        </w:trPr>
        <w:tc>
          <w:tcPr>
            <w:tcW w:w="1770" w:type="pct"/>
            <w:gridSpan w:val="5"/>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rPr>
            </w:pPr>
          </w:p>
        </w:tc>
        <w:tc>
          <w:tcPr>
            <w:tcW w:w="1098" w:type="pct"/>
            <w:gridSpan w:val="5"/>
            <w:tcBorders>
              <w:top w:val="single" w:sz="4" w:space="0" w:color="auto"/>
              <w:left w:val="single" w:sz="12" w:space="0" w:color="auto"/>
              <w:bottom w:val="single" w:sz="4" w:space="0" w:color="auto"/>
              <w:right w:val="single" w:sz="4" w:space="0" w:color="auto"/>
            </w:tcBorders>
            <w:vAlign w:val="center"/>
          </w:tcPr>
          <w:p w:rsidR="00D1367A" w:rsidRPr="00C44189" w:rsidRDefault="00D1367A" w:rsidP="001714A8">
            <w:pPr>
              <w:rPr>
                <w:rFonts w:ascii="Arial Narrow" w:hAnsi="Arial Narrow"/>
                <w:sz w:val="21"/>
                <w:szCs w:val="21"/>
              </w:rPr>
            </w:pPr>
            <w:r w:rsidRPr="00C44189">
              <w:rPr>
                <w:rFonts w:ascii="Arial Narrow" w:hAnsi="Arial Narrow"/>
                <w:sz w:val="21"/>
                <w:szCs w:val="21"/>
              </w:rPr>
              <w:t>Quiz</w:t>
            </w:r>
          </w:p>
        </w:tc>
        <w:tc>
          <w:tcPr>
            <w:tcW w:w="1373" w:type="pct"/>
            <w:tcBorders>
              <w:top w:val="single" w:sz="4" w:space="0" w:color="auto"/>
              <w:left w:val="single" w:sz="4" w:space="0" w:color="auto"/>
              <w:bottom w:val="single" w:sz="4" w:space="0" w:color="auto"/>
              <w:right w:val="single" w:sz="8" w:space="0" w:color="auto"/>
            </w:tcBorders>
          </w:tcPr>
          <w:p w:rsidR="00D1367A" w:rsidRPr="00C44189" w:rsidRDefault="00D1367A" w:rsidP="001714A8">
            <w:pPr>
              <w:rPr>
                <w:rFonts w:ascii="Arial Narrow" w:hAnsi="Arial Narrow"/>
                <w:sz w:val="21"/>
                <w:szCs w:val="21"/>
              </w:rPr>
            </w:pPr>
          </w:p>
        </w:tc>
        <w:tc>
          <w:tcPr>
            <w:tcW w:w="759" w:type="pct"/>
            <w:tcBorders>
              <w:top w:val="single" w:sz="4" w:space="0" w:color="auto"/>
              <w:left w:val="single" w:sz="8" w:space="0" w:color="auto"/>
              <w:bottom w:val="single" w:sz="4"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 xml:space="preserve"> </w:t>
            </w:r>
          </w:p>
        </w:tc>
      </w:tr>
      <w:tr w:rsidR="00D1367A" w:rsidRPr="00C44189" w:rsidTr="001714A8">
        <w:trPr>
          <w:trHeight w:val="20"/>
        </w:trPr>
        <w:tc>
          <w:tcPr>
            <w:tcW w:w="1770" w:type="pct"/>
            <w:gridSpan w:val="5"/>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rPr>
            </w:pPr>
          </w:p>
        </w:tc>
        <w:tc>
          <w:tcPr>
            <w:tcW w:w="1098" w:type="pct"/>
            <w:gridSpan w:val="5"/>
            <w:tcBorders>
              <w:top w:val="single" w:sz="4" w:space="0" w:color="auto"/>
              <w:left w:val="single" w:sz="12" w:space="0" w:color="auto"/>
              <w:bottom w:val="single" w:sz="4" w:space="0" w:color="auto"/>
              <w:right w:val="single" w:sz="4" w:space="0" w:color="auto"/>
            </w:tcBorders>
            <w:vAlign w:val="center"/>
          </w:tcPr>
          <w:p w:rsidR="00D1367A" w:rsidRPr="00C44189" w:rsidRDefault="00D1367A" w:rsidP="001714A8">
            <w:pPr>
              <w:rPr>
                <w:rFonts w:ascii="Arial Narrow" w:hAnsi="Arial Narrow"/>
                <w:sz w:val="21"/>
                <w:szCs w:val="21"/>
              </w:rPr>
            </w:pPr>
            <w:r w:rsidRPr="00C44189">
              <w:rPr>
                <w:rFonts w:ascii="Arial Narrow" w:hAnsi="Arial Narrow"/>
                <w:sz w:val="21"/>
                <w:szCs w:val="21"/>
              </w:rPr>
              <w:t>Homework</w:t>
            </w:r>
          </w:p>
        </w:tc>
        <w:tc>
          <w:tcPr>
            <w:tcW w:w="1373" w:type="pct"/>
            <w:tcBorders>
              <w:top w:val="single" w:sz="4" w:space="0" w:color="auto"/>
              <w:left w:val="single" w:sz="4" w:space="0" w:color="auto"/>
              <w:bottom w:val="single" w:sz="4" w:space="0" w:color="auto"/>
              <w:right w:val="single" w:sz="8" w:space="0" w:color="auto"/>
            </w:tcBorders>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w:t>
            </w:r>
          </w:p>
        </w:tc>
        <w:tc>
          <w:tcPr>
            <w:tcW w:w="759" w:type="pct"/>
            <w:tcBorders>
              <w:top w:val="single" w:sz="4" w:space="0" w:color="auto"/>
              <w:left w:val="single" w:sz="8" w:space="0" w:color="auto"/>
              <w:bottom w:val="single" w:sz="4" w:space="0" w:color="auto"/>
              <w:right w:val="single" w:sz="12" w:space="0" w:color="auto"/>
            </w:tcBorders>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30</w:t>
            </w:r>
          </w:p>
        </w:tc>
      </w:tr>
      <w:tr w:rsidR="00D1367A" w:rsidRPr="00C44189" w:rsidTr="001714A8">
        <w:trPr>
          <w:trHeight w:val="20"/>
        </w:trPr>
        <w:tc>
          <w:tcPr>
            <w:tcW w:w="1770" w:type="pct"/>
            <w:gridSpan w:val="5"/>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rPr>
            </w:pPr>
          </w:p>
        </w:tc>
        <w:tc>
          <w:tcPr>
            <w:tcW w:w="1098" w:type="pct"/>
            <w:gridSpan w:val="5"/>
            <w:tcBorders>
              <w:top w:val="single" w:sz="4" w:space="0" w:color="auto"/>
              <w:left w:val="single" w:sz="12" w:space="0" w:color="auto"/>
              <w:bottom w:val="single" w:sz="8" w:space="0" w:color="auto"/>
              <w:right w:val="single" w:sz="4" w:space="0" w:color="auto"/>
            </w:tcBorders>
            <w:vAlign w:val="center"/>
          </w:tcPr>
          <w:p w:rsidR="00D1367A" w:rsidRPr="00C44189" w:rsidRDefault="00D1367A" w:rsidP="001714A8">
            <w:pPr>
              <w:rPr>
                <w:rFonts w:ascii="Arial Narrow" w:hAnsi="Arial Narrow"/>
                <w:sz w:val="21"/>
                <w:szCs w:val="21"/>
              </w:rPr>
            </w:pPr>
            <w:r w:rsidRPr="00C44189">
              <w:rPr>
                <w:rFonts w:ascii="Arial Narrow" w:hAnsi="Arial Narrow"/>
                <w:sz w:val="21"/>
                <w:szCs w:val="21"/>
              </w:rPr>
              <w:t>Project</w:t>
            </w:r>
          </w:p>
        </w:tc>
        <w:tc>
          <w:tcPr>
            <w:tcW w:w="1373" w:type="pct"/>
            <w:tcBorders>
              <w:top w:val="single" w:sz="4" w:space="0" w:color="auto"/>
              <w:left w:val="single" w:sz="4" w:space="0" w:color="auto"/>
              <w:bottom w:val="single" w:sz="8" w:space="0" w:color="auto"/>
              <w:right w:val="single" w:sz="8" w:space="0" w:color="auto"/>
            </w:tcBorders>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 xml:space="preserve"> </w:t>
            </w:r>
          </w:p>
        </w:tc>
        <w:tc>
          <w:tcPr>
            <w:tcW w:w="759" w:type="pct"/>
            <w:tcBorders>
              <w:top w:val="single" w:sz="4" w:space="0" w:color="auto"/>
              <w:left w:val="single" w:sz="8" w:space="0" w:color="auto"/>
              <w:bottom w:val="single" w:sz="8" w:space="0" w:color="auto"/>
              <w:right w:val="single" w:sz="12" w:space="0" w:color="auto"/>
            </w:tcBorders>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 xml:space="preserve"> </w:t>
            </w:r>
          </w:p>
        </w:tc>
      </w:tr>
      <w:tr w:rsidR="00D1367A" w:rsidRPr="00C44189" w:rsidTr="001714A8">
        <w:trPr>
          <w:trHeight w:val="20"/>
        </w:trPr>
        <w:tc>
          <w:tcPr>
            <w:tcW w:w="1770" w:type="pct"/>
            <w:gridSpan w:val="5"/>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rPr>
            </w:pPr>
          </w:p>
        </w:tc>
        <w:tc>
          <w:tcPr>
            <w:tcW w:w="1098" w:type="pct"/>
            <w:gridSpan w:val="5"/>
            <w:tcBorders>
              <w:top w:val="single" w:sz="8" w:space="0" w:color="auto"/>
              <w:left w:val="single" w:sz="12" w:space="0" w:color="auto"/>
              <w:bottom w:val="single" w:sz="8" w:space="0" w:color="auto"/>
              <w:right w:val="single" w:sz="4" w:space="0" w:color="auto"/>
            </w:tcBorders>
            <w:vAlign w:val="center"/>
          </w:tcPr>
          <w:p w:rsidR="00D1367A" w:rsidRPr="00C44189" w:rsidRDefault="00D1367A" w:rsidP="001714A8">
            <w:pPr>
              <w:rPr>
                <w:rFonts w:ascii="Arial Narrow" w:hAnsi="Arial Narrow"/>
                <w:sz w:val="21"/>
                <w:szCs w:val="21"/>
              </w:rPr>
            </w:pPr>
            <w:r w:rsidRPr="00C44189">
              <w:rPr>
                <w:rFonts w:ascii="Arial Narrow" w:hAnsi="Arial Narrow"/>
                <w:sz w:val="21"/>
                <w:szCs w:val="21"/>
              </w:rPr>
              <w:t>Report</w:t>
            </w:r>
          </w:p>
        </w:tc>
        <w:tc>
          <w:tcPr>
            <w:tcW w:w="1373" w:type="pct"/>
            <w:tcBorders>
              <w:top w:val="single" w:sz="8" w:space="0" w:color="auto"/>
              <w:left w:val="single" w:sz="4" w:space="0" w:color="auto"/>
              <w:bottom w:val="single" w:sz="8" w:space="0" w:color="auto"/>
              <w:right w:val="single" w:sz="8" w:space="0" w:color="auto"/>
            </w:tcBorders>
          </w:tcPr>
          <w:p w:rsidR="00D1367A" w:rsidRPr="00C44189" w:rsidRDefault="00D1367A" w:rsidP="001714A8">
            <w:pPr>
              <w:jc w:val="center"/>
              <w:rPr>
                <w:rFonts w:ascii="Arial Narrow" w:hAnsi="Arial Narrow"/>
                <w:sz w:val="21"/>
                <w:szCs w:val="21"/>
              </w:rPr>
            </w:pPr>
          </w:p>
        </w:tc>
        <w:tc>
          <w:tcPr>
            <w:tcW w:w="759" w:type="pct"/>
            <w:tcBorders>
              <w:top w:val="single" w:sz="8" w:space="0" w:color="auto"/>
              <w:left w:val="single" w:sz="8" w:space="0" w:color="auto"/>
              <w:bottom w:val="single" w:sz="8" w:space="0" w:color="auto"/>
              <w:right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rPr>
          <w:trHeight w:val="20"/>
        </w:trPr>
        <w:tc>
          <w:tcPr>
            <w:tcW w:w="1770" w:type="pct"/>
            <w:gridSpan w:val="5"/>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rPr>
            </w:pPr>
          </w:p>
        </w:tc>
        <w:tc>
          <w:tcPr>
            <w:tcW w:w="1098" w:type="pct"/>
            <w:gridSpan w:val="5"/>
            <w:tcBorders>
              <w:top w:val="single" w:sz="8" w:space="0" w:color="auto"/>
              <w:left w:val="single" w:sz="12" w:space="0" w:color="auto"/>
              <w:bottom w:val="single" w:sz="12" w:space="0" w:color="auto"/>
              <w:right w:val="single" w:sz="4" w:space="0" w:color="auto"/>
            </w:tcBorders>
            <w:vAlign w:val="center"/>
          </w:tcPr>
          <w:p w:rsidR="00D1367A" w:rsidRPr="00C44189" w:rsidRDefault="00D1367A" w:rsidP="001714A8">
            <w:pPr>
              <w:rPr>
                <w:rFonts w:ascii="Arial Narrow" w:hAnsi="Arial Narrow"/>
                <w:sz w:val="21"/>
                <w:szCs w:val="21"/>
              </w:rPr>
            </w:pPr>
            <w:r w:rsidRPr="00C44189">
              <w:rPr>
                <w:rFonts w:ascii="Arial Narrow" w:hAnsi="Arial Narrow"/>
                <w:sz w:val="21"/>
                <w:szCs w:val="21"/>
              </w:rPr>
              <w:t>Others (………)</w:t>
            </w:r>
          </w:p>
        </w:tc>
        <w:tc>
          <w:tcPr>
            <w:tcW w:w="1373" w:type="pct"/>
            <w:tcBorders>
              <w:top w:val="single" w:sz="8" w:space="0" w:color="auto"/>
              <w:left w:val="single" w:sz="4" w:space="0" w:color="auto"/>
              <w:bottom w:val="single" w:sz="12" w:space="0" w:color="auto"/>
              <w:right w:val="single" w:sz="8" w:space="0" w:color="auto"/>
            </w:tcBorders>
          </w:tcPr>
          <w:p w:rsidR="00D1367A" w:rsidRPr="00C44189" w:rsidRDefault="00D1367A" w:rsidP="001714A8">
            <w:pPr>
              <w:rPr>
                <w:rFonts w:ascii="Arial Narrow" w:hAnsi="Arial Narrow"/>
                <w:sz w:val="21"/>
                <w:szCs w:val="21"/>
              </w:rPr>
            </w:pPr>
          </w:p>
        </w:tc>
        <w:tc>
          <w:tcPr>
            <w:tcW w:w="759" w:type="pct"/>
            <w:tcBorders>
              <w:top w:val="single" w:sz="8" w:space="0" w:color="auto"/>
              <w:left w:val="single" w:sz="8"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rPr>
          <w:trHeight w:val="20"/>
        </w:trPr>
        <w:tc>
          <w:tcPr>
            <w:tcW w:w="1770" w:type="pct"/>
            <w:gridSpan w:val="5"/>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FINAL EXAM</w:t>
            </w:r>
          </w:p>
        </w:tc>
        <w:tc>
          <w:tcPr>
            <w:tcW w:w="1098" w:type="pct"/>
            <w:gridSpan w:val="5"/>
            <w:tcBorders>
              <w:top w:val="single" w:sz="12" w:space="0" w:color="auto"/>
              <w:left w:val="single" w:sz="12" w:space="0" w:color="auto"/>
              <w:bottom w:val="single" w:sz="8" w:space="0" w:color="auto"/>
              <w:right w:val="single" w:sz="4"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 xml:space="preserve"> </w:t>
            </w:r>
          </w:p>
        </w:tc>
        <w:tc>
          <w:tcPr>
            <w:tcW w:w="1373" w:type="pct"/>
            <w:tcBorders>
              <w:top w:val="single" w:sz="12" w:space="0" w:color="auto"/>
              <w:left w:val="single" w:sz="4" w:space="0" w:color="auto"/>
              <w:bottom w:val="single" w:sz="8" w:space="0" w:color="auto"/>
              <w:right w:val="single" w:sz="8" w:space="0" w:color="auto"/>
            </w:tcBorders>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w:t>
            </w:r>
          </w:p>
        </w:tc>
        <w:tc>
          <w:tcPr>
            <w:tcW w:w="759" w:type="pct"/>
            <w:tcBorders>
              <w:top w:val="single" w:sz="12" w:space="0" w:color="auto"/>
              <w:left w:val="single" w:sz="8" w:space="0" w:color="auto"/>
              <w:bottom w:val="single" w:sz="8" w:space="0" w:color="auto"/>
              <w:right w:val="single" w:sz="12" w:space="0" w:color="auto"/>
            </w:tcBorders>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40</w:t>
            </w:r>
          </w:p>
        </w:tc>
      </w:tr>
      <w:tr w:rsidR="00D1367A" w:rsidRPr="00C44189" w:rsidTr="001714A8">
        <w:trPr>
          <w:trHeight w:val="20"/>
        </w:trPr>
        <w:tc>
          <w:tcPr>
            <w:tcW w:w="1770" w:type="pct"/>
            <w:gridSpan w:val="5"/>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PREREQUIEITE(S)</w:t>
            </w:r>
          </w:p>
        </w:tc>
        <w:tc>
          <w:tcPr>
            <w:tcW w:w="3230" w:type="pct"/>
            <w:gridSpan w:val="7"/>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both"/>
              <w:rPr>
                <w:rFonts w:ascii="Arial Narrow" w:hAnsi="Arial Narrow"/>
                <w:sz w:val="21"/>
                <w:szCs w:val="21"/>
                <w:lang w:val="en-US"/>
              </w:rPr>
            </w:pPr>
            <w:r w:rsidRPr="00C44189">
              <w:rPr>
                <w:rFonts w:ascii="Arial Narrow" w:hAnsi="Arial Narrow"/>
                <w:sz w:val="21"/>
                <w:szCs w:val="21"/>
                <w:lang w:val="en-US"/>
              </w:rPr>
              <w:t>-</w:t>
            </w:r>
          </w:p>
        </w:tc>
      </w:tr>
      <w:tr w:rsidR="00D1367A" w:rsidRPr="00C44189" w:rsidTr="001714A8">
        <w:trPr>
          <w:trHeight w:val="20"/>
        </w:trPr>
        <w:tc>
          <w:tcPr>
            <w:tcW w:w="1770" w:type="pct"/>
            <w:gridSpan w:val="5"/>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COURSE DESCRIPTION</w:t>
            </w:r>
          </w:p>
        </w:tc>
        <w:tc>
          <w:tcPr>
            <w:tcW w:w="3230" w:type="pct"/>
            <w:gridSpan w:val="7"/>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sz w:val="21"/>
                <w:szCs w:val="21"/>
              </w:rPr>
            </w:pPr>
            <w:r w:rsidRPr="00C44189">
              <w:rPr>
                <w:rFonts w:ascii="Arial Narrow" w:hAnsi="Arial Narrow"/>
                <w:sz w:val="21"/>
                <w:szCs w:val="21"/>
              </w:rPr>
              <w:t>Culture, education and society, components of the culture, organization and management concepts from different perspectives, cross-cultural differences and management, organization from cultural aspects, the basic functions and results of the organizational culture, analysis from cultural aspects of the school, cultural characteristics of effective schools, cultural leadership in school management, change in school culture and management of change, researches about school culture in Turkey and around the world.</w:t>
            </w:r>
          </w:p>
        </w:tc>
      </w:tr>
      <w:tr w:rsidR="00D1367A" w:rsidRPr="00C44189" w:rsidTr="001714A8">
        <w:trPr>
          <w:trHeight w:val="20"/>
        </w:trPr>
        <w:tc>
          <w:tcPr>
            <w:tcW w:w="1770" w:type="pct"/>
            <w:gridSpan w:val="5"/>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COURSE OBJECTIVES</w:t>
            </w:r>
          </w:p>
        </w:tc>
        <w:tc>
          <w:tcPr>
            <w:tcW w:w="3230" w:type="pct"/>
            <w:gridSpan w:val="7"/>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 xml:space="preserve">To know the culture and its components, to realize and classifications </w:t>
            </w:r>
            <w:r w:rsidRPr="00C44189">
              <w:rPr>
                <w:sz w:val="21"/>
                <w:szCs w:val="21"/>
              </w:rPr>
              <w:t>​​</w:t>
            </w:r>
            <w:r w:rsidRPr="00C44189">
              <w:rPr>
                <w:rFonts w:ascii="Arial Narrow" w:hAnsi="Arial Narrow"/>
                <w:sz w:val="21"/>
                <w:szCs w:val="21"/>
              </w:rPr>
              <w:t>about organizational culture, to analyze school from cultural perspective and to evaluate the role of an effective school principals in effective school culture.</w:t>
            </w:r>
          </w:p>
        </w:tc>
      </w:tr>
      <w:tr w:rsidR="00D1367A" w:rsidRPr="00C44189" w:rsidTr="001714A8">
        <w:trPr>
          <w:trHeight w:val="20"/>
        </w:trPr>
        <w:tc>
          <w:tcPr>
            <w:tcW w:w="1770" w:type="pct"/>
            <w:gridSpan w:val="5"/>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ADDITIVE OF COURSE TO APPLY PROFESSIONAL EDUATION</w:t>
            </w:r>
          </w:p>
        </w:tc>
        <w:tc>
          <w:tcPr>
            <w:tcW w:w="3230" w:type="pct"/>
            <w:gridSpan w:val="7"/>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tabs>
                <w:tab w:val="left" w:pos="7800"/>
              </w:tabs>
              <w:rPr>
                <w:rFonts w:ascii="Arial Narrow" w:hAnsi="Arial Narrow"/>
                <w:sz w:val="21"/>
                <w:szCs w:val="21"/>
                <w:lang w:val="en-US"/>
              </w:rPr>
            </w:pPr>
          </w:p>
          <w:p w:rsidR="00D1367A" w:rsidRPr="00C44189" w:rsidRDefault="00D1367A" w:rsidP="001714A8">
            <w:pPr>
              <w:tabs>
                <w:tab w:val="left" w:pos="7800"/>
              </w:tabs>
              <w:rPr>
                <w:rFonts w:ascii="Arial Narrow" w:hAnsi="Arial Narrow"/>
                <w:sz w:val="21"/>
                <w:szCs w:val="21"/>
                <w:lang w:val="en-US"/>
              </w:rPr>
            </w:pPr>
            <w:r w:rsidRPr="00C44189">
              <w:rPr>
                <w:rFonts w:ascii="Arial Narrow" w:hAnsi="Arial Narrow"/>
                <w:sz w:val="21"/>
                <w:szCs w:val="21"/>
                <w:lang w:val="en-US"/>
              </w:rPr>
              <w:t>-</w:t>
            </w:r>
          </w:p>
        </w:tc>
      </w:tr>
      <w:tr w:rsidR="00D1367A" w:rsidRPr="00C44189" w:rsidTr="001714A8">
        <w:trPr>
          <w:trHeight w:val="20"/>
        </w:trPr>
        <w:tc>
          <w:tcPr>
            <w:tcW w:w="1770" w:type="pct"/>
            <w:gridSpan w:val="5"/>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COURSE OUTCOMES</w:t>
            </w:r>
          </w:p>
        </w:tc>
        <w:tc>
          <w:tcPr>
            <w:tcW w:w="3230" w:type="pct"/>
            <w:gridSpan w:val="7"/>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1.To analyze different aspects of the concept of culture and school culture</w:t>
            </w:r>
          </w:p>
          <w:p w:rsidR="00D1367A" w:rsidRPr="00C44189" w:rsidRDefault="00D1367A" w:rsidP="001714A8">
            <w:pPr>
              <w:jc w:val="both"/>
              <w:rPr>
                <w:rFonts w:ascii="Arial Narrow" w:hAnsi="Arial Narrow"/>
                <w:sz w:val="21"/>
                <w:szCs w:val="21"/>
              </w:rPr>
            </w:pPr>
            <w:r w:rsidRPr="00C44189">
              <w:rPr>
                <w:rFonts w:ascii="Arial Narrow" w:hAnsi="Arial Narrow"/>
                <w:sz w:val="21"/>
                <w:szCs w:val="21"/>
              </w:rPr>
              <w:t>2.To questionize function of school culture in the process of creating a effective school</w:t>
            </w:r>
          </w:p>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3.Toanalyze the relationship between school culture and school management  </w:t>
            </w:r>
          </w:p>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4.To examine the research about school culture </w:t>
            </w:r>
          </w:p>
        </w:tc>
      </w:tr>
      <w:tr w:rsidR="00D1367A" w:rsidRPr="00C44189" w:rsidTr="001714A8">
        <w:trPr>
          <w:trHeight w:val="20"/>
        </w:trPr>
        <w:tc>
          <w:tcPr>
            <w:tcW w:w="1770" w:type="pct"/>
            <w:gridSpan w:val="5"/>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TEXTBOOK</w:t>
            </w:r>
          </w:p>
        </w:tc>
        <w:tc>
          <w:tcPr>
            <w:tcW w:w="3230" w:type="pct"/>
            <w:gridSpan w:val="7"/>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bCs/>
                <w:sz w:val="21"/>
                <w:szCs w:val="21"/>
              </w:rPr>
            </w:pPr>
            <w:r w:rsidRPr="00C44189">
              <w:rPr>
                <w:rFonts w:ascii="Arial Narrow" w:hAnsi="Arial Narrow"/>
                <w:b/>
                <w:sz w:val="21"/>
                <w:szCs w:val="21"/>
              </w:rPr>
              <w:t xml:space="preserve"> </w:t>
            </w:r>
            <w:r w:rsidRPr="00C44189">
              <w:rPr>
                <w:rFonts w:ascii="Arial Narrow" w:hAnsi="Arial Narrow"/>
                <w:sz w:val="21"/>
                <w:szCs w:val="21"/>
              </w:rPr>
              <w:t xml:space="preserve">1.Şişman, M. (1994). </w:t>
            </w:r>
            <w:r w:rsidRPr="00C44189">
              <w:rPr>
                <w:rFonts w:ascii="Arial Narrow" w:hAnsi="Arial Narrow"/>
                <w:bCs/>
                <w:i/>
                <w:sz w:val="21"/>
                <w:szCs w:val="21"/>
              </w:rPr>
              <w:t>Örgüt kültürü.</w:t>
            </w:r>
            <w:r w:rsidRPr="00C44189">
              <w:rPr>
                <w:rFonts w:ascii="Arial Narrow" w:hAnsi="Arial Narrow"/>
                <w:bCs/>
                <w:sz w:val="21"/>
                <w:szCs w:val="21"/>
              </w:rPr>
              <w:t xml:space="preserve"> </w:t>
            </w:r>
            <w:r w:rsidRPr="00C44189">
              <w:rPr>
                <w:rFonts w:ascii="Arial Narrow" w:hAnsi="Arial Narrow"/>
                <w:sz w:val="21"/>
                <w:szCs w:val="21"/>
              </w:rPr>
              <w:t>Eskişehir: A. Ü. Yayınları</w:t>
            </w:r>
          </w:p>
          <w:p w:rsidR="00D1367A" w:rsidRPr="00C44189" w:rsidRDefault="00D1367A" w:rsidP="001714A8">
            <w:pPr>
              <w:rPr>
                <w:rFonts w:ascii="Arial Narrow" w:hAnsi="Arial Narrow"/>
                <w:bCs/>
                <w:sz w:val="21"/>
                <w:szCs w:val="21"/>
              </w:rPr>
            </w:pPr>
            <w:r w:rsidRPr="00C44189">
              <w:rPr>
                <w:rFonts w:ascii="Arial Narrow" w:hAnsi="Arial Narrow"/>
                <w:sz w:val="21"/>
                <w:szCs w:val="21"/>
              </w:rPr>
              <w:t xml:space="preserve">2. Şişman, M. (2002). </w:t>
            </w:r>
            <w:r w:rsidRPr="00C44189">
              <w:rPr>
                <w:rFonts w:ascii="Arial Narrow" w:hAnsi="Arial Narrow"/>
                <w:bCs/>
                <w:i/>
                <w:sz w:val="21"/>
                <w:szCs w:val="21"/>
              </w:rPr>
              <w:t>Örgütler ve kültürler</w:t>
            </w:r>
            <w:r w:rsidRPr="00C44189">
              <w:rPr>
                <w:rFonts w:ascii="Arial Narrow" w:hAnsi="Arial Narrow"/>
                <w:bCs/>
                <w:sz w:val="21"/>
                <w:szCs w:val="21"/>
              </w:rPr>
              <w:t xml:space="preserve">, </w:t>
            </w:r>
            <w:r w:rsidRPr="00C44189">
              <w:rPr>
                <w:rFonts w:ascii="Arial Narrow" w:hAnsi="Arial Narrow"/>
                <w:sz w:val="21"/>
                <w:szCs w:val="21"/>
              </w:rPr>
              <w:t>Ankara: Pegema.</w:t>
            </w:r>
          </w:p>
          <w:p w:rsidR="00D1367A" w:rsidRPr="00C44189" w:rsidRDefault="00D1367A" w:rsidP="001714A8">
            <w:pPr>
              <w:rPr>
                <w:rFonts w:ascii="Arial Narrow" w:hAnsi="Arial Narrow"/>
                <w:sz w:val="21"/>
                <w:szCs w:val="21"/>
              </w:rPr>
            </w:pPr>
            <w:r w:rsidRPr="00C44189">
              <w:rPr>
                <w:rFonts w:ascii="Arial Narrow" w:hAnsi="Arial Narrow"/>
                <w:sz w:val="21"/>
                <w:szCs w:val="21"/>
              </w:rPr>
              <w:t xml:space="preserve">3.Turan, S. (Editör) (2010). </w:t>
            </w:r>
            <w:r w:rsidRPr="00C44189">
              <w:rPr>
                <w:rFonts w:ascii="Arial Narrow" w:hAnsi="Arial Narrow"/>
                <w:i/>
                <w:sz w:val="21"/>
                <w:szCs w:val="21"/>
              </w:rPr>
              <w:t>Eğitim yönetimi: Teori, araştırma ve uygulama</w:t>
            </w:r>
            <w:r w:rsidRPr="00C44189">
              <w:rPr>
                <w:rFonts w:ascii="Arial Narrow" w:hAnsi="Arial Narrow"/>
                <w:sz w:val="21"/>
                <w:szCs w:val="21"/>
              </w:rPr>
              <w:t>. Ankara: Nobel Yayıncılık</w:t>
            </w:r>
          </w:p>
          <w:p w:rsidR="00D1367A" w:rsidRPr="00C44189" w:rsidRDefault="00D1367A" w:rsidP="001714A8">
            <w:pPr>
              <w:rPr>
                <w:rFonts w:ascii="Arial Narrow" w:hAnsi="Arial Narrow"/>
                <w:bCs/>
                <w:sz w:val="21"/>
                <w:szCs w:val="21"/>
              </w:rPr>
            </w:pPr>
            <w:r w:rsidRPr="00C44189">
              <w:rPr>
                <w:rFonts w:ascii="Arial Narrow" w:hAnsi="Arial Narrow"/>
                <w:sz w:val="21"/>
                <w:szCs w:val="21"/>
              </w:rPr>
              <w:t xml:space="preserve">4.Çelik, V. (2000). </w:t>
            </w:r>
            <w:r w:rsidRPr="00C44189">
              <w:rPr>
                <w:rFonts w:ascii="Arial Narrow" w:hAnsi="Arial Narrow"/>
                <w:i/>
                <w:sz w:val="21"/>
                <w:szCs w:val="21"/>
              </w:rPr>
              <w:t>Okul kültürü ve yönetimi</w:t>
            </w:r>
            <w:r w:rsidRPr="00C44189">
              <w:rPr>
                <w:rFonts w:ascii="Arial Narrow" w:hAnsi="Arial Narrow"/>
                <w:sz w:val="21"/>
                <w:szCs w:val="21"/>
              </w:rPr>
              <w:t>. Ankara: Pegema Yayıncılık.</w:t>
            </w:r>
          </w:p>
          <w:p w:rsidR="00D1367A" w:rsidRPr="00C44189" w:rsidRDefault="00D1367A" w:rsidP="001714A8">
            <w:pPr>
              <w:rPr>
                <w:rFonts w:ascii="Arial Narrow" w:hAnsi="Arial Narrow"/>
                <w:bCs/>
                <w:sz w:val="21"/>
                <w:szCs w:val="21"/>
                <w:lang w:val="en-US"/>
              </w:rPr>
            </w:pPr>
            <w:r w:rsidRPr="00C44189">
              <w:rPr>
                <w:rFonts w:ascii="Arial Narrow" w:hAnsi="Arial Narrow"/>
                <w:bCs/>
                <w:sz w:val="21"/>
                <w:szCs w:val="21"/>
                <w:lang w:val="en-US"/>
              </w:rPr>
              <w:t xml:space="preserve">5.Prosser, J. (ed.) (1999). </w:t>
            </w:r>
            <w:r w:rsidRPr="00C44189">
              <w:rPr>
                <w:rFonts w:ascii="Arial Narrow" w:hAnsi="Arial Narrow"/>
                <w:bCs/>
                <w:i/>
                <w:sz w:val="21"/>
                <w:szCs w:val="21"/>
                <w:lang w:val="en-US"/>
              </w:rPr>
              <w:t>School culture.</w:t>
            </w:r>
            <w:r w:rsidRPr="00C44189">
              <w:rPr>
                <w:rFonts w:ascii="Arial Narrow" w:hAnsi="Arial Narrow"/>
                <w:bCs/>
                <w:sz w:val="21"/>
                <w:szCs w:val="21"/>
                <w:lang w:val="en-US"/>
              </w:rPr>
              <w:t xml:space="preserve"> London: Paul Chapman.</w:t>
            </w:r>
          </w:p>
          <w:p w:rsidR="00D1367A" w:rsidRPr="00C44189" w:rsidRDefault="00D1367A" w:rsidP="001714A8">
            <w:pPr>
              <w:rPr>
                <w:rFonts w:ascii="Arial Narrow" w:hAnsi="Arial Narrow"/>
                <w:sz w:val="21"/>
                <w:szCs w:val="21"/>
              </w:rPr>
            </w:pPr>
            <w:r w:rsidRPr="00C44189">
              <w:rPr>
                <w:rFonts w:ascii="Arial Narrow" w:hAnsi="Arial Narrow"/>
                <w:bCs/>
                <w:sz w:val="21"/>
                <w:szCs w:val="21"/>
                <w:lang w:val="en-US"/>
              </w:rPr>
              <w:t xml:space="preserve">6. Deal, T.E.&amp; Peterson, K.D. (2009). </w:t>
            </w:r>
            <w:r w:rsidRPr="00C44189">
              <w:rPr>
                <w:rFonts w:ascii="Arial Narrow" w:hAnsi="Arial Narrow"/>
                <w:bCs/>
                <w:i/>
                <w:sz w:val="21"/>
                <w:szCs w:val="21"/>
                <w:lang w:val="en-US"/>
              </w:rPr>
              <w:t>Shaping school culture</w:t>
            </w:r>
            <w:r w:rsidRPr="00C44189">
              <w:rPr>
                <w:rFonts w:ascii="Arial Narrow" w:hAnsi="Arial Narrow"/>
                <w:bCs/>
                <w:sz w:val="21"/>
                <w:szCs w:val="21"/>
                <w:lang w:val="en-US"/>
              </w:rPr>
              <w:t xml:space="preserve"> (2th.ed.). </w:t>
            </w:r>
            <w:r w:rsidRPr="00C44189">
              <w:rPr>
                <w:rFonts w:ascii="Arial Narrow" w:hAnsi="Arial Narrow"/>
                <w:bCs/>
                <w:sz w:val="21"/>
                <w:szCs w:val="21"/>
                <w:lang w:val="da-DK"/>
              </w:rPr>
              <w:t>San Francisco: Jossey Bass.</w:t>
            </w:r>
          </w:p>
        </w:tc>
      </w:tr>
      <w:tr w:rsidR="00D1367A" w:rsidRPr="00C44189" w:rsidTr="001714A8">
        <w:trPr>
          <w:trHeight w:val="20"/>
        </w:trPr>
        <w:tc>
          <w:tcPr>
            <w:tcW w:w="1770" w:type="pct"/>
            <w:gridSpan w:val="5"/>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OTHER REFERENCES</w:t>
            </w:r>
          </w:p>
        </w:tc>
        <w:tc>
          <w:tcPr>
            <w:tcW w:w="3230" w:type="pct"/>
            <w:gridSpan w:val="7"/>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1.Açıkalın. A. ve diğerleri  (2007). </w:t>
            </w:r>
            <w:r w:rsidRPr="00C44189">
              <w:rPr>
                <w:rFonts w:ascii="Arial Narrow" w:hAnsi="Arial Narrow"/>
                <w:i/>
                <w:sz w:val="21"/>
                <w:szCs w:val="21"/>
              </w:rPr>
              <w:t xml:space="preserve">Bir insan olarak </w:t>
            </w:r>
            <w:r w:rsidRPr="00C44189">
              <w:rPr>
                <w:rFonts w:ascii="Arial Narrow" w:hAnsi="Arial Narrow"/>
                <w:bCs/>
                <w:i/>
                <w:sz w:val="21"/>
                <w:szCs w:val="21"/>
              </w:rPr>
              <w:t>okul müdürü</w:t>
            </w:r>
            <w:r w:rsidRPr="00C44189">
              <w:rPr>
                <w:rFonts w:ascii="Arial Narrow" w:hAnsi="Arial Narrow"/>
                <w:sz w:val="21"/>
                <w:szCs w:val="21"/>
              </w:rPr>
              <w:t>. Ankara: Pegema Yayıncılık.</w:t>
            </w:r>
          </w:p>
          <w:p w:rsidR="00D1367A" w:rsidRPr="00C44189" w:rsidRDefault="00D1367A" w:rsidP="001714A8">
            <w:pPr>
              <w:rPr>
                <w:rFonts w:ascii="Arial Narrow" w:hAnsi="Arial Narrow"/>
                <w:sz w:val="21"/>
                <w:szCs w:val="21"/>
              </w:rPr>
            </w:pPr>
            <w:r w:rsidRPr="00C44189">
              <w:rPr>
                <w:rFonts w:ascii="Arial Narrow" w:hAnsi="Arial Narrow"/>
                <w:sz w:val="21"/>
                <w:szCs w:val="21"/>
              </w:rPr>
              <w:t xml:space="preserve">2.Özden, Y. (Editör) (2004). </w:t>
            </w:r>
            <w:r w:rsidRPr="00C44189">
              <w:rPr>
                <w:rFonts w:ascii="Arial Narrow" w:hAnsi="Arial Narrow"/>
                <w:i/>
                <w:sz w:val="21"/>
                <w:szCs w:val="21"/>
              </w:rPr>
              <w:t>Eğitim ve okul yöneticiliği el kitabı</w:t>
            </w:r>
            <w:r w:rsidRPr="00C44189">
              <w:rPr>
                <w:rFonts w:ascii="Arial Narrow" w:hAnsi="Arial Narrow"/>
                <w:sz w:val="21"/>
                <w:szCs w:val="21"/>
              </w:rPr>
              <w:t>. Ankara: Pegema Yayıncılık.</w:t>
            </w:r>
          </w:p>
          <w:p w:rsidR="00D1367A" w:rsidRPr="00C44189" w:rsidRDefault="00D1367A" w:rsidP="001714A8">
            <w:pPr>
              <w:rPr>
                <w:rFonts w:ascii="Arial Narrow" w:hAnsi="Arial Narrow"/>
                <w:bCs/>
                <w:sz w:val="21"/>
                <w:szCs w:val="21"/>
              </w:rPr>
            </w:pPr>
            <w:r w:rsidRPr="00C44189">
              <w:rPr>
                <w:rFonts w:ascii="Arial Narrow" w:hAnsi="Arial Narrow"/>
                <w:sz w:val="21"/>
                <w:szCs w:val="21"/>
              </w:rPr>
              <w:t xml:space="preserve">3.Şişman, M. (2002). </w:t>
            </w:r>
            <w:r w:rsidRPr="00C44189">
              <w:rPr>
                <w:rFonts w:ascii="Arial Narrow" w:hAnsi="Arial Narrow"/>
                <w:bCs/>
                <w:i/>
                <w:sz w:val="21"/>
                <w:szCs w:val="21"/>
              </w:rPr>
              <w:t>Öğretim liderliği,</w:t>
            </w:r>
            <w:r w:rsidRPr="00C44189">
              <w:rPr>
                <w:rFonts w:ascii="Arial Narrow" w:hAnsi="Arial Narrow"/>
                <w:bCs/>
                <w:sz w:val="21"/>
                <w:szCs w:val="21"/>
              </w:rPr>
              <w:t xml:space="preserve">  </w:t>
            </w:r>
            <w:r w:rsidRPr="00C44189">
              <w:rPr>
                <w:rFonts w:ascii="Arial Narrow" w:hAnsi="Arial Narrow"/>
                <w:sz w:val="21"/>
                <w:szCs w:val="21"/>
              </w:rPr>
              <w:t>Ankara: Pegema Yayıncılık.</w:t>
            </w:r>
          </w:p>
          <w:p w:rsidR="00D1367A" w:rsidRPr="00C44189" w:rsidRDefault="00D1367A" w:rsidP="001714A8">
            <w:pPr>
              <w:rPr>
                <w:rFonts w:ascii="Arial Narrow" w:hAnsi="Arial Narrow"/>
                <w:sz w:val="21"/>
                <w:szCs w:val="21"/>
              </w:rPr>
            </w:pPr>
            <w:r w:rsidRPr="00C44189">
              <w:rPr>
                <w:rFonts w:ascii="Arial Narrow" w:hAnsi="Arial Narrow"/>
                <w:sz w:val="21"/>
                <w:szCs w:val="21"/>
              </w:rPr>
              <w:t xml:space="preserve">4.Şişman, M. (2002). </w:t>
            </w:r>
            <w:r w:rsidRPr="00C44189">
              <w:rPr>
                <w:rFonts w:ascii="Arial Narrow" w:hAnsi="Arial Narrow"/>
                <w:i/>
                <w:sz w:val="21"/>
                <w:szCs w:val="21"/>
              </w:rPr>
              <w:t>Eğitimde mükemmellik arayışı.</w:t>
            </w:r>
            <w:r w:rsidRPr="00C44189">
              <w:rPr>
                <w:rFonts w:ascii="Arial Narrow" w:hAnsi="Arial Narrow"/>
                <w:sz w:val="21"/>
                <w:szCs w:val="21"/>
              </w:rPr>
              <w:t xml:space="preserve"> Ankara: Pegema Yayıncılık.</w:t>
            </w:r>
          </w:p>
          <w:p w:rsidR="00D1367A" w:rsidRPr="00C44189" w:rsidRDefault="00D1367A" w:rsidP="001714A8">
            <w:pPr>
              <w:ind w:left="-9"/>
              <w:outlineLvl w:val="3"/>
              <w:rPr>
                <w:rFonts w:ascii="Arial Narrow" w:hAnsi="Arial Narrow"/>
                <w:bCs/>
                <w:sz w:val="21"/>
                <w:szCs w:val="21"/>
              </w:rPr>
            </w:pPr>
            <w:r w:rsidRPr="00C44189">
              <w:rPr>
                <w:rFonts w:ascii="Arial Narrow" w:hAnsi="Arial Narrow"/>
                <w:bCs/>
                <w:sz w:val="21"/>
                <w:szCs w:val="21"/>
              </w:rPr>
              <w:t xml:space="preserve">5. Şişman, M. (2002). </w:t>
            </w:r>
            <w:r w:rsidRPr="00C44189">
              <w:rPr>
                <w:rFonts w:ascii="Arial Narrow" w:hAnsi="Arial Narrow"/>
                <w:i/>
                <w:sz w:val="21"/>
                <w:szCs w:val="21"/>
                <w:lang w:val="da-DK"/>
              </w:rPr>
              <w:t>Okul Törenleri: Ritüel yeri olarak okul.</w:t>
            </w:r>
            <w:r w:rsidRPr="00C44189">
              <w:rPr>
                <w:rFonts w:ascii="Arial Narrow" w:hAnsi="Arial Narrow"/>
                <w:sz w:val="21"/>
                <w:szCs w:val="21"/>
                <w:lang w:val="da-DK"/>
              </w:rPr>
              <w:t xml:space="preserve">  </w:t>
            </w:r>
            <w:r w:rsidRPr="00C44189">
              <w:rPr>
                <w:rFonts w:ascii="Arial Narrow" w:hAnsi="Arial Narrow"/>
                <w:bCs/>
                <w:sz w:val="21"/>
                <w:szCs w:val="21"/>
                <w:lang w:val="da-DK"/>
              </w:rPr>
              <w:t>Ankara: Pegema Yayıncılık.</w:t>
            </w:r>
          </w:p>
        </w:tc>
      </w:tr>
      <w:tr w:rsidR="00D1367A" w:rsidRPr="00C44189" w:rsidTr="001714A8">
        <w:trPr>
          <w:trHeight w:val="20"/>
        </w:trPr>
        <w:tc>
          <w:tcPr>
            <w:tcW w:w="1770" w:type="pct"/>
            <w:gridSpan w:val="5"/>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TOOLS AND EQUIPMENTS REQUIRED</w:t>
            </w:r>
          </w:p>
        </w:tc>
        <w:tc>
          <w:tcPr>
            <w:tcW w:w="3230" w:type="pct"/>
            <w:gridSpan w:val="7"/>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lang w:val="en-US"/>
              </w:rPr>
            </w:pPr>
            <w:r w:rsidRPr="00C44189">
              <w:rPr>
                <w:rFonts w:ascii="Arial Narrow" w:hAnsi="Arial Narrow"/>
                <w:sz w:val="21"/>
                <w:szCs w:val="21"/>
                <w:lang w:val="en-US"/>
              </w:rPr>
              <w:t>-</w:t>
            </w:r>
          </w:p>
        </w:tc>
      </w:tr>
    </w:tbl>
    <w:p w:rsidR="00D1367A" w:rsidRPr="00C44189" w:rsidRDefault="00D1367A" w:rsidP="00D1367A">
      <w:pPr>
        <w:rPr>
          <w:rFonts w:ascii="Arial Narrow" w:hAnsi="Arial Narrow"/>
          <w:bCs/>
          <w:sz w:val="21"/>
          <w:szCs w:val="21"/>
        </w:rPr>
        <w:sectPr w:rsidR="00D1367A" w:rsidRPr="00C44189" w:rsidSect="0035737D">
          <w:pgSz w:w="11907" w:h="16840" w:code="9"/>
          <w:pgMar w:top="709" w:right="1417" w:bottom="709" w:left="1417" w:header="708" w:footer="708" w:gutter="0"/>
          <w:cols w:space="708"/>
        </w:sectPr>
      </w:pPr>
    </w:p>
    <w:tbl>
      <w:tblPr>
        <w:tblW w:w="536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23"/>
        <w:gridCol w:w="8571"/>
      </w:tblGrid>
      <w:tr w:rsidR="00D1367A" w:rsidRPr="00C44189" w:rsidTr="001714A8">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lastRenderedPageBreak/>
              <w:t>COURSE SYLLABUS</w:t>
            </w:r>
          </w:p>
        </w:tc>
      </w:tr>
      <w:tr w:rsidR="00D1367A" w:rsidRPr="00C44189" w:rsidTr="001714A8">
        <w:trPr>
          <w:trHeight w:val="20"/>
        </w:trPr>
        <w:tc>
          <w:tcPr>
            <w:tcW w:w="579" w:type="pct"/>
            <w:tcBorders>
              <w:top w:val="single" w:sz="6" w:space="0" w:color="auto"/>
              <w:left w:val="single" w:sz="12" w:space="0" w:color="auto"/>
              <w:bottom w:val="single" w:sz="6" w:space="0" w:color="auto"/>
              <w:right w:val="single" w:sz="6" w:space="0" w:color="auto"/>
            </w:tcBorders>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WEEK</w:t>
            </w:r>
          </w:p>
        </w:tc>
        <w:tc>
          <w:tcPr>
            <w:tcW w:w="4421"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b/>
                <w:sz w:val="21"/>
                <w:szCs w:val="21"/>
              </w:rPr>
            </w:pPr>
            <w:r w:rsidRPr="00C44189">
              <w:rPr>
                <w:rFonts w:ascii="Arial Narrow" w:hAnsi="Arial Narrow"/>
                <w:b/>
                <w:sz w:val="21"/>
                <w:szCs w:val="21"/>
              </w:rPr>
              <w:t xml:space="preserve">TOPICS </w:t>
            </w:r>
          </w:p>
        </w:tc>
      </w:tr>
      <w:tr w:rsidR="00D1367A" w:rsidRPr="00C44189" w:rsidTr="001714A8">
        <w:trPr>
          <w:trHeight w:val="20"/>
        </w:trPr>
        <w:tc>
          <w:tcPr>
            <w:tcW w:w="579"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w:t>
            </w:r>
          </w:p>
        </w:tc>
        <w:tc>
          <w:tcPr>
            <w:tcW w:w="4421"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shd w:val="clear" w:color="auto" w:fill="F5F5F5"/>
              <w:textAlignment w:val="top"/>
              <w:rPr>
                <w:rFonts w:ascii="Arial Narrow" w:hAnsi="Arial Narrow"/>
                <w:sz w:val="21"/>
                <w:szCs w:val="21"/>
              </w:rPr>
            </w:pPr>
            <w:r w:rsidRPr="00C44189">
              <w:rPr>
                <w:rFonts w:ascii="Arial Narrow" w:hAnsi="Arial Narrow"/>
                <w:sz w:val="21"/>
                <w:szCs w:val="21"/>
                <w:lang w:val="en"/>
              </w:rPr>
              <w:t xml:space="preserve">Definition of culture and components of the culture </w:t>
            </w:r>
          </w:p>
        </w:tc>
      </w:tr>
      <w:tr w:rsidR="00D1367A" w:rsidRPr="00C44189" w:rsidTr="001714A8">
        <w:trPr>
          <w:trHeight w:val="20"/>
        </w:trPr>
        <w:tc>
          <w:tcPr>
            <w:tcW w:w="579"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2</w:t>
            </w:r>
          </w:p>
        </w:tc>
        <w:tc>
          <w:tcPr>
            <w:tcW w:w="4421"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shd w:val="clear" w:color="auto" w:fill="F5F5F5"/>
              <w:textAlignment w:val="top"/>
              <w:rPr>
                <w:rFonts w:ascii="Arial Narrow" w:hAnsi="Arial Narrow"/>
                <w:sz w:val="21"/>
                <w:szCs w:val="21"/>
              </w:rPr>
            </w:pPr>
            <w:r w:rsidRPr="00C44189">
              <w:rPr>
                <w:rFonts w:ascii="Arial Narrow" w:hAnsi="Arial Narrow"/>
                <w:sz w:val="21"/>
                <w:szCs w:val="21"/>
                <w:lang w:val="en"/>
              </w:rPr>
              <w:t>Culture and society in terms of</w:t>
            </w:r>
            <w:r w:rsidRPr="00C44189">
              <w:rPr>
                <w:rFonts w:ascii="Arial Narrow" w:hAnsi="Arial Narrow"/>
                <w:sz w:val="21"/>
                <w:szCs w:val="21"/>
              </w:rPr>
              <w:t xml:space="preserve"> </w:t>
            </w:r>
            <w:r w:rsidRPr="00C44189">
              <w:rPr>
                <w:rFonts w:ascii="Arial Narrow" w:hAnsi="Arial Narrow"/>
                <w:sz w:val="21"/>
                <w:szCs w:val="21"/>
                <w:lang w:val="en"/>
              </w:rPr>
              <w:t>some theories</w:t>
            </w:r>
          </w:p>
        </w:tc>
      </w:tr>
      <w:tr w:rsidR="00D1367A" w:rsidRPr="00C44189" w:rsidTr="001714A8">
        <w:trPr>
          <w:trHeight w:val="20"/>
        </w:trPr>
        <w:tc>
          <w:tcPr>
            <w:tcW w:w="579"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3</w:t>
            </w:r>
          </w:p>
        </w:tc>
        <w:tc>
          <w:tcPr>
            <w:tcW w:w="4421"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shd w:val="clear" w:color="auto" w:fill="F5F5F5"/>
              <w:textAlignment w:val="top"/>
              <w:rPr>
                <w:rFonts w:ascii="Arial Narrow" w:hAnsi="Arial Narrow"/>
                <w:sz w:val="21"/>
                <w:szCs w:val="21"/>
              </w:rPr>
            </w:pPr>
            <w:r w:rsidRPr="00C44189">
              <w:rPr>
                <w:rFonts w:ascii="Arial Narrow" w:hAnsi="Arial Narrow"/>
                <w:sz w:val="21"/>
                <w:szCs w:val="21"/>
                <w:lang w:val="en"/>
              </w:rPr>
              <w:t>Organization and management theories from different perspectives</w:t>
            </w:r>
          </w:p>
        </w:tc>
      </w:tr>
      <w:tr w:rsidR="00D1367A" w:rsidRPr="00C44189" w:rsidTr="001714A8">
        <w:trPr>
          <w:trHeight w:val="20"/>
        </w:trPr>
        <w:tc>
          <w:tcPr>
            <w:tcW w:w="579"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4</w:t>
            </w:r>
          </w:p>
        </w:tc>
        <w:tc>
          <w:tcPr>
            <w:tcW w:w="4421"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shd w:val="clear" w:color="auto" w:fill="F5F5F5"/>
              <w:textAlignment w:val="top"/>
              <w:rPr>
                <w:rFonts w:ascii="Arial Narrow" w:hAnsi="Arial Narrow"/>
                <w:sz w:val="21"/>
                <w:szCs w:val="21"/>
              </w:rPr>
            </w:pPr>
            <w:r w:rsidRPr="00C44189">
              <w:rPr>
                <w:rFonts w:ascii="Arial Narrow" w:hAnsi="Arial Narrow"/>
                <w:sz w:val="21"/>
                <w:szCs w:val="21"/>
                <w:lang w:val="en"/>
              </w:rPr>
              <w:t>Intercultural differences and management</w:t>
            </w:r>
          </w:p>
        </w:tc>
      </w:tr>
      <w:tr w:rsidR="00D1367A" w:rsidRPr="00C44189" w:rsidTr="001714A8">
        <w:trPr>
          <w:trHeight w:val="20"/>
        </w:trPr>
        <w:tc>
          <w:tcPr>
            <w:tcW w:w="579"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5</w:t>
            </w:r>
          </w:p>
        </w:tc>
        <w:tc>
          <w:tcPr>
            <w:tcW w:w="4421"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Definition and components of the school culture</w:t>
            </w:r>
          </w:p>
        </w:tc>
      </w:tr>
      <w:tr w:rsidR="00D1367A" w:rsidRPr="00C44189" w:rsidTr="001714A8">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6</w:t>
            </w:r>
          </w:p>
        </w:tc>
        <w:tc>
          <w:tcPr>
            <w:tcW w:w="4421"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shd w:val="clear" w:color="auto" w:fill="F5F5F5"/>
              <w:textAlignment w:val="top"/>
              <w:rPr>
                <w:rFonts w:ascii="Arial Narrow" w:hAnsi="Arial Narrow"/>
                <w:sz w:val="21"/>
                <w:szCs w:val="21"/>
              </w:rPr>
            </w:pPr>
            <w:r w:rsidRPr="00C44189">
              <w:rPr>
                <w:rFonts w:ascii="Arial Narrow" w:hAnsi="Arial Narrow"/>
                <w:sz w:val="21"/>
                <w:szCs w:val="21"/>
                <w:lang w:val="en"/>
              </w:rPr>
              <w:t>Creation of an effective school culture</w:t>
            </w:r>
          </w:p>
        </w:tc>
      </w:tr>
      <w:tr w:rsidR="00D1367A" w:rsidRPr="00C44189" w:rsidTr="001714A8">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D9D9D9"/>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7-8</w:t>
            </w:r>
          </w:p>
        </w:tc>
        <w:tc>
          <w:tcPr>
            <w:tcW w:w="4421" w:type="pct"/>
            <w:tcBorders>
              <w:top w:val="single" w:sz="6" w:space="0" w:color="auto"/>
              <w:left w:val="single" w:sz="6" w:space="0" w:color="auto"/>
              <w:bottom w:val="single" w:sz="6" w:space="0" w:color="auto"/>
              <w:right w:val="single" w:sz="12" w:space="0" w:color="auto"/>
            </w:tcBorders>
            <w:shd w:val="clear" w:color="auto" w:fill="D9D9D9"/>
          </w:tcPr>
          <w:p w:rsidR="00D1367A" w:rsidRPr="00C44189" w:rsidRDefault="00D1367A" w:rsidP="001714A8">
            <w:pPr>
              <w:rPr>
                <w:rFonts w:ascii="Arial Narrow" w:hAnsi="Arial Narrow"/>
                <w:b/>
                <w:sz w:val="21"/>
                <w:szCs w:val="21"/>
                <w:lang w:val="en-US"/>
              </w:rPr>
            </w:pPr>
            <w:r w:rsidRPr="00C44189">
              <w:rPr>
                <w:rFonts w:ascii="Arial Narrow" w:hAnsi="Arial Narrow"/>
                <w:b/>
                <w:sz w:val="21"/>
                <w:szCs w:val="21"/>
                <w:lang w:val="en-US"/>
              </w:rPr>
              <w:t xml:space="preserve">MIDTERM </w:t>
            </w:r>
          </w:p>
        </w:tc>
      </w:tr>
      <w:tr w:rsidR="00D1367A" w:rsidRPr="00C44189" w:rsidTr="001714A8">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9</w:t>
            </w:r>
          </w:p>
        </w:tc>
        <w:tc>
          <w:tcPr>
            <w:tcW w:w="4421"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shd w:val="clear" w:color="auto" w:fill="F5F5F5"/>
              <w:textAlignment w:val="top"/>
              <w:rPr>
                <w:rFonts w:ascii="Arial Narrow" w:hAnsi="Arial Narrow"/>
                <w:sz w:val="21"/>
                <w:szCs w:val="21"/>
              </w:rPr>
            </w:pPr>
            <w:r w:rsidRPr="00C44189">
              <w:rPr>
                <w:rFonts w:ascii="Arial Narrow" w:hAnsi="Arial Narrow"/>
                <w:sz w:val="21"/>
                <w:szCs w:val="21"/>
                <w:lang w:val="en"/>
              </w:rPr>
              <w:t>School culture and school climate</w:t>
            </w:r>
          </w:p>
        </w:tc>
      </w:tr>
      <w:tr w:rsidR="00D1367A" w:rsidRPr="00C44189" w:rsidTr="001714A8">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10</w:t>
            </w:r>
          </w:p>
        </w:tc>
        <w:tc>
          <w:tcPr>
            <w:tcW w:w="4421"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shd w:val="clear" w:color="auto" w:fill="F5F5F5"/>
              <w:textAlignment w:val="top"/>
              <w:rPr>
                <w:rFonts w:ascii="Arial Narrow" w:hAnsi="Arial Narrow"/>
                <w:sz w:val="21"/>
                <w:szCs w:val="21"/>
              </w:rPr>
            </w:pPr>
            <w:r w:rsidRPr="00C44189">
              <w:rPr>
                <w:rFonts w:ascii="Arial Narrow" w:hAnsi="Arial Narrow"/>
                <w:sz w:val="21"/>
                <w:szCs w:val="21"/>
                <w:lang w:val="en"/>
              </w:rPr>
              <w:t>Theoretical foundations of the school culture</w:t>
            </w:r>
          </w:p>
        </w:tc>
      </w:tr>
      <w:tr w:rsidR="00D1367A" w:rsidRPr="00C44189" w:rsidTr="001714A8">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11</w:t>
            </w:r>
          </w:p>
        </w:tc>
        <w:tc>
          <w:tcPr>
            <w:tcW w:w="4421"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Relations between school culture and other variables</w:t>
            </w:r>
          </w:p>
        </w:tc>
      </w:tr>
      <w:tr w:rsidR="00D1367A" w:rsidRPr="00C44189" w:rsidTr="001714A8">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12</w:t>
            </w:r>
          </w:p>
        </w:tc>
        <w:tc>
          <w:tcPr>
            <w:tcW w:w="4421"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shd w:val="clear" w:color="auto" w:fill="F5F5F5"/>
              <w:textAlignment w:val="top"/>
              <w:rPr>
                <w:rFonts w:ascii="Arial Narrow" w:hAnsi="Arial Narrow"/>
                <w:sz w:val="21"/>
                <w:szCs w:val="21"/>
              </w:rPr>
            </w:pPr>
            <w:r w:rsidRPr="00C44189">
              <w:rPr>
                <w:rFonts w:ascii="Arial Narrow" w:hAnsi="Arial Narrow"/>
                <w:sz w:val="21"/>
                <w:szCs w:val="21"/>
                <w:lang w:val="en"/>
              </w:rPr>
              <w:t>Changing of school culture</w:t>
            </w:r>
          </w:p>
        </w:tc>
      </w:tr>
      <w:tr w:rsidR="00D1367A" w:rsidRPr="00C44189" w:rsidTr="001714A8">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13</w:t>
            </w:r>
          </w:p>
        </w:tc>
        <w:tc>
          <w:tcPr>
            <w:tcW w:w="4421"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shd w:val="clear" w:color="auto" w:fill="F5F5F5"/>
              <w:textAlignment w:val="top"/>
              <w:rPr>
                <w:rFonts w:ascii="Arial Narrow" w:hAnsi="Arial Narrow"/>
                <w:sz w:val="21"/>
                <w:szCs w:val="21"/>
              </w:rPr>
            </w:pPr>
            <w:r w:rsidRPr="00C44189">
              <w:rPr>
                <w:rFonts w:ascii="Arial Narrow" w:hAnsi="Arial Narrow"/>
                <w:sz w:val="21"/>
                <w:szCs w:val="21"/>
                <w:lang w:val="en"/>
              </w:rPr>
              <w:t>The school administrator's role in the creating of school culture</w:t>
            </w:r>
          </w:p>
        </w:tc>
      </w:tr>
      <w:tr w:rsidR="00D1367A" w:rsidRPr="00C44189" w:rsidTr="001714A8">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14</w:t>
            </w:r>
          </w:p>
        </w:tc>
        <w:tc>
          <w:tcPr>
            <w:tcW w:w="4421"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shd w:val="clear" w:color="auto" w:fill="F5F5F5"/>
              <w:textAlignment w:val="top"/>
              <w:rPr>
                <w:rFonts w:ascii="Arial Narrow" w:hAnsi="Arial Narrow"/>
                <w:sz w:val="21"/>
                <w:szCs w:val="21"/>
              </w:rPr>
            </w:pPr>
            <w:r w:rsidRPr="00C44189">
              <w:rPr>
                <w:rFonts w:ascii="Arial Narrow" w:hAnsi="Arial Narrow"/>
                <w:sz w:val="21"/>
                <w:szCs w:val="21"/>
                <w:lang w:val="en"/>
              </w:rPr>
              <w:t>Studies on the school culture in Turkey and around the world</w:t>
            </w:r>
          </w:p>
        </w:tc>
      </w:tr>
      <w:tr w:rsidR="00D1367A" w:rsidRPr="00C44189" w:rsidTr="001714A8">
        <w:trPr>
          <w:trHeight w:val="20"/>
        </w:trPr>
        <w:tc>
          <w:tcPr>
            <w:tcW w:w="579" w:type="pct"/>
            <w:tcBorders>
              <w:top w:val="single" w:sz="6" w:space="0" w:color="auto"/>
              <w:left w:val="single" w:sz="12" w:space="0" w:color="auto"/>
              <w:bottom w:val="single" w:sz="12" w:space="0" w:color="auto"/>
              <w:right w:val="single" w:sz="6" w:space="0" w:color="auto"/>
            </w:tcBorders>
            <w:shd w:val="clear" w:color="auto" w:fill="D9D9D9"/>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15-16</w:t>
            </w:r>
          </w:p>
        </w:tc>
        <w:tc>
          <w:tcPr>
            <w:tcW w:w="4421" w:type="pct"/>
            <w:tcBorders>
              <w:top w:val="single" w:sz="6" w:space="0" w:color="auto"/>
              <w:left w:val="single" w:sz="6" w:space="0" w:color="auto"/>
              <w:bottom w:val="single" w:sz="12" w:space="0" w:color="auto"/>
              <w:right w:val="single" w:sz="12" w:space="0" w:color="auto"/>
            </w:tcBorders>
            <w:shd w:val="clear" w:color="auto" w:fill="D9D9D9"/>
            <w:vAlign w:val="center"/>
          </w:tcPr>
          <w:p w:rsidR="00D1367A" w:rsidRPr="00C44189" w:rsidRDefault="00D1367A" w:rsidP="001714A8">
            <w:pPr>
              <w:rPr>
                <w:rFonts w:ascii="Arial Narrow" w:hAnsi="Arial Narrow"/>
                <w:b/>
                <w:sz w:val="21"/>
                <w:szCs w:val="21"/>
                <w:lang w:val="en-US"/>
              </w:rPr>
            </w:pPr>
            <w:r w:rsidRPr="00C44189">
              <w:rPr>
                <w:rFonts w:ascii="Arial Narrow" w:hAnsi="Arial Narrow"/>
                <w:b/>
                <w:sz w:val="21"/>
                <w:szCs w:val="21"/>
                <w:lang w:val="en-US"/>
              </w:rPr>
              <w:t xml:space="preserve"> FINAL EXAM</w:t>
            </w:r>
          </w:p>
        </w:tc>
      </w:tr>
    </w:tbl>
    <w:p w:rsidR="00D1367A" w:rsidRPr="00C44189" w:rsidRDefault="00D1367A" w:rsidP="00D1367A">
      <w:pPr>
        <w:rPr>
          <w:rFonts w:ascii="Arial Narrow" w:hAnsi="Arial Narrow"/>
          <w:sz w:val="21"/>
          <w:szCs w:val="21"/>
        </w:rPr>
      </w:pPr>
    </w:p>
    <w:p w:rsidR="00D1367A" w:rsidRPr="00C44189" w:rsidRDefault="00D1367A" w:rsidP="00D1367A">
      <w:pPr>
        <w:rPr>
          <w:rFonts w:ascii="Arial Narrow" w:hAnsi="Arial Narrow"/>
          <w:sz w:val="21"/>
          <w:szCs w:val="21"/>
        </w:rPr>
      </w:pPr>
    </w:p>
    <w:tbl>
      <w:tblPr>
        <w:tblW w:w="100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75"/>
        <w:gridCol w:w="8253"/>
        <w:gridCol w:w="390"/>
        <w:gridCol w:w="390"/>
        <w:gridCol w:w="359"/>
      </w:tblGrid>
      <w:tr w:rsidR="00D1367A" w:rsidRPr="00C44189" w:rsidTr="001714A8">
        <w:tc>
          <w:tcPr>
            <w:tcW w:w="675" w:type="dxa"/>
          </w:tcPr>
          <w:p w:rsidR="00D1367A" w:rsidRPr="00C44189" w:rsidRDefault="00D1367A" w:rsidP="001714A8">
            <w:pPr>
              <w:jc w:val="both"/>
              <w:rPr>
                <w:rFonts w:ascii="Arial Narrow" w:hAnsi="Arial Narrow"/>
                <w:b/>
                <w:sz w:val="21"/>
                <w:szCs w:val="21"/>
              </w:rPr>
            </w:pPr>
          </w:p>
        </w:tc>
        <w:tc>
          <w:tcPr>
            <w:tcW w:w="8253" w:type="dxa"/>
          </w:tcPr>
          <w:p w:rsidR="00D1367A" w:rsidRPr="00C44189" w:rsidRDefault="00D1367A" w:rsidP="001714A8">
            <w:pPr>
              <w:tabs>
                <w:tab w:val="right" w:pos="6984"/>
              </w:tabs>
              <w:jc w:val="both"/>
              <w:rPr>
                <w:rFonts w:ascii="Arial Narrow" w:hAnsi="Arial Narrow"/>
                <w:b/>
                <w:sz w:val="21"/>
                <w:szCs w:val="21"/>
              </w:rPr>
            </w:pPr>
            <w:r w:rsidRPr="00C44189">
              <w:rPr>
                <w:rFonts w:ascii="Arial Narrow" w:hAnsi="Arial Narrow"/>
                <w:b/>
                <w:sz w:val="21"/>
                <w:szCs w:val="21"/>
              </w:rPr>
              <w:t>At the end of the Thesis Educational Administration, Supervision, Planning and Economics Master Programs, students will be able to;</w:t>
            </w:r>
          </w:p>
        </w:tc>
        <w:tc>
          <w:tcPr>
            <w:tcW w:w="390" w:type="dxa"/>
          </w:tcPr>
          <w:p w:rsidR="00D1367A" w:rsidRPr="00C44189" w:rsidRDefault="00D1367A" w:rsidP="001714A8">
            <w:pPr>
              <w:jc w:val="both"/>
              <w:rPr>
                <w:rFonts w:ascii="Arial Narrow" w:hAnsi="Arial Narrow"/>
                <w:b/>
                <w:sz w:val="21"/>
                <w:szCs w:val="21"/>
              </w:rPr>
            </w:pPr>
          </w:p>
        </w:tc>
        <w:tc>
          <w:tcPr>
            <w:tcW w:w="390" w:type="dxa"/>
          </w:tcPr>
          <w:p w:rsidR="00D1367A" w:rsidRPr="00C44189" w:rsidRDefault="00D1367A" w:rsidP="001714A8">
            <w:pPr>
              <w:jc w:val="both"/>
              <w:rPr>
                <w:rFonts w:ascii="Arial Narrow" w:hAnsi="Arial Narrow"/>
                <w:b/>
                <w:sz w:val="21"/>
                <w:szCs w:val="21"/>
              </w:rPr>
            </w:pPr>
          </w:p>
        </w:tc>
        <w:tc>
          <w:tcPr>
            <w:tcW w:w="359" w:type="dxa"/>
          </w:tcPr>
          <w:p w:rsidR="00D1367A" w:rsidRPr="00C44189" w:rsidRDefault="00D1367A" w:rsidP="001714A8">
            <w:pPr>
              <w:jc w:val="both"/>
              <w:rPr>
                <w:rFonts w:ascii="Arial Narrow" w:hAnsi="Arial Narrow"/>
                <w:b/>
                <w:sz w:val="21"/>
                <w:szCs w:val="21"/>
              </w:rPr>
            </w:pPr>
          </w:p>
        </w:tc>
      </w:tr>
      <w:tr w:rsidR="00D1367A" w:rsidRPr="00C44189" w:rsidTr="001714A8">
        <w:tc>
          <w:tcPr>
            <w:tcW w:w="675"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No</w:t>
            </w:r>
          </w:p>
        </w:tc>
        <w:tc>
          <w:tcPr>
            <w:tcW w:w="8253" w:type="dxa"/>
          </w:tcPr>
          <w:p w:rsidR="00D1367A" w:rsidRPr="00C44189" w:rsidRDefault="00D1367A" w:rsidP="001714A8">
            <w:pPr>
              <w:tabs>
                <w:tab w:val="right" w:pos="6984"/>
              </w:tabs>
              <w:jc w:val="both"/>
              <w:rPr>
                <w:rFonts w:ascii="Arial Narrow" w:hAnsi="Arial Narrow"/>
                <w:sz w:val="21"/>
                <w:szCs w:val="21"/>
              </w:rPr>
            </w:pPr>
            <w:r w:rsidRPr="00C44189">
              <w:rPr>
                <w:rFonts w:ascii="Arial Narrow" w:hAnsi="Arial Narrow"/>
                <w:sz w:val="21"/>
                <w:szCs w:val="21"/>
              </w:rPr>
              <w:t>Program Outcomes</w:t>
            </w:r>
            <w:r w:rsidRPr="00C44189">
              <w:rPr>
                <w:rFonts w:ascii="Arial Narrow" w:hAnsi="Arial Narrow"/>
                <w:sz w:val="21"/>
                <w:szCs w:val="21"/>
              </w:rPr>
              <w:tab/>
            </w:r>
          </w:p>
        </w:tc>
        <w:tc>
          <w:tcPr>
            <w:tcW w:w="390"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3</w:t>
            </w:r>
          </w:p>
        </w:tc>
        <w:tc>
          <w:tcPr>
            <w:tcW w:w="390"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2</w:t>
            </w:r>
          </w:p>
        </w:tc>
        <w:tc>
          <w:tcPr>
            <w:tcW w:w="359"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w:t>
            </w:r>
          </w:p>
        </w:tc>
      </w:tr>
      <w:tr w:rsidR="00D1367A" w:rsidRPr="00C44189" w:rsidTr="001714A8">
        <w:tc>
          <w:tcPr>
            <w:tcW w:w="675"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w:t>
            </w:r>
          </w:p>
        </w:tc>
        <w:tc>
          <w:tcPr>
            <w:tcW w:w="8253"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develop the original theories and strategies in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75" w:type="dxa"/>
          </w:tcPr>
          <w:p w:rsidR="00D1367A" w:rsidRPr="00C44189" w:rsidRDefault="00D1367A" w:rsidP="001714A8">
            <w:pPr>
              <w:tabs>
                <w:tab w:val="left" w:pos="570"/>
              </w:tabs>
              <w:jc w:val="both"/>
              <w:rPr>
                <w:rFonts w:ascii="Arial Narrow" w:hAnsi="Arial Narrow"/>
                <w:sz w:val="21"/>
                <w:szCs w:val="21"/>
              </w:rPr>
            </w:pPr>
            <w:r w:rsidRPr="00C44189">
              <w:rPr>
                <w:rFonts w:ascii="Arial Narrow" w:hAnsi="Arial Narrow"/>
                <w:sz w:val="21"/>
                <w:szCs w:val="21"/>
              </w:rPr>
              <w:t>2</w:t>
            </w:r>
          </w:p>
        </w:tc>
        <w:tc>
          <w:tcPr>
            <w:tcW w:w="8253"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design original research that will contribute to the field by using both quantitative and qualitative research skills </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r>
      <w:tr w:rsidR="00D1367A" w:rsidRPr="00C44189" w:rsidTr="001714A8">
        <w:tc>
          <w:tcPr>
            <w:tcW w:w="675"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3</w:t>
            </w:r>
          </w:p>
        </w:tc>
        <w:tc>
          <w:tcPr>
            <w:tcW w:w="8253"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develop new scientific methods by assesing current and complex issues relating to the field of </w:t>
            </w:r>
            <w:r>
              <w:rPr>
                <w:rFonts w:ascii="Arial Narrow" w:hAnsi="Arial Narrow"/>
                <w:sz w:val="21"/>
                <w:szCs w:val="21"/>
                <w:shd w:val="clear" w:color="auto" w:fill="FFFFFF"/>
              </w:rPr>
              <w:t>Educational Administration</w:t>
            </w:r>
            <w:r w:rsidRPr="00C44189">
              <w:rPr>
                <w:rFonts w:ascii="Arial Narrow" w:hAnsi="Arial Narrow"/>
                <w:sz w:val="21"/>
                <w:szCs w:val="21"/>
                <w:shd w:val="clear" w:color="auto" w:fill="FFFFFF"/>
              </w:rPr>
              <w:t xml:space="preserve"> and taking advantage of methods, designs and applications of other disciplines.</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75"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4</w:t>
            </w:r>
          </w:p>
        </w:tc>
        <w:tc>
          <w:tcPr>
            <w:tcW w:w="8253"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broadcast national and international level about issues that give different perspectives on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75"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5</w:t>
            </w:r>
          </w:p>
        </w:tc>
        <w:tc>
          <w:tcPr>
            <w:tcW w:w="8253"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discuss problems on the field of </w:t>
            </w:r>
            <w:r>
              <w:rPr>
                <w:rFonts w:ascii="Arial Narrow" w:hAnsi="Arial Narrow"/>
                <w:sz w:val="21"/>
                <w:szCs w:val="21"/>
              </w:rPr>
              <w:t>Educational Administration</w:t>
            </w:r>
            <w:r w:rsidRPr="00C44189">
              <w:rPr>
                <w:rFonts w:ascii="Arial Narrow" w:hAnsi="Arial Narrow"/>
                <w:sz w:val="21"/>
                <w:szCs w:val="21"/>
              </w:rPr>
              <w:t xml:space="preserve"> in terms of administrative processes such as decision-making, planning, organizing, co-ordinating, supervising and evaluation. </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75"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6</w:t>
            </w:r>
          </w:p>
        </w:tc>
        <w:tc>
          <w:tcPr>
            <w:tcW w:w="8253"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aware of the ethical principles and reflect these principles practices in the field.</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75" w:type="dxa"/>
          </w:tcPr>
          <w:p w:rsidR="00D1367A" w:rsidRPr="00C44189" w:rsidRDefault="00D1367A" w:rsidP="001714A8">
            <w:pPr>
              <w:tabs>
                <w:tab w:val="left" w:pos="700"/>
              </w:tabs>
              <w:jc w:val="both"/>
              <w:rPr>
                <w:rFonts w:ascii="Arial Narrow" w:hAnsi="Arial Narrow"/>
                <w:sz w:val="21"/>
                <w:szCs w:val="21"/>
              </w:rPr>
            </w:pPr>
            <w:r w:rsidRPr="00C44189">
              <w:rPr>
                <w:rFonts w:ascii="Arial Narrow" w:hAnsi="Arial Narrow"/>
                <w:sz w:val="21"/>
                <w:szCs w:val="21"/>
              </w:rPr>
              <w:t>7</w:t>
            </w:r>
          </w:p>
        </w:tc>
        <w:tc>
          <w:tcPr>
            <w:tcW w:w="8253"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lang w:val="en"/>
              </w:rPr>
              <w:t xml:space="preserve">to follow the publications produced in the national and international level relating to the field of </w:t>
            </w:r>
            <w:r>
              <w:rPr>
                <w:rFonts w:ascii="Arial Narrow" w:hAnsi="Arial Narrow"/>
                <w:sz w:val="21"/>
                <w:szCs w:val="21"/>
                <w:shd w:val="clear" w:color="auto" w:fill="FFFFFF"/>
                <w:lang w:val="en"/>
              </w:rPr>
              <w:t>Educational Administration</w:t>
            </w:r>
            <w:r w:rsidRPr="00C44189">
              <w:rPr>
                <w:rFonts w:ascii="Arial Narrow" w:hAnsi="Arial Narrow"/>
                <w:sz w:val="21"/>
                <w:szCs w:val="21"/>
                <w:shd w:val="clear" w:color="auto" w:fill="FFFFFF"/>
                <w:lang w:val="en"/>
              </w:rPr>
              <w:t>.</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75"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8</w:t>
            </w:r>
          </w:p>
        </w:tc>
        <w:tc>
          <w:tcPr>
            <w:tcW w:w="8253"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shd w:val="clear" w:color="auto" w:fill="FFFFFF"/>
              </w:rPr>
              <w:t>to communicate effectively with the practitioners and employees for supporting the field with national, international and interdisciplinary studies.</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75"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9</w:t>
            </w:r>
          </w:p>
        </w:tc>
        <w:tc>
          <w:tcPr>
            <w:tcW w:w="8253"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produce the original information and strategies that will develop organizations in terms of the structural and functional way.</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75"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10</w:t>
            </w:r>
          </w:p>
        </w:tc>
        <w:tc>
          <w:tcPr>
            <w:tcW w:w="8253"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generate scientific knowledge that shaping strategic decisions to be taken in the field of education and educational policies.</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75"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11</w:t>
            </w:r>
          </w:p>
        </w:tc>
        <w:tc>
          <w:tcPr>
            <w:tcW w:w="8253"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bdr w:val="none" w:sz="0" w:space="0" w:color="auto" w:frame="1"/>
                <w:shd w:val="clear" w:color="auto" w:fill="FFFFFF"/>
              </w:rPr>
              <w:t>to produce facilitator</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knowledge which the educational organizations fulfill their roles in the economic, social, political and cultural development.</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75"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12</w:t>
            </w:r>
          </w:p>
        </w:tc>
        <w:tc>
          <w:tcPr>
            <w:tcW w:w="8253"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know political, social, historical, cultural, economic and international developments which dominate Turkish Educational System and to do research in this direction.</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75" w:type="dxa"/>
            <w:tcBorders>
              <w:bottom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13</w:t>
            </w:r>
          </w:p>
        </w:tc>
        <w:tc>
          <w:tcPr>
            <w:tcW w:w="8253" w:type="dxa"/>
            <w:tcBorders>
              <w:bottom w:val="single" w:sz="12" w:space="0" w:color="auto"/>
            </w:tcBorders>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be equipped and competence to lead educational organizations.</w:t>
            </w:r>
          </w:p>
        </w:tc>
        <w:tc>
          <w:tcPr>
            <w:tcW w:w="390" w:type="dxa"/>
            <w:tcBorders>
              <w:bottom w:val="single" w:sz="12" w:space="0" w:color="auto"/>
            </w:tcBorders>
          </w:tcPr>
          <w:p w:rsidR="00D1367A" w:rsidRPr="00C44189" w:rsidRDefault="00D1367A" w:rsidP="001714A8">
            <w:pPr>
              <w:rPr>
                <w:rFonts w:ascii="Arial Narrow" w:hAnsi="Arial Narrow"/>
                <w:sz w:val="21"/>
                <w:szCs w:val="21"/>
              </w:rPr>
            </w:pPr>
          </w:p>
        </w:tc>
        <w:tc>
          <w:tcPr>
            <w:tcW w:w="390" w:type="dxa"/>
            <w:tcBorders>
              <w:bottom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Borders>
              <w:bottom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14</w:t>
            </w:r>
          </w:p>
        </w:tc>
        <w:tc>
          <w:tcPr>
            <w:tcW w:w="8253"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improve their knowledge and skills for making interdisciplinary studies for comprehend the relationship between other interdisciplinary studies such as sociology, philosophy, political science, anthropology, management science, behavioral science, psychology, literatüre, economics.</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15</w:t>
            </w:r>
          </w:p>
        </w:tc>
        <w:tc>
          <w:tcPr>
            <w:tcW w:w="8253"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create alternative perspectives about educational systems and practices in the managment of different countries by synthesizing the dynamics of the country he/she lives.</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16</w:t>
            </w:r>
          </w:p>
        </w:tc>
        <w:tc>
          <w:tcPr>
            <w:tcW w:w="8253"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know advanced statistical techniques that using educational study and to use these</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techniques in the researches.</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8253"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1:  No Contribution 2:  Partially Contribution 3:  Full Contribution</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r>
    </w:tbl>
    <w:p w:rsidR="00D1367A" w:rsidRPr="00C44189" w:rsidRDefault="00D1367A" w:rsidP="00D1367A">
      <w:pPr>
        <w:rPr>
          <w:rFonts w:ascii="Arial Narrow" w:hAnsi="Arial Narrow"/>
          <w:sz w:val="21"/>
          <w:szCs w:val="21"/>
        </w:rPr>
      </w:pPr>
    </w:p>
    <w:p w:rsidR="00D1367A" w:rsidRPr="00C44189" w:rsidRDefault="00D1367A" w:rsidP="00D1367A">
      <w:pPr>
        <w:rPr>
          <w:rFonts w:ascii="Arial Narrow" w:hAnsi="Arial Narrow"/>
          <w:sz w:val="21"/>
          <w:szCs w:val="21"/>
        </w:rPr>
      </w:pPr>
      <w:r w:rsidRPr="00C44189">
        <w:rPr>
          <w:rFonts w:ascii="Arial Narrow" w:hAnsi="Arial Narrow"/>
          <w:sz w:val="21"/>
          <w:szCs w:val="21"/>
        </w:rPr>
        <w:t xml:space="preserve">Instructor:   </w:t>
      </w:r>
    </w:p>
    <w:p w:rsidR="00D1367A" w:rsidRDefault="00D1367A" w:rsidP="00D1367A">
      <w:pPr>
        <w:rPr>
          <w:rFonts w:ascii="Arial Narrow" w:hAnsi="Arial Narrow"/>
          <w:sz w:val="21"/>
          <w:szCs w:val="21"/>
        </w:rPr>
      </w:pPr>
      <w:r w:rsidRPr="00C44189">
        <w:rPr>
          <w:rFonts w:ascii="Arial Narrow" w:hAnsi="Arial Narrow"/>
          <w:sz w:val="21"/>
          <w:szCs w:val="21"/>
        </w:rPr>
        <w:t xml:space="preserve">Signature: </w:t>
      </w:r>
      <w:r w:rsidRPr="00C44189">
        <w:rPr>
          <w:rFonts w:ascii="Arial Narrow" w:hAnsi="Arial Narrow"/>
          <w:sz w:val="21"/>
          <w:szCs w:val="21"/>
        </w:rPr>
        <w:tab/>
      </w:r>
      <w:r w:rsidRPr="00C44189">
        <w:rPr>
          <w:rFonts w:ascii="Arial Narrow" w:hAnsi="Arial Narrow"/>
          <w:sz w:val="21"/>
          <w:szCs w:val="21"/>
        </w:rPr>
        <w:tab/>
      </w:r>
      <w:r w:rsidRPr="00C44189">
        <w:rPr>
          <w:rFonts w:ascii="Arial Narrow" w:hAnsi="Arial Narrow"/>
          <w:sz w:val="21"/>
          <w:szCs w:val="21"/>
        </w:rPr>
        <w:tab/>
      </w:r>
      <w:r w:rsidRPr="00C44189">
        <w:rPr>
          <w:rFonts w:ascii="Arial Narrow" w:hAnsi="Arial Narrow"/>
          <w:sz w:val="21"/>
          <w:szCs w:val="21"/>
        </w:rPr>
        <w:tab/>
      </w:r>
      <w:r w:rsidRPr="00C44189">
        <w:rPr>
          <w:rFonts w:ascii="Arial Narrow" w:hAnsi="Arial Narrow"/>
          <w:sz w:val="21"/>
          <w:szCs w:val="21"/>
        </w:rPr>
        <w:tab/>
      </w:r>
      <w:r w:rsidRPr="00C44189">
        <w:rPr>
          <w:rFonts w:ascii="Arial Narrow" w:hAnsi="Arial Narrow"/>
          <w:sz w:val="21"/>
          <w:szCs w:val="21"/>
        </w:rPr>
        <w:tab/>
      </w:r>
      <w:r w:rsidRPr="00C44189">
        <w:rPr>
          <w:rFonts w:ascii="Arial Narrow" w:hAnsi="Arial Narrow"/>
          <w:sz w:val="21"/>
          <w:szCs w:val="21"/>
        </w:rPr>
        <w:tab/>
        <w:t>Date:</w:t>
      </w:r>
    </w:p>
    <w:p w:rsidR="00D1367A" w:rsidRDefault="00D1367A" w:rsidP="00D1367A">
      <w:pPr>
        <w:rPr>
          <w:rFonts w:ascii="Arial Narrow" w:hAnsi="Arial Narrow"/>
          <w:sz w:val="21"/>
          <w:szCs w:val="21"/>
        </w:rPr>
      </w:pPr>
    </w:p>
    <w:p w:rsidR="00D1367A" w:rsidRDefault="00D1367A" w:rsidP="00D1367A">
      <w:pPr>
        <w:tabs>
          <w:tab w:val="left" w:pos="7800"/>
        </w:tabs>
        <w:rPr>
          <w:rFonts w:ascii="Arial Narrow" w:hAnsi="Arial Narrow"/>
          <w:sz w:val="21"/>
          <w:szCs w:val="21"/>
          <w:lang w:val="en-US"/>
        </w:rPr>
      </w:pPr>
    </w:p>
    <w:p w:rsidR="00D1367A" w:rsidRPr="00C44189" w:rsidRDefault="00D1367A" w:rsidP="00D1367A">
      <w:pPr>
        <w:rPr>
          <w:rFonts w:ascii="Arial Narrow" w:hAnsi="Arial Narrow"/>
          <w:bCs/>
          <w:sz w:val="21"/>
          <w:szCs w:val="21"/>
        </w:rPr>
        <w:sectPr w:rsidR="00D1367A" w:rsidRPr="00C44189" w:rsidSect="004D6325">
          <w:pgSz w:w="11907" w:h="16840" w:code="9"/>
          <w:pgMar w:top="709" w:right="1417" w:bottom="709" w:left="1417" w:header="708" w:footer="708" w:gutter="0"/>
          <w:cols w:space="708"/>
        </w:sectPr>
      </w:pPr>
    </w:p>
    <w:p w:rsidR="00D1367A" w:rsidRDefault="00D1367A" w:rsidP="00D1367A">
      <w:pPr>
        <w:outlineLvl w:val="0"/>
        <w:rPr>
          <w:rFonts w:ascii="Arial Narrow" w:hAnsi="Arial Narrow"/>
          <w:lang w:val="en-US"/>
        </w:rPr>
      </w:pPr>
      <w:r>
        <w:rPr>
          <w:noProof/>
        </w:rPr>
        <w:lastRenderedPageBreak/>
        <w:drawing>
          <wp:anchor distT="0" distB="0" distL="114300" distR="114300" simplePos="0" relativeHeight="251663360" behindDoc="0" locked="0" layoutInCell="1" allowOverlap="1">
            <wp:simplePos x="0" y="0"/>
            <wp:positionH relativeFrom="column">
              <wp:posOffset>-2540</wp:posOffset>
            </wp:positionH>
            <wp:positionV relativeFrom="paragraph">
              <wp:posOffset>-254000</wp:posOffset>
            </wp:positionV>
            <wp:extent cx="546100" cy="546100"/>
            <wp:effectExtent l="0" t="0" r="6350" b="6350"/>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32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153"/>
      </w:tblGrid>
      <w:tr w:rsidR="00D1367A" w:rsidRPr="00C44189" w:rsidTr="001714A8">
        <w:tc>
          <w:tcPr>
            <w:tcW w:w="1167" w:type="dxa"/>
            <w:vAlign w:val="center"/>
          </w:tcPr>
          <w:p w:rsidR="00D1367A" w:rsidRPr="00C44189" w:rsidRDefault="00D1367A" w:rsidP="001714A8">
            <w:pPr>
              <w:outlineLvl w:val="0"/>
              <w:rPr>
                <w:rFonts w:ascii="Arial Narrow" w:hAnsi="Arial Narrow"/>
                <w:b/>
                <w:sz w:val="21"/>
                <w:szCs w:val="21"/>
                <w:lang w:val="en-US"/>
              </w:rPr>
            </w:pPr>
            <w:r w:rsidRPr="00C44189">
              <w:rPr>
                <w:rFonts w:ascii="Arial Narrow" w:hAnsi="Arial Narrow"/>
                <w:b/>
                <w:sz w:val="21"/>
                <w:szCs w:val="21"/>
                <w:lang w:val="en-US"/>
              </w:rPr>
              <w:t>SEMESTER</w:t>
            </w:r>
          </w:p>
        </w:tc>
        <w:tc>
          <w:tcPr>
            <w:tcW w:w="1153" w:type="dxa"/>
            <w:vAlign w:val="center"/>
          </w:tcPr>
          <w:p w:rsidR="00D1367A" w:rsidRPr="00C44189" w:rsidRDefault="00D1367A" w:rsidP="001714A8">
            <w:pPr>
              <w:outlineLvl w:val="0"/>
              <w:rPr>
                <w:rFonts w:ascii="Arial Narrow" w:hAnsi="Arial Narrow"/>
                <w:sz w:val="21"/>
                <w:szCs w:val="21"/>
                <w:lang w:val="en-US"/>
              </w:rPr>
            </w:pPr>
            <w:r w:rsidRPr="00C44189">
              <w:rPr>
                <w:rFonts w:ascii="Arial Narrow" w:hAnsi="Arial Narrow"/>
                <w:sz w:val="21"/>
                <w:szCs w:val="21"/>
                <w:lang w:val="en-US"/>
              </w:rPr>
              <w:t>Fall</w:t>
            </w:r>
          </w:p>
        </w:tc>
      </w:tr>
    </w:tbl>
    <w:p w:rsidR="00D1367A" w:rsidRPr="00C44189" w:rsidRDefault="00D1367A" w:rsidP="00D1367A">
      <w:pPr>
        <w:jc w:val="right"/>
        <w:outlineLvl w:val="0"/>
        <w:rPr>
          <w:rFonts w:ascii="Arial Narrow" w:hAnsi="Arial Narrow"/>
          <w:b/>
          <w:sz w:val="21"/>
          <w:szCs w:val="21"/>
          <w:lang w:val="en-US"/>
        </w:rPr>
      </w:pPr>
    </w:p>
    <w:tbl>
      <w:tblP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778"/>
      </w:tblGrid>
      <w:tr w:rsidR="00D1367A" w:rsidRPr="00C44189" w:rsidTr="001714A8">
        <w:tc>
          <w:tcPr>
            <w:tcW w:w="1668" w:type="dxa"/>
            <w:vAlign w:val="center"/>
          </w:tcPr>
          <w:p w:rsidR="00D1367A" w:rsidRPr="00C44189" w:rsidRDefault="00D1367A" w:rsidP="001714A8">
            <w:pPr>
              <w:jc w:val="center"/>
              <w:outlineLvl w:val="0"/>
              <w:rPr>
                <w:rFonts w:ascii="Arial Narrow" w:hAnsi="Arial Narrow"/>
                <w:b/>
                <w:sz w:val="21"/>
                <w:szCs w:val="21"/>
                <w:lang w:val="en-US"/>
              </w:rPr>
            </w:pPr>
            <w:r w:rsidRPr="00C44189">
              <w:rPr>
                <w:rFonts w:ascii="Arial Narrow" w:hAnsi="Arial Narrow"/>
                <w:b/>
                <w:sz w:val="21"/>
                <w:szCs w:val="21"/>
                <w:lang w:val="en-US"/>
              </w:rPr>
              <w:t>COURSE CODE</w:t>
            </w:r>
          </w:p>
        </w:tc>
        <w:tc>
          <w:tcPr>
            <w:tcW w:w="2760" w:type="dxa"/>
            <w:vAlign w:val="center"/>
          </w:tcPr>
          <w:p w:rsidR="00D1367A" w:rsidRPr="00C44189" w:rsidRDefault="00D1367A" w:rsidP="001714A8">
            <w:pPr>
              <w:outlineLvl w:val="0"/>
              <w:rPr>
                <w:rFonts w:ascii="Arial Narrow" w:hAnsi="Arial Narrow"/>
                <w:sz w:val="21"/>
                <w:szCs w:val="21"/>
                <w:lang w:val="en-US"/>
              </w:rPr>
            </w:pPr>
            <w:r w:rsidRPr="00C44189">
              <w:rPr>
                <w:rFonts w:ascii="Arial Narrow" w:hAnsi="Arial Narrow"/>
                <w:sz w:val="21"/>
                <w:szCs w:val="21"/>
                <w:lang w:val="en-US"/>
              </w:rPr>
              <w:t xml:space="preserve"> </w:t>
            </w:r>
            <w:r w:rsidR="00C76440">
              <w:rPr>
                <w:rFonts w:ascii="Arial Narrow" w:hAnsi="Arial Narrow"/>
                <w:sz w:val="21"/>
                <w:szCs w:val="21"/>
              </w:rPr>
              <w:t>545111015</w:t>
            </w:r>
          </w:p>
        </w:tc>
        <w:tc>
          <w:tcPr>
            <w:tcW w:w="1560" w:type="dxa"/>
            <w:vAlign w:val="center"/>
          </w:tcPr>
          <w:p w:rsidR="00D1367A" w:rsidRPr="00C44189" w:rsidRDefault="00D1367A" w:rsidP="001714A8">
            <w:pPr>
              <w:jc w:val="center"/>
              <w:outlineLvl w:val="0"/>
              <w:rPr>
                <w:rFonts w:ascii="Arial Narrow" w:hAnsi="Arial Narrow"/>
                <w:b/>
                <w:sz w:val="21"/>
                <w:szCs w:val="21"/>
                <w:lang w:val="en-US"/>
              </w:rPr>
            </w:pPr>
            <w:r w:rsidRPr="00C44189">
              <w:rPr>
                <w:rFonts w:ascii="Arial Narrow" w:hAnsi="Arial Narrow"/>
                <w:b/>
                <w:sz w:val="21"/>
                <w:szCs w:val="21"/>
                <w:lang w:val="en-US"/>
              </w:rPr>
              <w:t>COURSE NAME</w:t>
            </w:r>
          </w:p>
        </w:tc>
        <w:tc>
          <w:tcPr>
            <w:tcW w:w="3778" w:type="dxa"/>
          </w:tcPr>
          <w:p w:rsidR="00D1367A" w:rsidRPr="00C44189" w:rsidRDefault="00D1367A" w:rsidP="001714A8">
            <w:pPr>
              <w:outlineLvl w:val="0"/>
              <w:rPr>
                <w:rFonts w:ascii="Arial Narrow" w:hAnsi="Arial Narrow"/>
                <w:sz w:val="21"/>
                <w:szCs w:val="21"/>
                <w:lang w:val="en-US"/>
              </w:rPr>
            </w:pPr>
            <w:r w:rsidRPr="00C44189">
              <w:rPr>
                <w:rFonts w:ascii="Arial Narrow" w:hAnsi="Arial Narrow"/>
                <w:sz w:val="21"/>
                <w:szCs w:val="21"/>
                <w:lang w:val="en-US"/>
              </w:rPr>
              <w:t>Philosophy of Science</w:t>
            </w:r>
          </w:p>
        </w:tc>
      </w:tr>
    </w:tbl>
    <w:p w:rsidR="00D1367A" w:rsidRPr="00C44189" w:rsidRDefault="00D1367A" w:rsidP="00D1367A">
      <w:pPr>
        <w:outlineLvl w:val="0"/>
        <w:rPr>
          <w:rFonts w:ascii="Arial Narrow" w:hAnsi="Arial Narrow"/>
          <w:sz w:val="21"/>
          <w:szCs w:val="21"/>
          <w:lang w:val="en-US"/>
        </w:rPr>
      </w:pPr>
      <w:r w:rsidRPr="00C44189">
        <w:rPr>
          <w:rFonts w:ascii="Arial Narrow" w:hAnsi="Arial Narrow"/>
          <w:b/>
          <w:sz w:val="21"/>
          <w:szCs w:val="21"/>
          <w:lang w:val="en-US"/>
        </w:rPr>
        <w:t xml:space="preserve">                                                   </w:t>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t xml:space="preserve">      </w:t>
      </w:r>
    </w:p>
    <w:tbl>
      <w:tblPr>
        <w:tblW w:w="5389"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8"/>
        <w:gridCol w:w="520"/>
        <w:gridCol w:w="302"/>
        <w:gridCol w:w="1009"/>
        <w:gridCol w:w="218"/>
        <w:gridCol w:w="544"/>
        <w:gridCol w:w="598"/>
        <w:gridCol w:w="783"/>
        <w:gridCol w:w="612"/>
        <w:gridCol w:w="94"/>
        <w:gridCol w:w="2159"/>
        <w:gridCol w:w="1717"/>
      </w:tblGrid>
      <w:tr w:rsidR="00D1367A" w:rsidRPr="00C44189" w:rsidTr="001714A8">
        <w:trPr>
          <w:trHeight w:val="20"/>
        </w:trPr>
        <w:tc>
          <w:tcPr>
            <w:tcW w:w="609" w:type="pct"/>
            <w:vMerge w:val="restart"/>
            <w:tcBorders>
              <w:top w:val="single" w:sz="12" w:space="0" w:color="auto"/>
              <w:left w:val="single" w:sz="12" w:space="0" w:color="auto"/>
              <w:bottom w:val="single" w:sz="4" w:space="0" w:color="auto"/>
              <w:right w:val="single" w:sz="12" w:space="0" w:color="auto"/>
            </w:tcBorders>
            <w:vAlign w:val="center"/>
          </w:tcPr>
          <w:p w:rsidR="00D1367A" w:rsidRPr="00C44189" w:rsidRDefault="00D1367A" w:rsidP="001714A8">
            <w:pPr>
              <w:rPr>
                <w:rFonts w:ascii="Arial Narrow" w:hAnsi="Arial Narrow"/>
                <w:b/>
                <w:sz w:val="21"/>
                <w:szCs w:val="21"/>
                <w:lang w:val="en-US"/>
              </w:rPr>
            </w:pPr>
            <w:r w:rsidRPr="00C44189">
              <w:rPr>
                <w:rFonts w:ascii="Arial Narrow" w:hAnsi="Arial Narrow"/>
                <w:b/>
                <w:sz w:val="21"/>
                <w:szCs w:val="21"/>
                <w:lang w:val="en-US"/>
              </w:rPr>
              <w:t>SEMESTER</w:t>
            </w:r>
          </w:p>
          <w:p w:rsidR="00D1367A" w:rsidRPr="00C44189" w:rsidRDefault="00D1367A" w:rsidP="001714A8">
            <w:pPr>
              <w:rPr>
                <w:rFonts w:ascii="Arial Narrow" w:hAnsi="Arial Narrow"/>
                <w:sz w:val="21"/>
                <w:szCs w:val="21"/>
                <w:lang w:val="en-US"/>
              </w:rPr>
            </w:pPr>
          </w:p>
        </w:tc>
        <w:tc>
          <w:tcPr>
            <w:tcW w:w="1638" w:type="pct"/>
            <w:gridSpan w:val="6"/>
            <w:tcBorders>
              <w:left w:val="single" w:sz="12" w:space="0" w:color="auto"/>
              <w:bottom w:val="single" w:sz="4"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WEEKLY COURSE PERIOD</w:t>
            </w:r>
          </w:p>
        </w:tc>
        <w:tc>
          <w:tcPr>
            <w:tcW w:w="2753" w:type="pct"/>
            <w:gridSpan w:val="5"/>
            <w:tcBorders>
              <w:left w:val="single" w:sz="12" w:space="0" w:color="auto"/>
              <w:bottom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COURSE OF</w:t>
            </w:r>
          </w:p>
        </w:tc>
      </w:tr>
      <w:tr w:rsidR="00D1367A" w:rsidRPr="00C44189" w:rsidTr="001714A8">
        <w:trPr>
          <w:trHeight w:val="20"/>
        </w:trPr>
        <w:tc>
          <w:tcPr>
            <w:tcW w:w="609" w:type="pct"/>
            <w:vMerge/>
            <w:tcBorders>
              <w:top w:val="single" w:sz="4" w:space="0" w:color="auto"/>
              <w:left w:val="single" w:sz="12" w:space="0" w:color="auto"/>
              <w:bottom w:val="single" w:sz="4" w:space="0" w:color="auto"/>
              <w:right w:val="single" w:sz="12" w:space="0" w:color="auto"/>
            </w:tcBorders>
          </w:tcPr>
          <w:p w:rsidR="00D1367A" w:rsidRPr="00C44189" w:rsidRDefault="00D1367A" w:rsidP="001714A8">
            <w:pPr>
              <w:rPr>
                <w:rFonts w:ascii="Arial Narrow" w:hAnsi="Arial Narrow"/>
                <w:b/>
                <w:sz w:val="21"/>
                <w:szCs w:val="21"/>
                <w:lang w:val="en-US"/>
              </w:rPr>
            </w:pPr>
          </w:p>
        </w:tc>
        <w:tc>
          <w:tcPr>
            <w:tcW w:w="422" w:type="pct"/>
            <w:gridSpan w:val="2"/>
            <w:tcBorders>
              <w:top w:val="single" w:sz="4" w:space="0" w:color="auto"/>
              <w:left w:val="single" w:sz="12" w:space="0" w:color="auto"/>
              <w:bottom w:val="single" w:sz="4" w:space="0" w:color="auto"/>
              <w:right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Theory</w:t>
            </w:r>
          </w:p>
        </w:tc>
        <w:tc>
          <w:tcPr>
            <w:tcW w:w="518" w:type="pct"/>
            <w:tcBorders>
              <w:top w:val="single" w:sz="4" w:space="0" w:color="auto"/>
              <w:left w:val="single" w:sz="4" w:space="0" w:color="auto"/>
              <w:bottom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Practice</w:t>
            </w:r>
          </w:p>
        </w:tc>
        <w:tc>
          <w:tcPr>
            <w:tcW w:w="698" w:type="pct"/>
            <w:gridSpan w:val="3"/>
            <w:tcBorders>
              <w:top w:val="single" w:sz="4" w:space="0" w:color="auto"/>
              <w:bottom w:val="single" w:sz="4" w:space="0" w:color="auto"/>
              <w:right w:val="single" w:sz="12" w:space="0" w:color="auto"/>
            </w:tcBorders>
            <w:vAlign w:val="center"/>
          </w:tcPr>
          <w:p w:rsidR="00D1367A" w:rsidRPr="00C44189" w:rsidRDefault="00D1367A" w:rsidP="001714A8">
            <w:pPr>
              <w:ind w:left="-111" w:right="-108"/>
              <w:jc w:val="center"/>
              <w:rPr>
                <w:rFonts w:ascii="Arial Narrow" w:hAnsi="Arial Narrow"/>
                <w:b/>
                <w:sz w:val="21"/>
                <w:szCs w:val="21"/>
                <w:lang w:val="en-US"/>
              </w:rPr>
            </w:pPr>
            <w:r w:rsidRPr="00C44189">
              <w:rPr>
                <w:rFonts w:ascii="Arial Narrow" w:hAnsi="Arial Narrow"/>
                <w:b/>
                <w:sz w:val="21"/>
                <w:szCs w:val="21"/>
                <w:lang w:val="en-US"/>
              </w:rPr>
              <w:t>Laboratory</w:t>
            </w:r>
          </w:p>
        </w:tc>
        <w:tc>
          <w:tcPr>
            <w:tcW w:w="402" w:type="pct"/>
            <w:tcBorders>
              <w:top w:val="single" w:sz="4" w:space="0" w:color="auto"/>
              <w:bottom w:val="single" w:sz="4" w:space="0" w:color="auto"/>
              <w:right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Credit</w:t>
            </w:r>
          </w:p>
        </w:tc>
        <w:tc>
          <w:tcPr>
            <w:tcW w:w="314" w:type="pct"/>
            <w:tcBorders>
              <w:top w:val="single" w:sz="4" w:space="0" w:color="auto"/>
              <w:left w:val="single" w:sz="4" w:space="0" w:color="auto"/>
              <w:bottom w:val="single" w:sz="4" w:space="0" w:color="auto"/>
              <w:right w:val="single" w:sz="4" w:space="0" w:color="auto"/>
            </w:tcBorders>
            <w:vAlign w:val="center"/>
          </w:tcPr>
          <w:p w:rsidR="00D1367A" w:rsidRPr="00C44189" w:rsidRDefault="00D1367A" w:rsidP="001714A8">
            <w:pPr>
              <w:ind w:left="-111" w:right="-108"/>
              <w:jc w:val="center"/>
              <w:rPr>
                <w:rFonts w:ascii="Arial Narrow" w:hAnsi="Arial Narrow"/>
                <w:b/>
                <w:sz w:val="21"/>
                <w:szCs w:val="21"/>
                <w:lang w:val="en-US"/>
              </w:rPr>
            </w:pPr>
            <w:r w:rsidRPr="00C44189">
              <w:rPr>
                <w:rFonts w:ascii="Arial Narrow" w:hAnsi="Arial Narrow"/>
                <w:b/>
                <w:sz w:val="21"/>
                <w:szCs w:val="21"/>
                <w:lang w:val="en-US"/>
              </w:rPr>
              <w:t>ECTS</w:t>
            </w:r>
          </w:p>
        </w:tc>
        <w:tc>
          <w:tcPr>
            <w:tcW w:w="1156" w:type="pct"/>
            <w:gridSpan w:val="2"/>
            <w:tcBorders>
              <w:top w:val="single" w:sz="4" w:space="0" w:color="auto"/>
              <w:left w:val="single" w:sz="4" w:space="0" w:color="auto"/>
              <w:bottom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TYPE</w:t>
            </w:r>
          </w:p>
        </w:tc>
        <w:tc>
          <w:tcPr>
            <w:tcW w:w="882" w:type="pct"/>
            <w:tcBorders>
              <w:top w:val="single" w:sz="4" w:space="0" w:color="auto"/>
              <w:left w:val="single" w:sz="4" w:space="0" w:color="auto"/>
              <w:bottom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LANGUAGE</w:t>
            </w:r>
          </w:p>
        </w:tc>
      </w:tr>
      <w:tr w:rsidR="00D1367A" w:rsidRPr="00C44189" w:rsidTr="001714A8">
        <w:trPr>
          <w:trHeight w:val="20"/>
        </w:trPr>
        <w:tc>
          <w:tcPr>
            <w:tcW w:w="609" w:type="pct"/>
            <w:tcBorders>
              <w:top w:val="single" w:sz="4"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I</w:t>
            </w:r>
          </w:p>
        </w:tc>
        <w:tc>
          <w:tcPr>
            <w:tcW w:w="422" w:type="pct"/>
            <w:gridSpan w:val="2"/>
            <w:tcBorders>
              <w:top w:val="single" w:sz="4" w:space="0" w:color="auto"/>
              <w:left w:val="single" w:sz="12" w:space="0" w:color="auto"/>
              <w:bottom w:val="single" w:sz="12" w:space="0" w:color="auto"/>
              <w:right w:val="single" w:sz="4"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3</w:t>
            </w:r>
          </w:p>
        </w:tc>
        <w:tc>
          <w:tcPr>
            <w:tcW w:w="518" w:type="pct"/>
            <w:tcBorders>
              <w:top w:val="single" w:sz="4" w:space="0" w:color="auto"/>
              <w:left w:val="single" w:sz="4" w:space="0" w:color="auto"/>
              <w:bottom w:val="single" w:sz="12"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0</w:t>
            </w:r>
          </w:p>
        </w:tc>
        <w:tc>
          <w:tcPr>
            <w:tcW w:w="698" w:type="pct"/>
            <w:gridSpan w:val="3"/>
            <w:tcBorders>
              <w:top w:val="single" w:sz="4" w:space="0" w:color="auto"/>
              <w:bottom w:val="single" w:sz="12" w:space="0" w:color="auto"/>
              <w:right w:val="single" w:sz="12"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 xml:space="preserve">0 </w:t>
            </w:r>
          </w:p>
        </w:tc>
        <w:tc>
          <w:tcPr>
            <w:tcW w:w="402" w:type="pct"/>
            <w:tcBorders>
              <w:top w:val="single" w:sz="4" w:space="0" w:color="auto"/>
              <w:bottom w:val="single" w:sz="12" w:space="0" w:color="auto"/>
              <w:right w:val="single" w:sz="4"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3</w:t>
            </w:r>
          </w:p>
        </w:tc>
        <w:tc>
          <w:tcPr>
            <w:tcW w:w="314" w:type="pct"/>
            <w:tcBorders>
              <w:top w:val="single" w:sz="4" w:space="0" w:color="auto"/>
              <w:left w:val="single" w:sz="4" w:space="0" w:color="auto"/>
              <w:bottom w:val="single" w:sz="12" w:space="0" w:color="auto"/>
              <w:right w:val="single" w:sz="4" w:space="0" w:color="auto"/>
            </w:tcBorders>
            <w:shd w:val="clear" w:color="auto" w:fill="auto"/>
            <w:vAlign w:val="center"/>
          </w:tcPr>
          <w:p w:rsidR="00D1367A" w:rsidRPr="00CD4B80" w:rsidRDefault="00C76440" w:rsidP="001714A8">
            <w:pPr>
              <w:jc w:val="center"/>
              <w:rPr>
                <w:rFonts w:ascii="Arial Narrow" w:hAnsi="Arial Narrow"/>
                <w:sz w:val="21"/>
                <w:szCs w:val="21"/>
                <w:lang w:val="en-US"/>
              </w:rPr>
            </w:pPr>
            <w:r>
              <w:rPr>
                <w:rFonts w:ascii="Arial Narrow" w:hAnsi="Arial Narrow"/>
                <w:sz w:val="21"/>
                <w:szCs w:val="21"/>
                <w:lang w:val="en-US"/>
              </w:rPr>
              <w:t>7,5</w:t>
            </w:r>
          </w:p>
        </w:tc>
        <w:tc>
          <w:tcPr>
            <w:tcW w:w="1156" w:type="pct"/>
            <w:gridSpan w:val="2"/>
            <w:tcBorders>
              <w:top w:val="single" w:sz="4" w:space="0" w:color="auto"/>
              <w:left w:val="single" w:sz="4" w:space="0" w:color="auto"/>
              <w:bottom w:val="single" w:sz="12" w:space="0" w:color="auto"/>
            </w:tcBorders>
            <w:vAlign w:val="center"/>
          </w:tcPr>
          <w:p w:rsidR="00D1367A" w:rsidRPr="00C44189" w:rsidRDefault="00D1367A" w:rsidP="001714A8">
            <w:pPr>
              <w:jc w:val="center"/>
              <w:rPr>
                <w:rFonts w:ascii="Arial Narrow" w:hAnsi="Arial Narrow"/>
                <w:sz w:val="21"/>
                <w:szCs w:val="21"/>
                <w:vertAlign w:val="superscript"/>
                <w:lang w:val="en-US"/>
              </w:rPr>
            </w:pPr>
            <w:r w:rsidRPr="00C44189">
              <w:rPr>
                <w:rFonts w:ascii="Arial Narrow" w:hAnsi="Arial Narrow"/>
                <w:sz w:val="21"/>
                <w:szCs w:val="21"/>
                <w:vertAlign w:val="superscript"/>
                <w:lang w:val="en-US"/>
              </w:rPr>
              <w:t>COMPULSORY (</w:t>
            </w:r>
            <w:r>
              <w:rPr>
                <w:rFonts w:ascii="Arial Narrow" w:hAnsi="Arial Narrow"/>
                <w:sz w:val="21"/>
                <w:szCs w:val="21"/>
                <w:vertAlign w:val="superscript"/>
                <w:lang w:val="en-US"/>
              </w:rPr>
              <w:t xml:space="preserve"> </w:t>
            </w:r>
            <w:r w:rsidRPr="00C44189">
              <w:rPr>
                <w:rFonts w:ascii="Arial Narrow" w:hAnsi="Arial Narrow"/>
                <w:sz w:val="21"/>
                <w:szCs w:val="21"/>
                <w:vertAlign w:val="superscript"/>
                <w:lang w:val="en-US"/>
              </w:rPr>
              <w:t>)  ELECTIVE (</w:t>
            </w:r>
            <w:r>
              <w:rPr>
                <w:rFonts w:ascii="Arial Narrow" w:hAnsi="Arial Narrow"/>
                <w:sz w:val="21"/>
                <w:szCs w:val="21"/>
                <w:vertAlign w:val="superscript"/>
                <w:lang w:val="en-US"/>
              </w:rPr>
              <w:t xml:space="preserve"> X </w:t>
            </w:r>
            <w:r w:rsidRPr="00C44189">
              <w:rPr>
                <w:rFonts w:ascii="Arial Narrow" w:hAnsi="Arial Narrow"/>
                <w:sz w:val="21"/>
                <w:szCs w:val="21"/>
                <w:vertAlign w:val="superscript"/>
                <w:lang w:val="en-US"/>
              </w:rPr>
              <w:t>)</w:t>
            </w:r>
          </w:p>
        </w:tc>
        <w:tc>
          <w:tcPr>
            <w:tcW w:w="882" w:type="pct"/>
            <w:tcBorders>
              <w:top w:val="single" w:sz="4" w:space="0" w:color="auto"/>
              <w:left w:val="single" w:sz="4" w:space="0" w:color="auto"/>
              <w:bottom w:val="single" w:sz="12" w:space="0" w:color="auto"/>
            </w:tcBorders>
          </w:tcPr>
          <w:p w:rsidR="00D1367A" w:rsidRPr="00C44189" w:rsidRDefault="00D1367A" w:rsidP="001714A8">
            <w:pPr>
              <w:jc w:val="center"/>
              <w:rPr>
                <w:rFonts w:ascii="Arial Narrow" w:hAnsi="Arial Narrow"/>
                <w:sz w:val="21"/>
                <w:szCs w:val="21"/>
                <w:vertAlign w:val="superscript"/>
                <w:lang w:val="en-US"/>
              </w:rPr>
            </w:pPr>
            <w:r w:rsidRPr="00C44189">
              <w:rPr>
                <w:rFonts w:ascii="Arial Narrow" w:hAnsi="Arial Narrow"/>
                <w:sz w:val="21"/>
                <w:szCs w:val="21"/>
                <w:vertAlign w:val="superscript"/>
                <w:lang w:val="en-US"/>
              </w:rPr>
              <w:t>Turkish</w:t>
            </w:r>
          </w:p>
        </w:tc>
      </w:tr>
      <w:tr w:rsidR="00D1367A" w:rsidRPr="00C44189" w:rsidTr="001714A8">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COURSE CATAGORY</w:t>
            </w:r>
          </w:p>
        </w:tc>
      </w:tr>
      <w:tr w:rsidR="00D1367A" w:rsidRPr="00C44189" w:rsidTr="001714A8">
        <w:tblPrEx>
          <w:tblBorders>
            <w:insideH w:val="single" w:sz="6" w:space="0" w:color="auto"/>
            <w:insideV w:val="single" w:sz="6" w:space="0" w:color="auto"/>
          </w:tblBorders>
        </w:tblPrEx>
        <w:trPr>
          <w:trHeight w:val="20"/>
        </w:trPr>
        <w:tc>
          <w:tcPr>
            <w:tcW w:w="876" w:type="pct"/>
            <w:gridSpan w:val="2"/>
            <w:tcBorders>
              <w:top w:val="single" w:sz="12" w:space="0" w:color="auto"/>
              <w:left w:val="single" w:sz="12" w:space="0" w:color="auto"/>
              <w:bottom w:val="single" w:sz="6"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Basic Science</w:t>
            </w:r>
          </w:p>
        </w:tc>
        <w:tc>
          <w:tcPr>
            <w:tcW w:w="1064" w:type="pct"/>
            <w:gridSpan w:val="4"/>
            <w:tcBorders>
              <w:top w:val="single" w:sz="12" w:space="0" w:color="auto"/>
              <w:bottom w:val="single" w:sz="6"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Educational Science</w:t>
            </w:r>
          </w:p>
        </w:tc>
        <w:tc>
          <w:tcPr>
            <w:tcW w:w="2178" w:type="pct"/>
            <w:gridSpan w:val="5"/>
            <w:tcBorders>
              <w:top w:val="single" w:sz="12" w:space="0" w:color="auto"/>
              <w:bottom w:val="single" w:sz="6"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Primary School Teaching</w:t>
            </w:r>
          </w:p>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[if it contains considerable design, mark with  (</w:t>
            </w:r>
            <w:r w:rsidRPr="00C44189">
              <w:rPr>
                <w:rFonts w:ascii="Arial Narrow" w:hAnsi="Arial Narrow"/>
                <w:sz w:val="21"/>
                <w:szCs w:val="21"/>
                <w:lang w:val="en-US"/>
              </w:rPr>
              <w:sym w:font="Symbol" w:char="F0D6"/>
            </w:r>
            <w:r w:rsidRPr="00C44189">
              <w:rPr>
                <w:rFonts w:ascii="Arial Narrow" w:hAnsi="Arial Narrow"/>
                <w:sz w:val="21"/>
                <w:szCs w:val="21"/>
                <w:lang w:val="en-US"/>
              </w:rPr>
              <w:t>) ]</w:t>
            </w:r>
          </w:p>
        </w:tc>
        <w:tc>
          <w:tcPr>
            <w:tcW w:w="882" w:type="pct"/>
            <w:tcBorders>
              <w:top w:val="single" w:sz="12" w:space="0" w:color="auto"/>
              <w:bottom w:val="single" w:sz="6"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Social Science</w:t>
            </w:r>
          </w:p>
        </w:tc>
      </w:tr>
      <w:tr w:rsidR="00D1367A" w:rsidRPr="00C44189" w:rsidTr="001714A8">
        <w:tblPrEx>
          <w:tblBorders>
            <w:insideH w:val="single" w:sz="6" w:space="0" w:color="auto"/>
            <w:insideV w:val="single" w:sz="6" w:space="0" w:color="auto"/>
          </w:tblBorders>
        </w:tblPrEx>
        <w:trPr>
          <w:trHeight w:val="20"/>
        </w:trPr>
        <w:tc>
          <w:tcPr>
            <w:tcW w:w="876" w:type="pct"/>
            <w:gridSpan w:val="2"/>
            <w:tcBorders>
              <w:top w:val="single" w:sz="6" w:space="0" w:color="auto"/>
              <w:left w:val="single" w:sz="12" w:space="0" w:color="auto"/>
              <w:bottom w:val="single" w:sz="12" w:space="0" w:color="auto"/>
              <w:right w:val="single" w:sz="4" w:space="0" w:color="auto"/>
            </w:tcBorders>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w:t>
            </w:r>
          </w:p>
        </w:tc>
        <w:tc>
          <w:tcPr>
            <w:tcW w:w="1064" w:type="pct"/>
            <w:gridSpan w:val="4"/>
            <w:tcBorders>
              <w:top w:val="single" w:sz="6" w:space="0" w:color="auto"/>
              <w:left w:val="single" w:sz="4" w:space="0" w:color="auto"/>
              <w:bottom w:val="single" w:sz="12" w:space="0" w:color="auto"/>
              <w:right w:val="single" w:sz="4" w:space="0" w:color="auto"/>
            </w:tcBorders>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%40</w:t>
            </w:r>
          </w:p>
        </w:tc>
        <w:tc>
          <w:tcPr>
            <w:tcW w:w="2178" w:type="pct"/>
            <w:gridSpan w:val="5"/>
            <w:tcBorders>
              <w:top w:val="single" w:sz="6" w:space="0" w:color="auto"/>
              <w:left w:val="single" w:sz="4" w:space="0" w:color="auto"/>
              <w:bottom w:val="single" w:sz="12" w:space="0" w:color="auto"/>
            </w:tcBorders>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 xml:space="preserve">  </w:t>
            </w:r>
          </w:p>
        </w:tc>
        <w:tc>
          <w:tcPr>
            <w:tcW w:w="882" w:type="pct"/>
            <w:tcBorders>
              <w:top w:val="single" w:sz="6" w:space="0" w:color="auto"/>
              <w:left w:val="single" w:sz="4" w:space="0" w:color="auto"/>
              <w:bottom w:val="single" w:sz="12" w:space="0" w:color="auto"/>
            </w:tcBorders>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%60</w:t>
            </w:r>
          </w:p>
        </w:tc>
      </w:tr>
      <w:tr w:rsidR="00D1367A" w:rsidRPr="00C44189" w:rsidTr="001714A8">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ASSESSMENT CRITERIA</w:t>
            </w:r>
          </w:p>
        </w:tc>
      </w:tr>
      <w:tr w:rsidR="00D1367A" w:rsidRPr="00C44189" w:rsidTr="001714A8">
        <w:trPr>
          <w:trHeight w:val="20"/>
        </w:trPr>
        <w:tc>
          <w:tcPr>
            <w:tcW w:w="1661" w:type="pct"/>
            <w:gridSpan w:val="5"/>
            <w:vMerge w:val="restart"/>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MID-TERM</w:t>
            </w:r>
          </w:p>
        </w:tc>
        <w:tc>
          <w:tcPr>
            <w:tcW w:w="1350" w:type="pct"/>
            <w:gridSpan w:val="5"/>
            <w:tcBorders>
              <w:top w:val="single" w:sz="12" w:space="0" w:color="auto"/>
              <w:left w:val="single" w:sz="12" w:space="0" w:color="auto"/>
              <w:bottom w:val="single" w:sz="8" w:space="0" w:color="auto"/>
              <w:right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Evaluation Type</w:t>
            </w:r>
          </w:p>
        </w:tc>
        <w:tc>
          <w:tcPr>
            <w:tcW w:w="1107" w:type="pct"/>
            <w:tcBorders>
              <w:top w:val="single" w:sz="12" w:space="0" w:color="auto"/>
              <w:left w:val="single" w:sz="4" w:space="0" w:color="auto"/>
              <w:bottom w:val="single" w:sz="8" w:space="0" w:color="auto"/>
              <w:right w:val="single" w:sz="8"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Quantity</w:t>
            </w:r>
          </w:p>
        </w:tc>
        <w:tc>
          <w:tcPr>
            <w:tcW w:w="882" w:type="pct"/>
            <w:tcBorders>
              <w:top w:val="single" w:sz="12" w:space="0" w:color="auto"/>
              <w:left w:val="single" w:sz="8" w:space="0" w:color="auto"/>
              <w:bottom w:val="single" w:sz="8"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w:t>
            </w:r>
          </w:p>
        </w:tc>
      </w:tr>
      <w:tr w:rsidR="00D1367A" w:rsidRPr="00C44189" w:rsidTr="001714A8">
        <w:trPr>
          <w:trHeight w:val="20"/>
        </w:trPr>
        <w:tc>
          <w:tcPr>
            <w:tcW w:w="1661" w:type="pct"/>
            <w:gridSpan w:val="5"/>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lang w:val="en-US"/>
              </w:rPr>
            </w:pPr>
          </w:p>
        </w:tc>
        <w:tc>
          <w:tcPr>
            <w:tcW w:w="1350" w:type="pct"/>
            <w:gridSpan w:val="5"/>
            <w:tcBorders>
              <w:top w:val="single" w:sz="8" w:space="0" w:color="auto"/>
              <w:left w:val="single" w:sz="12" w:space="0" w:color="auto"/>
              <w:bottom w:val="single" w:sz="4" w:space="0" w:color="auto"/>
              <w:right w:val="single" w:sz="4" w:space="0" w:color="auto"/>
            </w:tcBorders>
            <w:vAlign w:val="center"/>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 xml:space="preserve"> Mid-Term</w:t>
            </w:r>
          </w:p>
        </w:tc>
        <w:tc>
          <w:tcPr>
            <w:tcW w:w="1107" w:type="pct"/>
            <w:tcBorders>
              <w:top w:val="single" w:sz="8" w:space="0" w:color="auto"/>
              <w:left w:val="single" w:sz="4" w:space="0" w:color="auto"/>
              <w:bottom w:val="single" w:sz="4" w:space="0" w:color="auto"/>
              <w:right w:val="single" w:sz="8" w:space="0" w:color="auto"/>
            </w:tcBorders>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w:t>
            </w:r>
          </w:p>
        </w:tc>
        <w:tc>
          <w:tcPr>
            <w:tcW w:w="882" w:type="pct"/>
            <w:tcBorders>
              <w:top w:val="single" w:sz="8" w:space="0" w:color="auto"/>
              <w:left w:val="single" w:sz="8" w:space="0" w:color="auto"/>
              <w:bottom w:val="single" w:sz="4" w:space="0" w:color="auto"/>
              <w:right w:val="single" w:sz="12" w:space="0" w:color="auto"/>
            </w:tcBorders>
            <w:shd w:val="clear" w:color="auto" w:fill="auto"/>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30</w:t>
            </w:r>
          </w:p>
        </w:tc>
      </w:tr>
      <w:tr w:rsidR="00D1367A" w:rsidRPr="00C44189" w:rsidTr="001714A8">
        <w:trPr>
          <w:trHeight w:val="20"/>
        </w:trPr>
        <w:tc>
          <w:tcPr>
            <w:tcW w:w="1661" w:type="pct"/>
            <w:gridSpan w:val="5"/>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lang w:val="en-US"/>
              </w:rPr>
            </w:pPr>
          </w:p>
        </w:tc>
        <w:tc>
          <w:tcPr>
            <w:tcW w:w="1350" w:type="pct"/>
            <w:gridSpan w:val="5"/>
            <w:tcBorders>
              <w:top w:val="single" w:sz="4" w:space="0" w:color="auto"/>
              <w:left w:val="single" w:sz="12" w:space="0" w:color="auto"/>
              <w:bottom w:val="single" w:sz="4" w:space="0" w:color="auto"/>
              <w:right w:val="single" w:sz="4" w:space="0" w:color="auto"/>
            </w:tcBorders>
            <w:vAlign w:val="center"/>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Quiz</w:t>
            </w:r>
          </w:p>
        </w:tc>
        <w:tc>
          <w:tcPr>
            <w:tcW w:w="1107" w:type="pct"/>
            <w:tcBorders>
              <w:top w:val="single" w:sz="4" w:space="0" w:color="auto"/>
              <w:left w:val="single" w:sz="4" w:space="0" w:color="auto"/>
              <w:bottom w:val="single" w:sz="4" w:space="0" w:color="auto"/>
              <w:right w:val="single" w:sz="8" w:space="0" w:color="auto"/>
            </w:tcBorders>
          </w:tcPr>
          <w:p w:rsidR="00D1367A" w:rsidRPr="00C44189" w:rsidRDefault="00D1367A" w:rsidP="001714A8">
            <w:pPr>
              <w:rPr>
                <w:rFonts w:ascii="Arial Narrow" w:hAnsi="Arial Narrow"/>
                <w:sz w:val="21"/>
                <w:szCs w:val="21"/>
                <w:lang w:val="en-US"/>
              </w:rPr>
            </w:pPr>
          </w:p>
        </w:tc>
        <w:tc>
          <w:tcPr>
            <w:tcW w:w="882" w:type="pct"/>
            <w:tcBorders>
              <w:top w:val="single" w:sz="4" w:space="0" w:color="auto"/>
              <w:left w:val="single" w:sz="8" w:space="0" w:color="auto"/>
              <w:bottom w:val="single" w:sz="4" w:space="0" w:color="auto"/>
              <w:right w:val="single" w:sz="12" w:space="0" w:color="auto"/>
            </w:tcBorders>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 xml:space="preserve"> </w:t>
            </w:r>
          </w:p>
        </w:tc>
      </w:tr>
      <w:tr w:rsidR="00D1367A" w:rsidRPr="00C44189" w:rsidTr="001714A8">
        <w:trPr>
          <w:trHeight w:val="20"/>
        </w:trPr>
        <w:tc>
          <w:tcPr>
            <w:tcW w:w="1661" w:type="pct"/>
            <w:gridSpan w:val="5"/>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lang w:val="en-US"/>
              </w:rPr>
            </w:pPr>
          </w:p>
        </w:tc>
        <w:tc>
          <w:tcPr>
            <w:tcW w:w="1350" w:type="pct"/>
            <w:gridSpan w:val="5"/>
            <w:tcBorders>
              <w:top w:val="single" w:sz="4" w:space="0" w:color="auto"/>
              <w:left w:val="single" w:sz="12" w:space="0" w:color="auto"/>
              <w:bottom w:val="single" w:sz="4" w:space="0" w:color="auto"/>
              <w:right w:val="single" w:sz="4" w:space="0" w:color="auto"/>
            </w:tcBorders>
            <w:vAlign w:val="center"/>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Homework</w:t>
            </w:r>
          </w:p>
        </w:tc>
        <w:tc>
          <w:tcPr>
            <w:tcW w:w="1107" w:type="pct"/>
            <w:tcBorders>
              <w:top w:val="single" w:sz="4" w:space="0" w:color="auto"/>
              <w:left w:val="single" w:sz="4" w:space="0" w:color="auto"/>
              <w:bottom w:val="single" w:sz="4" w:space="0" w:color="auto"/>
              <w:right w:val="single" w:sz="8" w:space="0" w:color="auto"/>
            </w:tcBorders>
          </w:tcPr>
          <w:p w:rsidR="00D1367A" w:rsidRPr="00C44189" w:rsidRDefault="00D1367A" w:rsidP="001714A8">
            <w:pPr>
              <w:jc w:val="center"/>
              <w:rPr>
                <w:rFonts w:ascii="Arial Narrow" w:hAnsi="Arial Narrow"/>
                <w:sz w:val="21"/>
                <w:szCs w:val="21"/>
                <w:lang w:val="en-US"/>
              </w:rPr>
            </w:pPr>
          </w:p>
        </w:tc>
        <w:tc>
          <w:tcPr>
            <w:tcW w:w="882" w:type="pct"/>
            <w:tcBorders>
              <w:top w:val="single" w:sz="4" w:space="0" w:color="auto"/>
              <w:left w:val="single" w:sz="8" w:space="0" w:color="auto"/>
              <w:bottom w:val="single" w:sz="4" w:space="0" w:color="auto"/>
              <w:right w:val="single" w:sz="12" w:space="0" w:color="auto"/>
            </w:tcBorders>
          </w:tcPr>
          <w:p w:rsidR="00D1367A" w:rsidRPr="00C44189" w:rsidRDefault="00D1367A" w:rsidP="001714A8">
            <w:pPr>
              <w:jc w:val="center"/>
              <w:rPr>
                <w:rFonts w:ascii="Arial Narrow" w:hAnsi="Arial Narrow"/>
                <w:sz w:val="21"/>
                <w:szCs w:val="21"/>
                <w:lang w:val="en-US"/>
              </w:rPr>
            </w:pPr>
          </w:p>
        </w:tc>
      </w:tr>
      <w:tr w:rsidR="00D1367A" w:rsidRPr="00C44189" w:rsidTr="001714A8">
        <w:trPr>
          <w:trHeight w:val="20"/>
        </w:trPr>
        <w:tc>
          <w:tcPr>
            <w:tcW w:w="1661" w:type="pct"/>
            <w:gridSpan w:val="5"/>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lang w:val="en-US"/>
              </w:rPr>
            </w:pPr>
          </w:p>
        </w:tc>
        <w:tc>
          <w:tcPr>
            <w:tcW w:w="1350" w:type="pct"/>
            <w:gridSpan w:val="5"/>
            <w:tcBorders>
              <w:top w:val="single" w:sz="4" w:space="0" w:color="auto"/>
              <w:left w:val="single" w:sz="12" w:space="0" w:color="auto"/>
              <w:bottom w:val="single" w:sz="8" w:space="0" w:color="auto"/>
              <w:right w:val="single" w:sz="4" w:space="0" w:color="auto"/>
            </w:tcBorders>
            <w:vAlign w:val="center"/>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Project</w:t>
            </w:r>
          </w:p>
        </w:tc>
        <w:tc>
          <w:tcPr>
            <w:tcW w:w="1107" w:type="pct"/>
            <w:tcBorders>
              <w:top w:val="single" w:sz="4" w:space="0" w:color="auto"/>
              <w:left w:val="single" w:sz="4" w:space="0" w:color="auto"/>
              <w:bottom w:val="single" w:sz="8" w:space="0" w:color="auto"/>
              <w:right w:val="single" w:sz="8" w:space="0" w:color="auto"/>
            </w:tcBorders>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 xml:space="preserve">1 </w:t>
            </w:r>
          </w:p>
        </w:tc>
        <w:tc>
          <w:tcPr>
            <w:tcW w:w="882" w:type="pct"/>
            <w:tcBorders>
              <w:top w:val="single" w:sz="4" w:space="0" w:color="auto"/>
              <w:left w:val="single" w:sz="8" w:space="0" w:color="auto"/>
              <w:bottom w:val="single" w:sz="8" w:space="0" w:color="auto"/>
              <w:right w:val="single" w:sz="12" w:space="0" w:color="auto"/>
            </w:tcBorders>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 xml:space="preserve">30 </w:t>
            </w:r>
          </w:p>
        </w:tc>
      </w:tr>
      <w:tr w:rsidR="00D1367A" w:rsidRPr="00C44189" w:rsidTr="001714A8">
        <w:trPr>
          <w:trHeight w:val="20"/>
        </w:trPr>
        <w:tc>
          <w:tcPr>
            <w:tcW w:w="1661" w:type="pct"/>
            <w:gridSpan w:val="5"/>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lang w:val="en-US"/>
              </w:rPr>
            </w:pPr>
          </w:p>
        </w:tc>
        <w:tc>
          <w:tcPr>
            <w:tcW w:w="1350" w:type="pct"/>
            <w:gridSpan w:val="5"/>
            <w:tcBorders>
              <w:top w:val="single" w:sz="8" w:space="0" w:color="auto"/>
              <w:left w:val="single" w:sz="12" w:space="0" w:color="auto"/>
              <w:bottom w:val="single" w:sz="8" w:space="0" w:color="auto"/>
              <w:right w:val="single" w:sz="4" w:space="0" w:color="auto"/>
            </w:tcBorders>
            <w:vAlign w:val="center"/>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Report</w:t>
            </w:r>
          </w:p>
        </w:tc>
        <w:tc>
          <w:tcPr>
            <w:tcW w:w="1107" w:type="pct"/>
            <w:tcBorders>
              <w:top w:val="single" w:sz="8" w:space="0" w:color="auto"/>
              <w:left w:val="single" w:sz="4" w:space="0" w:color="auto"/>
              <w:bottom w:val="single" w:sz="8" w:space="0" w:color="auto"/>
              <w:right w:val="single" w:sz="8" w:space="0" w:color="auto"/>
            </w:tcBorders>
          </w:tcPr>
          <w:p w:rsidR="00D1367A" w:rsidRPr="00C44189" w:rsidRDefault="00D1367A" w:rsidP="001714A8">
            <w:pPr>
              <w:jc w:val="center"/>
              <w:rPr>
                <w:rFonts w:ascii="Arial Narrow" w:hAnsi="Arial Narrow"/>
                <w:sz w:val="21"/>
                <w:szCs w:val="21"/>
                <w:lang w:val="en-US"/>
              </w:rPr>
            </w:pPr>
          </w:p>
        </w:tc>
        <w:tc>
          <w:tcPr>
            <w:tcW w:w="882" w:type="pct"/>
            <w:tcBorders>
              <w:top w:val="single" w:sz="8" w:space="0" w:color="auto"/>
              <w:left w:val="single" w:sz="8" w:space="0" w:color="auto"/>
              <w:bottom w:val="single" w:sz="8" w:space="0" w:color="auto"/>
              <w:right w:val="single" w:sz="12" w:space="0" w:color="auto"/>
            </w:tcBorders>
          </w:tcPr>
          <w:p w:rsidR="00D1367A" w:rsidRPr="00C44189" w:rsidRDefault="00D1367A" w:rsidP="001714A8">
            <w:pPr>
              <w:rPr>
                <w:rFonts w:ascii="Arial Narrow" w:hAnsi="Arial Narrow"/>
                <w:sz w:val="21"/>
                <w:szCs w:val="21"/>
                <w:lang w:val="en-US"/>
              </w:rPr>
            </w:pPr>
          </w:p>
        </w:tc>
      </w:tr>
      <w:tr w:rsidR="00D1367A" w:rsidRPr="00C44189" w:rsidTr="001714A8">
        <w:trPr>
          <w:trHeight w:val="20"/>
        </w:trPr>
        <w:tc>
          <w:tcPr>
            <w:tcW w:w="1661" w:type="pct"/>
            <w:gridSpan w:val="5"/>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lang w:val="en-US"/>
              </w:rPr>
            </w:pPr>
          </w:p>
        </w:tc>
        <w:tc>
          <w:tcPr>
            <w:tcW w:w="1350" w:type="pct"/>
            <w:gridSpan w:val="5"/>
            <w:tcBorders>
              <w:top w:val="single" w:sz="8" w:space="0" w:color="auto"/>
              <w:left w:val="single" w:sz="12" w:space="0" w:color="auto"/>
              <w:bottom w:val="single" w:sz="12" w:space="0" w:color="auto"/>
              <w:right w:val="single" w:sz="4" w:space="0" w:color="auto"/>
            </w:tcBorders>
            <w:vAlign w:val="center"/>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Others (presentation, summary of the presented discussion)</w:t>
            </w:r>
          </w:p>
        </w:tc>
        <w:tc>
          <w:tcPr>
            <w:tcW w:w="1107" w:type="pct"/>
            <w:tcBorders>
              <w:top w:val="single" w:sz="8" w:space="0" w:color="auto"/>
              <w:left w:val="single" w:sz="4" w:space="0" w:color="auto"/>
              <w:bottom w:val="single" w:sz="12" w:space="0" w:color="auto"/>
              <w:right w:val="single" w:sz="8" w:space="0" w:color="auto"/>
            </w:tcBorders>
          </w:tcPr>
          <w:p w:rsidR="00D1367A" w:rsidRPr="00C44189" w:rsidRDefault="00D1367A" w:rsidP="001714A8">
            <w:pPr>
              <w:jc w:val="center"/>
              <w:rPr>
                <w:rFonts w:ascii="Arial Narrow" w:hAnsi="Arial Narrow"/>
                <w:sz w:val="21"/>
                <w:szCs w:val="21"/>
                <w:lang w:val="en-US"/>
              </w:rPr>
            </w:pPr>
          </w:p>
        </w:tc>
        <w:tc>
          <w:tcPr>
            <w:tcW w:w="882" w:type="pct"/>
            <w:tcBorders>
              <w:top w:val="single" w:sz="8" w:space="0" w:color="auto"/>
              <w:left w:val="single" w:sz="8" w:space="0" w:color="auto"/>
              <w:bottom w:val="single" w:sz="12" w:space="0" w:color="auto"/>
              <w:right w:val="single" w:sz="12" w:space="0" w:color="auto"/>
            </w:tcBorders>
          </w:tcPr>
          <w:p w:rsidR="00D1367A" w:rsidRPr="00C44189" w:rsidRDefault="00D1367A" w:rsidP="001714A8">
            <w:pPr>
              <w:jc w:val="center"/>
              <w:rPr>
                <w:rFonts w:ascii="Arial Narrow" w:hAnsi="Arial Narrow"/>
                <w:sz w:val="21"/>
                <w:szCs w:val="21"/>
                <w:lang w:val="en-US"/>
              </w:rPr>
            </w:pPr>
          </w:p>
        </w:tc>
      </w:tr>
      <w:tr w:rsidR="00D1367A" w:rsidRPr="00C44189" w:rsidTr="001714A8">
        <w:trPr>
          <w:trHeight w:val="20"/>
        </w:trPr>
        <w:tc>
          <w:tcPr>
            <w:tcW w:w="1661" w:type="pct"/>
            <w:gridSpan w:val="5"/>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FINAL EXAM</w:t>
            </w:r>
          </w:p>
        </w:tc>
        <w:tc>
          <w:tcPr>
            <w:tcW w:w="1350" w:type="pct"/>
            <w:gridSpan w:val="5"/>
            <w:tcBorders>
              <w:top w:val="single" w:sz="12" w:space="0" w:color="auto"/>
              <w:left w:val="single" w:sz="12" w:space="0" w:color="auto"/>
              <w:bottom w:val="single" w:sz="8" w:space="0" w:color="auto"/>
              <w:right w:val="single" w:sz="4" w:space="0" w:color="auto"/>
            </w:tcBorders>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 xml:space="preserve"> </w:t>
            </w:r>
          </w:p>
        </w:tc>
        <w:tc>
          <w:tcPr>
            <w:tcW w:w="1107" w:type="pct"/>
            <w:tcBorders>
              <w:top w:val="single" w:sz="12" w:space="0" w:color="auto"/>
              <w:left w:val="single" w:sz="4" w:space="0" w:color="auto"/>
              <w:bottom w:val="single" w:sz="8" w:space="0" w:color="auto"/>
              <w:right w:val="single" w:sz="8" w:space="0" w:color="auto"/>
            </w:tcBorders>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w:t>
            </w:r>
          </w:p>
        </w:tc>
        <w:tc>
          <w:tcPr>
            <w:tcW w:w="882" w:type="pct"/>
            <w:tcBorders>
              <w:top w:val="single" w:sz="12" w:space="0" w:color="auto"/>
              <w:left w:val="single" w:sz="8" w:space="0" w:color="auto"/>
              <w:bottom w:val="single" w:sz="8" w:space="0" w:color="auto"/>
              <w:right w:val="single" w:sz="12" w:space="0" w:color="auto"/>
            </w:tcBorders>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40</w:t>
            </w:r>
          </w:p>
        </w:tc>
      </w:tr>
      <w:tr w:rsidR="00D1367A" w:rsidRPr="00C44189" w:rsidTr="001714A8">
        <w:trPr>
          <w:trHeight w:val="20"/>
        </w:trPr>
        <w:tc>
          <w:tcPr>
            <w:tcW w:w="1661" w:type="pct"/>
            <w:gridSpan w:val="5"/>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PREREQUISITE(S)</w:t>
            </w:r>
          </w:p>
        </w:tc>
        <w:tc>
          <w:tcPr>
            <w:tcW w:w="3339" w:type="pct"/>
            <w:gridSpan w:val="7"/>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both"/>
              <w:rPr>
                <w:rFonts w:ascii="Arial Narrow" w:hAnsi="Arial Narrow"/>
                <w:sz w:val="21"/>
                <w:szCs w:val="21"/>
                <w:lang w:val="en-US"/>
              </w:rPr>
            </w:pPr>
            <w:r w:rsidRPr="00C44189">
              <w:rPr>
                <w:rFonts w:ascii="Arial Narrow" w:hAnsi="Arial Narrow"/>
                <w:sz w:val="21"/>
                <w:szCs w:val="21"/>
                <w:lang w:val="en-US"/>
              </w:rPr>
              <w:t>-</w:t>
            </w:r>
          </w:p>
        </w:tc>
      </w:tr>
      <w:tr w:rsidR="00D1367A" w:rsidRPr="00C44189" w:rsidTr="001714A8">
        <w:trPr>
          <w:trHeight w:val="20"/>
        </w:trPr>
        <w:tc>
          <w:tcPr>
            <w:tcW w:w="1661" w:type="pct"/>
            <w:gridSpan w:val="5"/>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COURSE DESCRIPTION</w:t>
            </w:r>
          </w:p>
        </w:tc>
        <w:tc>
          <w:tcPr>
            <w:tcW w:w="3339" w:type="pct"/>
            <w:gridSpan w:val="7"/>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Basic concepts and dimensions of philosophy of science, processes of access to information, relationships between philosophy and science, the basic approaches in the philosophy of science, the new assumptions in the philosophy of science, scientific research methodology, viewpoints of various periods about human nature.</w:t>
            </w:r>
          </w:p>
        </w:tc>
      </w:tr>
      <w:tr w:rsidR="00D1367A" w:rsidRPr="00C44189" w:rsidTr="001714A8">
        <w:trPr>
          <w:trHeight w:val="20"/>
        </w:trPr>
        <w:tc>
          <w:tcPr>
            <w:tcW w:w="1661" w:type="pct"/>
            <w:gridSpan w:val="5"/>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COURSE OBJECTIVES</w:t>
            </w:r>
          </w:p>
        </w:tc>
        <w:tc>
          <w:tcPr>
            <w:tcW w:w="3339" w:type="pct"/>
            <w:gridSpan w:val="7"/>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To know the main dimensions and concepts of philosophy of science, to learn the processes of philosophical thinking, to know different perspectives about human nature, to analyze the relations between philosophy and science.</w:t>
            </w:r>
          </w:p>
        </w:tc>
      </w:tr>
      <w:tr w:rsidR="00D1367A" w:rsidRPr="00C44189" w:rsidTr="001714A8">
        <w:trPr>
          <w:trHeight w:val="20"/>
        </w:trPr>
        <w:tc>
          <w:tcPr>
            <w:tcW w:w="1661" w:type="pct"/>
            <w:gridSpan w:val="5"/>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ADDITIVE OF COURSE TO APPLY PROFESSIONAL EDUATION</w:t>
            </w:r>
          </w:p>
        </w:tc>
        <w:tc>
          <w:tcPr>
            <w:tcW w:w="3339" w:type="pct"/>
            <w:gridSpan w:val="7"/>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w:t>
            </w:r>
          </w:p>
        </w:tc>
      </w:tr>
      <w:tr w:rsidR="00D1367A" w:rsidRPr="00C44189" w:rsidTr="001714A8">
        <w:trPr>
          <w:trHeight w:val="20"/>
        </w:trPr>
        <w:tc>
          <w:tcPr>
            <w:tcW w:w="1661" w:type="pct"/>
            <w:gridSpan w:val="5"/>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COURSE OUTCOMES</w:t>
            </w:r>
          </w:p>
        </w:tc>
        <w:tc>
          <w:tcPr>
            <w:tcW w:w="3339" w:type="pct"/>
            <w:gridSpan w:val="7"/>
            <w:tcBorders>
              <w:top w:val="single" w:sz="12" w:space="0" w:color="auto"/>
              <w:left w:val="single" w:sz="12" w:space="0" w:color="auto"/>
              <w:bottom w:val="single" w:sz="12" w:space="0" w:color="auto"/>
              <w:right w:val="single" w:sz="12" w:space="0" w:color="auto"/>
            </w:tcBorders>
          </w:tcPr>
          <w:p w:rsidR="00D1367A" w:rsidRPr="00C44189" w:rsidRDefault="00D1367A" w:rsidP="00D1367A">
            <w:pPr>
              <w:numPr>
                <w:ilvl w:val="0"/>
                <w:numId w:val="8"/>
              </w:numPr>
              <w:ind w:left="357" w:hanging="357"/>
              <w:rPr>
                <w:rFonts w:ascii="Arial Narrow" w:hAnsi="Arial Narrow"/>
                <w:sz w:val="21"/>
                <w:szCs w:val="21"/>
              </w:rPr>
            </w:pPr>
            <w:r w:rsidRPr="00C44189">
              <w:rPr>
                <w:rFonts w:ascii="Arial Narrow" w:hAnsi="Arial Narrow"/>
                <w:sz w:val="21"/>
                <w:szCs w:val="21"/>
              </w:rPr>
              <w:t>To know main approaches in philosophy of science</w:t>
            </w:r>
          </w:p>
          <w:p w:rsidR="00D1367A" w:rsidRPr="00C44189" w:rsidRDefault="00D1367A" w:rsidP="00D1367A">
            <w:pPr>
              <w:numPr>
                <w:ilvl w:val="0"/>
                <w:numId w:val="8"/>
              </w:numPr>
              <w:ind w:left="357" w:hanging="357"/>
              <w:rPr>
                <w:rFonts w:ascii="Arial Narrow" w:hAnsi="Arial Narrow"/>
                <w:sz w:val="21"/>
                <w:szCs w:val="21"/>
              </w:rPr>
            </w:pPr>
            <w:r w:rsidRPr="00C44189">
              <w:rPr>
                <w:rFonts w:ascii="Arial Narrow" w:hAnsi="Arial Narrow"/>
                <w:sz w:val="21"/>
                <w:szCs w:val="21"/>
              </w:rPr>
              <w:t>To explicating the philosophical texts</w:t>
            </w:r>
          </w:p>
          <w:p w:rsidR="00D1367A" w:rsidRPr="00C44189" w:rsidRDefault="00D1367A" w:rsidP="00D1367A">
            <w:pPr>
              <w:numPr>
                <w:ilvl w:val="0"/>
                <w:numId w:val="8"/>
              </w:numPr>
              <w:ind w:left="357" w:hanging="357"/>
              <w:rPr>
                <w:rFonts w:ascii="Arial Narrow" w:hAnsi="Arial Narrow"/>
                <w:sz w:val="21"/>
                <w:szCs w:val="21"/>
              </w:rPr>
            </w:pPr>
            <w:r w:rsidRPr="00C44189">
              <w:rPr>
                <w:rFonts w:ascii="Arial Narrow" w:hAnsi="Arial Narrow"/>
                <w:sz w:val="21"/>
                <w:szCs w:val="21"/>
              </w:rPr>
              <w:t>To questioning the relations between philosophy and science</w:t>
            </w:r>
          </w:p>
          <w:p w:rsidR="00D1367A" w:rsidRPr="00C44189" w:rsidRDefault="00D1367A" w:rsidP="00D1367A">
            <w:pPr>
              <w:numPr>
                <w:ilvl w:val="0"/>
                <w:numId w:val="8"/>
              </w:numPr>
              <w:ind w:left="357" w:hanging="357"/>
              <w:rPr>
                <w:rFonts w:ascii="Arial Narrow" w:hAnsi="Arial Narrow"/>
                <w:sz w:val="21"/>
                <w:szCs w:val="21"/>
              </w:rPr>
            </w:pPr>
            <w:r w:rsidRPr="00C44189">
              <w:rPr>
                <w:rFonts w:ascii="Arial Narrow" w:hAnsi="Arial Narrow"/>
                <w:sz w:val="21"/>
                <w:szCs w:val="21"/>
              </w:rPr>
              <w:t>To think analytically</w:t>
            </w:r>
          </w:p>
          <w:p w:rsidR="00D1367A" w:rsidRPr="00C44189" w:rsidRDefault="00D1367A" w:rsidP="00D1367A">
            <w:pPr>
              <w:numPr>
                <w:ilvl w:val="0"/>
                <w:numId w:val="8"/>
              </w:numPr>
              <w:ind w:left="357" w:hanging="357"/>
              <w:rPr>
                <w:rFonts w:ascii="Arial Narrow" w:hAnsi="Arial Narrow"/>
                <w:sz w:val="21"/>
                <w:szCs w:val="21"/>
              </w:rPr>
            </w:pPr>
            <w:r w:rsidRPr="00C44189">
              <w:rPr>
                <w:rFonts w:ascii="Arial Narrow" w:hAnsi="Arial Narrow"/>
                <w:sz w:val="21"/>
                <w:szCs w:val="21"/>
              </w:rPr>
              <w:t xml:space="preserve">To gain alternative viewpoints </w:t>
            </w:r>
          </w:p>
          <w:p w:rsidR="00D1367A" w:rsidRPr="00C44189" w:rsidRDefault="00D1367A" w:rsidP="00D1367A">
            <w:pPr>
              <w:numPr>
                <w:ilvl w:val="0"/>
                <w:numId w:val="8"/>
              </w:numPr>
              <w:ind w:left="357" w:hanging="357"/>
              <w:rPr>
                <w:rFonts w:ascii="Arial Narrow" w:hAnsi="Arial Narrow"/>
                <w:sz w:val="21"/>
                <w:szCs w:val="21"/>
              </w:rPr>
            </w:pPr>
            <w:r w:rsidRPr="00C44189">
              <w:rPr>
                <w:rFonts w:ascii="Arial Narrow" w:hAnsi="Arial Narrow"/>
                <w:sz w:val="21"/>
                <w:szCs w:val="21"/>
              </w:rPr>
              <w:t>To analyze the relations education and philosophy</w:t>
            </w:r>
          </w:p>
          <w:p w:rsidR="00D1367A" w:rsidRPr="00C44189" w:rsidRDefault="00D1367A" w:rsidP="00D1367A">
            <w:pPr>
              <w:numPr>
                <w:ilvl w:val="0"/>
                <w:numId w:val="8"/>
              </w:numPr>
              <w:ind w:left="357" w:hanging="357"/>
              <w:rPr>
                <w:rFonts w:ascii="Arial Narrow" w:hAnsi="Arial Narrow"/>
                <w:sz w:val="21"/>
                <w:szCs w:val="21"/>
              </w:rPr>
            </w:pPr>
            <w:r w:rsidRPr="00C44189">
              <w:rPr>
                <w:rFonts w:ascii="Arial Narrow" w:hAnsi="Arial Narrow"/>
                <w:sz w:val="21"/>
                <w:szCs w:val="21"/>
              </w:rPr>
              <w:t>To analyze the main methodology in scientific researches</w:t>
            </w:r>
          </w:p>
        </w:tc>
      </w:tr>
      <w:tr w:rsidR="00D1367A" w:rsidRPr="00C44189" w:rsidTr="001714A8">
        <w:trPr>
          <w:trHeight w:val="20"/>
        </w:trPr>
        <w:tc>
          <w:tcPr>
            <w:tcW w:w="1661" w:type="pct"/>
            <w:gridSpan w:val="5"/>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TEXTBOOK</w:t>
            </w:r>
          </w:p>
        </w:tc>
        <w:tc>
          <w:tcPr>
            <w:tcW w:w="3339" w:type="pct"/>
            <w:gridSpan w:val="7"/>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 xml:space="preserve">1. Aydın, A. (2011). </w:t>
            </w:r>
            <w:r w:rsidRPr="00C44189">
              <w:rPr>
                <w:rFonts w:ascii="Arial Narrow" w:hAnsi="Arial Narrow"/>
                <w:i/>
                <w:sz w:val="21"/>
                <w:szCs w:val="21"/>
              </w:rPr>
              <w:t>Felsefe ve düşünce tarihi (6.bs.).</w:t>
            </w:r>
            <w:r w:rsidRPr="00C44189">
              <w:rPr>
                <w:rFonts w:ascii="Arial Narrow" w:hAnsi="Arial Narrow"/>
                <w:sz w:val="21"/>
                <w:szCs w:val="21"/>
              </w:rPr>
              <w:t xml:space="preserve"> Ankara: Pegem Akademi Yayıncılık</w:t>
            </w:r>
          </w:p>
          <w:p w:rsidR="00D1367A" w:rsidRPr="00C44189" w:rsidRDefault="00D1367A" w:rsidP="001714A8">
            <w:pPr>
              <w:rPr>
                <w:rFonts w:ascii="Arial Narrow" w:hAnsi="Arial Narrow"/>
                <w:sz w:val="21"/>
                <w:szCs w:val="21"/>
              </w:rPr>
            </w:pPr>
            <w:r w:rsidRPr="00C44189">
              <w:rPr>
                <w:rFonts w:ascii="Arial Narrow" w:hAnsi="Arial Narrow"/>
                <w:sz w:val="21"/>
                <w:szCs w:val="21"/>
              </w:rPr>
              <w:t xml:space="preserve">2. Kuhn, T.S. (2008). </w:t>
            </w:r>
            <w:r w:rsidRPr="00C44189">
              <w:rPr>
                <w:rFonts w:ascii="Arial Narrow" w:hAnsi="Arial Narrow"/>
                <w:i/>
                <w:sz w:val="21"/>
                <w:szCs w:val="21"/>
              </w:rPr>
              <w:t>Bilimsel devrimlerin yapısı.</w:t>
            </w:r>
            <w:r w:rsidRPr="00C44189">
              <w:rPr>
                <w:rFonts w:ascii="Arial Narrow" w:hAnsi="Arial Narrow"/>
                <w:sz w:val="21"/>
                <w:szCs w:val="21"/>
              </w:rPr>
              <w:t xml:space="preserve"> İstanbul: Kırmızı Yayınları.</w:t>
            </w:r>
          </w:p>
          <w:p w:rsidR="00D1367A" w:rsidRPr="00C44189" w:rsidRDefault="00D1367A" w:rsidP="001714A8">
            <w:pPr>
              <w:rPr>
                <w:rFonts w:ascii="Arial Narrow" w:hAnsi="Arial Narrow"/>
                <w:sz w:val="21"/>
                <w:szCs w:val="21"/>
              </w:rPr>
            </w:pPr>
            <w:r w:rsidRPr="00C44189">
              <w:rPr>
                <w:rFonts w:ascii="Arial Narrow" w:hAnsi="Arial Narrow"/>
                <w:sz w:val="21"/>
                <w:szCs w:val="21"/>
              </w:rPr>
              <w:t xml:space="preserve">3. Popper, K.R. (2010). </w:t>
            </w:r>
            <w:r w:rsidRPr="00C44189">
              <w:rPr>
                <w:rFonts w:ascii="Arial Narrow" w:hAnsi="Arial Narrow"/>
                <w:i/>
                <w:sz w:val="21"/>
                <w:szCs w:val="21"/>
              </w:rPr>
              <w:t>Bilimsel araştırmanın mantığı.</w:t>
            </w:r>
            <w:r w:rsidRPr="00C44189">
              <w:rPr>
                <w:rFonts w:ascii="Arial Narrow" w:hAnsi="Arial Narrow"/>
                <w:sz w:val="21"/>
                <w:szCs w:val="21"/>
              </w:rPr>
              <w:t xml:space="preserve"> İstanbulYapı Kredi Yayınları.</w:t>
            </w:r>
          </w:p>
        </w:tc>
      </w:tr>
      <w:tr w:rsidR="00D1367A" w:rsidRPr="00C44189" w:rsidTr="001714A8">
        <w:trPr>
          <w:trHeight w:val="20"/>
        </w:trPr>
        <w:tc>
          <w:tcPr>
            <w:tcW w:w="1661" w:type="pct"/>
            <w:gridSpan w:val="5"/>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OTHER REFERENCES</w:t>
            </w:r>
          </w:p>
        </w:tc>
        <w:tc>
          <w:tcPr>
            <w:tcW w:w="3339" w:type="pct"/>
            <w:gridSpan w:val="7"/>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 xml:space="preserve">1. Aydın, A. (2010). </w:t>
            </w:r>
            <w:r w:rsidRPr="00C44189">
              <w:rPr>
                <w:rFonts w:ascii="Arial Narrow" w:hAnsi="Arial Narrow"/>
                <w:i/>
                <w:sz w:val="21"/>
                <w:szCs w:val="21"/>
              </w:rPr>
              <w:t>Yaşadığımız dünya</w:t>
            </w:r>
            <w:r w:rsidRPr="00C44189">
              <w:rPr>
                <w:rFonts w:ascii="Arial Narrow" w:hAnsi="Arial Narrow"/>
                <w:sz w:val="21"/>
                <w:szCs w:val="21"/>
              </w:rPr>
              <w:t>. Ankara: Pegem A Yayıncılık.</w:t>
            </w:r>
          </w:p>
          <w:p w:rsidR="00D1367A" w:rsidRPr="00C44189" w:rsidRDefault="00D1367A" w:rsidP="001714A8">
            <w:pPr>
              <w:rPr>
                <w:rFonts w:ascii="Arial Narrow" w:hAnsi="Arial Narrow"/>
                <w:sz w:val="21"/>
                <w:szCs w:val="21"/>
              </w:rPr>
            </w:pPr>
            <w:r w:rsidRPr="00C44189">
              <w:rPr>
                <w:rFonts w:ascii="Arial Narrow" w:hAnsi="Arial Narrow"/>
                <w:sz w:val="21"/>
                <w:szCs w:val="21"/>
              </w:rPr>
              <w:t xml:space="preserve">2. Bolay, S. H. (2009). </w:t>
            </w:r>
            <w:r w:rsidRPr="00C44189">
              <w:rPr>
                <w:rFonts w:ascii="Arial Narrow" w:hAnsi="Arial Narrow"/>
                <w:i/>
                <w:sz w:val="21"/>
                <w:szCs w:val="21"/>
              </w:rPr>
              <w:t>Felsefe Doktrinleri ve Terimleri Sözlüğü</w:t>
            </w:r>
            <w:r w:rsidRPr="00C44189">
              <w:rPr>
                <w:rFonts w:ascii="Arial Narrow" w:hAnsi="Arial Narrow"/>
                <w:sz w:val="21"/>
                <w:szCs w:val="21"/>
              </w:rPr>
              <w:t>. Ankara: Nobel Yayın Dağıtım.</w:t>
            </w:r>
          </w:p>
          <w:p w:rsidR="00D1367A" w:rsidRPr="00C44189" w:rsidRDefault="00D1367A" w:rsidP="001714A8">
            <w:pPr>
              <w:rPr>
                <w:rFonts w:ascii="Arial Narrow" w:hAnsi="Arial Narrow"/>
                <w:sz w:val="21"/>
                <w:szCs w:val="21"/>
              </w:rPr>
            </w:pPr>
            <w:r w:rsidRPr="00C44189">
              <w:rPr>
                <w:rFonts w:ascii="Arial Narrow" w:hAnsi="Arial Narrow"/>
                <w:sz w:val="21"/>
                <w:szCs w:val="21"/>
              </w:rPr>
              <w:t xml:space="preserve">3. Yıldırım, C. (2008). </w:t>
            </w:r>
            <w:r w:rsidRPr="00C44189">
              <w:rPr>
                <w:rFonts w:ascii="Arial Narrow" w:hAnsi="Arial Narrow"/>
                <w:i/>
                <w:sz w:val="21"/>
                <w:szCs w:val="21"/>
              </w:rPr>
              <w:t>Bilim Felsefesi (12.bs.).</w:t>
            </w:r>
            <w:r w:rsidRPr="00C44189">
              <w:rPr>
                <w:rFonts w:ascii="Arial Narrow" w:hAnsi="Arial Narrow"/>
                <w:sz w:val="21"/>
                <w:szCs w:val="21"/>
              </w:rPr>
              <w:t xml:space="preserve"> İstanbul: Remzi Kitabevi.</w:t>
            </w:r>
          </w:p>
        </w:tc>
      </w:tr>
      <w:tr w:rsidR="00D1367A" w:rsidRPr="00C44189" w:rsidTr="001714A8">
        <w:trPr>
          <w:trHeight w:val="20"/>
        </w:trPr>
        <w:tc>
          <w:tcPr>
            <w:tcW w:w="1661" w:type="pct"/>
            <w:gridSpan w:val="5"/>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TOOLS AND EQUIPMENTS REQUIRED</w:t>
            </w:r>
          </w:p>
        </w:tc>
        <w:tc>
          <w:tcPr>
            <w:tcW w:w="3339" w:type="pct"/>
            <w:gridSpan w:val="7"/>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lang w:val="en-US"/>
              </w:rPr>
            </w:pPr>
            <w:r w:rsidRPr="00C44189">
              <w:rPr>
                <w:rFonts w:ascii="Arial Narrow" w:hAnsi="Arial Narrow"/>
                <w:sz w:val="21"/>
                <w:szCs w:val="21"/>
                <w:lang w:val="en-US"/>
              </w:rPr>
              <w:t xml:space="preserve">  -</w:t>
            </w:r>
          </w:p>
        </w:tc>
      </w:tr>
    </w:tbl>
    <w:p w:rsidR="00D1367A" w:rsidRPr="00C44189" w:rsidRDefault="00D1367A" w:rsidP="00D1367A">
      <w:pPr>
        <w:rPr>
          <w:rFonts w:ascii="Arial Narrow" w:hAnsi="Arial Narrow"/>
          <w:sz w:val="21"/>
          <w:szCs w:val="21"/>
          <w:lang w:val="en-US"/>
        </w:rPr>
      </w:pPr>
    </w:p>
    <w:p w:rsidR="00D1367A" w:rsidRPr="00C44189" w:rsidRDefault="00D1367A" w:rsidP="00D1367A">
      <w:pPr>
        <w:rPr>
          <w:rFonts w:ascii="Arial Narrow" w:hAnsi="Arial Narrow"/>
          <w:sz w:val="21"/>
          <w:szCs w:val="21"/>
        </w:rPr>
      </w:pPr>
    </w:p>
    <w:p w:rsidR="00D1367A" w:rsidRPr="00C44189" w:rsidRDefault="00D1367A" w:rsidP="00D1367A">
      <w:pPr>
        <w:rPr>
          <w:rFonts w:ascii="Arial Narrow" w:hAnsi="Arial Narrow"/>
          <w:bCs/>
          <w:sz w:val="21"/>
          <w:szCs w:val="21"/>
        </w:rPr>
      </w:pPr>
    </w:p>
    <w:p w:rsidR="00D1367A" w:rsidRPr="00C44189" w:rsidRDefault="00D1367A" w:rsidP="00D1367A">
      <w:pPr>
        <w:rPr>
          <w:rFonts w:ascii="Arial Narrow" w:hAnsi="Arial Narrow"/>
          <w:bCs/>
          <w:sz w:val="21"/>
          <w:szCs w:val="21"/>
        </w:rPr>
        <w:sectPr w:rsidR="00D1367A" w:rsidRPr="00C44189" w:rsidSect="0035737D">
          <w:pgSz w:w="11907" w:h="16840" w:code="9"/>
          <w:pgMar w:top="709" w:right="1418" w:bottom="567" w:left="1418" w:header="709" w:footer="709" w:gutter="0"/>
          <w:cols w:space="708"/>
        </w:sectPr>
      </w:pPr>
    </w:p>
    <w:tbl>
      <w:tblPr>
        <w:tblW w:w="5389"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3"/>
        <w:gridCol w:w="9224"/>
      </w:tblGrid>
      <w:tr w:rsidR="00D1367A" w:rsidRPr="00C44189" w:rsidTr="001714A8">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lastRenderedPageBreak/>
              <w:t>COURSE SYLLABUS</w:t>
            </w:r>
          </w:p>
        </w:tc>
      </w:tr>
      <w:tr w:rsidR="00D1367A" w:rsidRPr="00C44189" w:rsidTr="001714A8">
        <w:trPr>
          <w:trHeight w:val="20"/>
        </w:trPr>
        <w:tc>
          <w:tcPr>
            <w:tcW w:w="547" w:type="pct"/>
            <w:tcBorders>
              <w:top w:val="single" w:sz="6" w:space="0" w:color="auto"/>
              <w:left w:val="single" w:sz="12" w:space="0" w:color="auto"/>
              <w:bottom w:val="single" w:sz="6" w:space="0" w:color="auto"/>
              <w:right w:val="single" w:sz="6" w:space="0" w:color="auto"/>
            </w:tcBorders>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WEEK</w:t>
            </w:r>
          </w:p>
        </w:tc>
        <w:tc>
          <w:tcPr>
            <w:tcW w:w="4453"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b/>
                <w:sz w:val="21"/>
                <w:szCs w:val="21"/>
                <w:lang w:val="en-US"/>
              </w:rPr>
            </w:pPr>
            <w:r w:rsidRPr="00C44189">
              <w:rPr>
                <w:rFonts w:ascii="Arial Narrow" w:hAnsi="Arial Narrow"/>
                <w:b/>
                <w:sz w:val="21"/>
                <w:szCs w:val="21"/>
                <w:lang w:val="en-US"/>
              </w:rPr>
              <w:t xml:space="preserve">TOPICS </w:t>
            </w:r>
          </w:p>
        </w:tc>
      </w:tr>
      <w:tr w:rsidR="00D1367A" w:rsidRPr="00C44189" w:rsidTr="001714A8">
        <w:trPr>
          <w:trHeight w:val="20"/>
        </w:trPr>
        <w:tc>
          <w:tcPr>
            <w:tcW w:w="547"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w:t>
            </w:r>
          </w:p>
        </w:tc>
        <w:tc>
          <w:tcPr>
            <w:tcW w:w="4453"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Science and philosophy of science</w:t>
            </w:r>
          </w:p>
        </w:tc>
      </w:tr>
      <w:tr w:rsidR="00D1367A" w:rsidRPr="00C44189" w:rsidTr="001714A8">
        <w:trPr>
          <w:trHeight w:val="20"/>
        </w:trPr>
        <w:tc>
          <w:tcPr>
            <w:tcW w:w="547"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2</w:t>
            </w:r>
          </w:p>
        </w:tc>
        <w:tc>
          <w:tcPr>
            <w:tcW w:w="4453"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Ways to access information</w:t>
            </w:r>
          </w:p>
        </w:tc>
      </w:tr>
      <w:tr w:rsidR="00D1367A" w:rsidRPr="00C44189" w:rsidTr="001714A8">
        <w:trPr>
          <w:trHeight w:val="20"/>
        </w:trPr>
        <w:tc>
          <w:tcPr>
            <w:tcW w:w="547"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3</w:t>
            </w:r>
          </w:p>
        </w:tc>
        <w:tc>
          <w:tcPr>
            <w:tcW w:w="4453"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Human nature in the Ancient philosophy</w:t>
            </w:r>
          </w:p>
        </w:tc>
      </w:tr>
      <w:tr w:rsidR="00D1367A" w:rsidRPr="00C44189" w:rsidTr="001714A8">
        <w:trPr>
          <w:trHeight w:val="20"/>
        </w:trPr>
        <w:tc>
          <w:tcPr>
            <w:tcW w:w="547"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4</w:t>
            </w:r>
          </w:p>
        </w:tc>
        <w:tc>
          <w:tcPr>
            <w:tcW w:w="4453"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Human nature in the Hellenistic and Rome philosophy</w:t>
            </w:r>
          </w:p>
        </w:tc>
      </w:tr>
      <w:tr w:rsidR="00D1367A" w:rsidRPr="00C44189" w:rsidTr="001714A8">
        <w:trPr>
          <w:trHeight w:val="20"/>
        </w:trPr>
        <w:tc>
          <w:tcPr>
            <w:tcW w:w="547"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5</w:t>
            </w:r>
          </w:p>
        </w:tc>
        <w:tc>
          <w:tcPr>
            <w:tcW w:w="4453"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Human nature in the Middle Age Philosophy</w:t>
            </w:r>
          </w:p>
        </w:tc>
      </w:tr>
      <w:tr w:rsidR="00D1367A" w:rsidRPr="00C44189" w:rsidTr="001714A8">
        <w:trPr>
          <w:trHeight w:val="20"/>
        </w:trPr>
        <w:tc>
          <w:tcPr>
            <w:tcW w:w="547"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6</w:t>
            </w:r>
          </w:p>
        </w:tc>
        <w:tc>
          <w:tcPr>
            <w:tcW w:w="4453"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rPr>
            </w:pPr>
            <w:r w:rsidRPr="00C44189">
              <w:rPr>
                <w:rFonts w:ascii="Arial Narrow" w:hAnsi="Arial Narrow"/>
                <w:sz w:val="21"/>
                <w:szCs w:val="21"/>
              </w:rPr>
              <w:t>Human nature in the Eastern and Islamic philosophy</w:t>
            </w:r>
          </w:p>
        </w:tc>
      </w:tr>
      <w:tr w:rsidR="00D1367A" w:rsidRPr="00C44189" w:rsidTr="001714A8">
        <w:trPr>
          <w:trHeight w:val="20"/>
        </w:trPr>
        <w:tc>
          <w:tcPr>
            <w:tcW w:w="547" w:type="pct"/>
            <w:tcBorders>
              <w:top w:val="single" w:sz="6" w:space="0" w:color="auto"/>
              <w:left w:val="single" w:sz="12" w:space="0" w:color="auto"/>
              <w:bottom w:val="single" w:sz="6" w:space="0" w:color="auto"/>
              <w:right w:val="single" w:sz="6" w:space="0" w:color="auto"/>
            </w:tcBorders>
            <w:shd w:val="clear" w:color="auto" w:fill="D9D9D9"/>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7-8</w:t>
            </w:r>
          </w:p>
        </w:tc>
        <w:tc>
          <w:tcPr>
            <w:tcW w:w="4453" w:type="pct"/>
            <w:tcBorders>
              <w:top w:val="single" w:sz="6" w:space="0" w:color="auto"/>
              <w:left w:val="single" w:sz="6" w:space="0" w:color="auto"/>
              <w:bottom w:val="single" w:sz="6" w:space="0" w:color="auto"/>
              <w:right w:val="single" w:sz="12" w:space="0" w:color="auto"/>
            </w:tcBorders>
            <w:shd w:val="clear" w:color="auto" w:fill="D9D9D9"/>
          </w:tcPr>
          <w:p w:rsidR="00D1367A" w:rsidRPr="00C44189" w:rsidRDefault="00D1367A" w:rsidP="001714A8">
            <w:pPr>
              <w:rPr>
                <w:rFonts w:ascii="Arial Narrow" w:hAnsi="Arial Narrow"/>
                <w:sz w:val="21"/>
                <w:szCs w:val="21"/>
              </w:rPr>
            </w:pPr>
            <w:r w:rsidRPr="00C44189">
              <w:rPr>
                <w:rFonts w:ascii="Arial Narrow" w:hAnsi="Arial Narrow"/>
                <w:sz w:val="21"/>
                <w:szCs w:val="21"/>
              </w:rPr>
              <w:t xml:space="preserve">MID-TERM EXAM </w:t>
            </w:r>
          </w:p>
        </w:tc>
      </w:tr>
      <w:tr w:rsidR="00D1367A" w:rsidRPr="00C44189" w:rsidTr="001714A8">
        <w:trPr>
          <w:trHeight w:val="20"/>
        </w:trPr>
        <w:tc>
          <w:tcPr>
            <w:tcW w:w="547"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9</w:t>
            </w:r>
          </w:p>
        </w:tc>
        <w:tc>
          <w:tcPr>
            <w:tcW w:w="4453"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rPr>
            </w:pPr>
            <w:r w:rsidRPr="00C44189">
              <w:rPr>
                <w:rFonts w:ascii="Arial Narrow" w:hAnsi="Arial Narrow"/>
                <w:sz w:val="21"/>
                <w:szCs w:val="21"/>
              </w:rPr>
              <w:t>Human nature in the the Renaissance philosophy</w:t>
            </w:r>
          </w:p>
        </w:tc>
      </w:tr>
      <w:tr w:rsidR="00D1367A" w:rsidRPr="00C44189" w:rsidTr="001714A8">
        <w:trPr>
          <w:trHeight w:val="20"/>
        </w:trPr>
        <w:tc>
          <w:tcPr>
            <w:tcW w:w="547"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10</w:t>
            </w:r>
          </w:p>
        </w:tc>
        <w:tc>
          <w:tcPr>
            <w:tcW w:w="4453"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rPr>
            </w:pPr>
            <w:r w:rsidRPr="00C44189">
              <w:rPr>
                <w:rFonts w:ascii="Arial Narrow" w:hAnsi="Arial Narrow"/>
                <w:sz w:val="21"/>
                <w:szCs w:val="21"/>
              </w:rPr>
              <w:t>Human nature in 17th century philosophy</w:t>
            </w:r>
          </w:p>
        </w:tc>
      </w:tr>
      <w:tr w:rsidR="00D1367A" w:rsidRPr="00C44189" w:rsidTr="001714A8">
        <w:trPr>
          <w:trHeight w:val="20"/>
        </w:trPr>
        <w:tc>
          <w:tcPr>
            <w:tcW w:w="547"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11</w:t>
            </w:r>
          </w:p>
        </w:tc>
        <w:tc>
          <w:tcPr>
            <w:tcW w:w="4453"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rPr>
            </w:pPr>
            <w:r w:rsidRPr="00C44189">
              <w:rPr>
                <w:rFonts w:ascii="Arial Narrow" w:hAnsi="Arial Narrow"/>
                <w:sz w:val="21"/>
                <w:szCs w:val="21"/>
              </w:rPr>
              <w:t>Human nature in the Enlightenment philosophy</w:t>
            </w:r>
          </w:p>
        </w:tc>
      </w:tr>
      <w:tr w:rsidR="00D1367A" w:rsidRPr="00C44189" w:rsidTr="001714A8">
        <w:trPr>
          <w:trHeight w:val="20"/>
        </w:trPr>
        <w:tc>
          <w:tcPr>
            <w:tcW w:w="547"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12</w:t>
            </w:r>
          </w:p>
        </w:tc>
        <w:tc>
          <w:tcPr>
            <w:tcW w:w="4453"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rPr>
            </w:pPr>
            <w:r w:rsidRPr="00C44189">
              <w:rPr>
                <w:rFonts w:ascii="Arial Narrow" w:hAnsi="Arial Narrow"/>
                <w:sz w:val="21"/>
                <w:szCs w:val="21"/>
              </w:rPr>
              <w:t>Human nature in the German idealism</w:t>
            </w:r>
          </w:p>
        </w:tc>
      </w:tr>
      <w:tr w:rsidR="00D1367A" w:rsidRPr="00C44189" w:rsidTr="001714A8">
        <w:trPr>
          <w:trHeight w:val="20"/>
        </w:trPr>
        <w:tc>
          <w:tcPr>
            <w:tcW w:w="547"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13</w:t>
            </w:r>
          </w:p>
        </w:tc>
        <w:tc>
          <w:tcPr>
            <w:tcW w:w="4453"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rPr>
            </w:pPr>
            <w:r w:rsidRPr="00C44189">
              <w:rPr>
                <w:rFonts w:ascii="Arial Narrow" w:hAnsi="Arial Narrow"/>
                <w:sz w:val="21"/>
                <w:szCs w:val="21"/>
              </w:rPr>
              <w:t>Human nature in 17th century philosophy</w:t>
            </w:r>
          </w:p>
        </w:tc>
      </w:tr>
      <w:tr w:rsidR="00D1367A" w:rsidRPr="00C44189" w:rsidTr="001714A8">
        <w:trPr>
          <w:trHeight w:val="20"/>
        </w:trPr>
        <w:tc>
          <w:tcPr>
            <w:tcW w:w="547"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14</w:t>
            </w:r>
          </w:p>
        </w:tc>
        <w:tc>
          <w:tcPr>
            <w:tcW w:w="4453"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rPr>
            </w:pPr>
            <w:r w:rsidRPr="00C44189">
              <w:rPr>
                <w:rFonts w:ascii="Arial Narrow" w:hAnsi="Arial Narrow"/>
                <w:sz w:val="21"/>
                <w:szCs w:val="21"/>
              </w:rPr>
              <w:t>Methodology in scientific researches</w:t>
            </w:r>
          </w:p>
        </w:tc>
      </w:tr>
      <w:tr w:rsidR="00D1367A" w:rsidRPr="00C44189" w:rsidTr="001714A8">
        <w:trPr>
          <w:trHeight w:val="20"/>
        </w:trPr>
        <w:tc>
          <w:tcPr>
            <w:tcW w:w="547" w:type="pct"/>
            <w:tcBorders>
              <w:top w:val="single" w:sz="6" w:space="0" w:color="auto"/>
              <w:left w:val="single" w:sz="12" w:space="0" w:color="auto"/>
              <w:bottom w:val="single" w:sz="12" w:space="0" w:color="auto"/>
              <w:right w:val="single" w:sz="6" w:space="0" w:color="auto"/>
            </w:tcBorders>
            <w:shd w:val="clear" w:color="auto" w:fill="D9D9D9"/>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15-16</w:t>
            </w:r>
          </w:p>
        </w:tc>
        <w:tc>
          <w:tcPr>
            <w:tcW w:w="4453" w:type="pct"/>
            <w:tcBorders>
              <w:top w:val="single" w:sz="6" w:space="0" w:color="auto"/>
              <w:left w:val="single" w:sz="6" w:space="0" w:color="auto"/>
              <w:bottom w:val="single" w:sz="12" w:space="0" w:color="auto"/>
              <w:right w:val="single" w:sz="12" w:space="0" w:color="auto"/>
            </w:tcBorders>
            <w:shd w:val="clear" w:color="auto" w:fill="D9D9D9"/>
            <w:vAlign w:val="center"/>
          </w:tcPr>
          <w:p w:rsidR="00D1367A" w:rsidRPr="00C44189" w:rsidRDefault="00D1367A" w:rsidP="001714A8">
            <w:pPr>
              <w:rPr>
                <w:rFonts w:ascii="Arial Narrow" w:hAnsi="Arial Narrow"/>
                <w:sz w:val="21"/>
                <w:szCs w:val="21"/>
              </w:rPr>
            </w:pPr>
            <w:r w:rsidRPr="00C44189">
              <w:rPr>
                <w:rFonts w:ascii="Arial Narrow" w:hAnsi="Arial Narrow"/>
                <w:sz w:val="21"/>
                <w:szCs w:val="21"/>
              </w:rPr>
              <w:t xml:space="preserve"> FINAL EXAM</w:t>
            </w:r>
          </w:p>
        </w:tc>
      </w:tr>
    </w:tbl>
    <w:p w:rsidR="00D1367A" w:rsidRPr="00C44189" w:rsidRDefault="00D1367A" w:rsidP="00D1367A">
      <w:pPr>
        <w:rPr>
          <w:rFonts w:ascii="Arial Narrow" w:hAnsi="Arial Narrow"/>
          <w:sz w:val="21"/>
          <w:szCs w:val="21"/>
          <w:lang w:val="en-US"/>
        </w:rPr>
      </w:pPr>
    </w:p>
    <w:p w:rsidR="00D1367A" w:rsidRPr="00C44189" w:rsidRDefault="00D1367A" w:rsidP="00D1367A">
      <w:pPr>
        <w:rPr>
          <w:rFonts w:ascii="Arial Narrow" w:hAnsi="Arial Narrow"/>
          <w:sz w:val="21"/>
          <w:szCs w:val="21"/>
          <w:lang w:val="en-US"/>
        </w:rPr>
      </w:pPr>
    </w:p>
    <w:tbl>
      <w:tblPr>
        <w:tblW w:w="100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7934"/>
        <w:gridCol w:w="390"/>
        <w:gridCol w:w="390"/>
        <w:gridCol w:w="359"/>
      </w:tblGrid>
      <w:tr w:rsidR="00D1367A" w:rsidRPr="00C44189" w:rsidTr="001714A8">
        <w:tc>
          <w:tcPr>
            <w:tcW w:w="994" w:type="dxa"/>
          </w:tcPr>
          <w:p w:rsidR="00D1367A" w:rsidRPr="00C44189" w:rsidRDefault="00D1367A" w:rsidP="001714A8">
            <w:pPr>
              <w:jc w:val="both"/>
              <w:rPr>
                <w:rFonts w:ascii="Arial Narrow" w:hAnsi="Arial Narrow"/>
                <w:b/>
                <w:sz w:val="21"/>
                <w:szCs w:val="21"/>
              </w:rPr>
            </w:pPr>
          </w:p>
        </w:tc>
        <w:tc>
          <w:tcPr>
            <w:tcW w:w="7934" w:type="dxa"/>
          </w:tcPr>
          <w:p w:rsidR="00D1367A" w:rsidRPr="00C44189" w:rsidRDefault="00D1367A" w:rsidP="001714A8">
            <w:pPr>
              <w:tabs>
                <w:tab w:val="right" w:pos="6984"/>
              </w:tabs>
              <w:jc w:val="both"/>
              <w:rPr>
                <w:rFonts w:ascii="Arial Narrow" w:hAnsi="Arial Narrow"/>
                <w:b/>
                <w:sz w:val="21"/>
                <w:szCs w:val="21"/>
              </w:rPr>
            </w:pPr>
            <w:r w:rsidRPr="00C44189">
              <w:rPr>
                <w:rFonts w:ascii="Arial Narrow" w:hAnsi="Arial Narrow"/>
                <w:b/>
                <w:sz w:val="21"/>
                <w:szCs w:val="21"/>
              </w:rPr>
              <w:t xml:space="preserve">At the end of the </w:t>
            </w:r>
            <w:r>
              <w:rPr>
                <w:rFonts w:ascii="Arial Narrow" w:hAnsi="Arial Narrow"/>
                <w:b/>
                <w:sz w:val="21"/>
                <w:szCs w:val="21"/>
              </w:rPr>
              <w:t>Educational Administration</w:t>
            </w:r>
            <w:r w:rsidRPr="00C44189">
              <w:rPr>
                <w:rFonts w:ascii="Arial Narrow" w:hAnsi="Arial Narrow"/>
                <w:b/>
                <w:sz w:val="21"/>
                <w:szCs w:val="21"/>
              </w:rPr>
              <w:t xml:space="preserve"> Doctorate Program, students will be able to;</w:t>
            </w:r>
          </w:p>
        </w:tc>
        <w:tc>
          <w:tcPr>
            <w:tcW w:w="390" w:type="dxa"/>
          </w:tcPr>
          <w:p w:rsidR="00D1367A" w:rsidRPr="00C44189" w:rsidRDefault="00D1367A" w:rsidP="001714A8">
            <w:pPr>
              <w:jc w:val="both"/>
              <w:rPr>
                <w:rFonts w:ascii="Arial Narrow" w:hAnsi="Arial Narrow"/>
                <w:b/>
                <w:sz w:val="21"/>
                <w:szCs w:val="21"/>
              </w:rPr>
            </w:pPr>
          </w:p>
        </w:tc>
        <w:tc>
          <w:tcPr>
            <w:tcW w:w="390" w:type="dxa"/>
          </w:tcPr>
          <w:p w:rsidR="00D1367A" w:rsidRPr="00C44189" w:rsidRDefault="00D1367A" w:rsidP="001714A8">
            <w:pPr>
              <w:jc w:val="both"/>
              <w:rPr>
                <w:rFonts w:ascii="Arial Narrow" w:hAnsi="Arial Narrow"/>
                <w:b/>
                <w:sz w:val="21"/>
                <w:szCs w:val="21"/>
              </w:rPr>
            </w:pPr>
          </w:p>
        </w:tc>
        <w:tc>
          <w:tcPr>
            <w:tcW w:w="359" w:type="dxa"/>
          </w:tcPr>
          <w:p w:rsidR="00D1367A" w:rsidRPr="00C44189" w:rsidRDefault="00D1367A" w:rsidP="001714A8">
            <w:pPr>
              <w:jc w:val="both"/>
              <w:rPr>
                <w:rFonts w:ascii="Arial Narrow" w:hAnsi="Arial Narrow"/>
                <w:b/>
                <w:sz w:val="21"/>
                <w:szCs w:val="21"/>
              </w:rPr>
            </w:pPr>
          </w:p>
        </w:tc>
      </w:tr>
      <w:tr w:rsidR="00D1367A" w:rsidRPr="00C44189" w:rsidTr="001714A8">
        <w:tc>
          <w:tcPr>
            <w:tcW w:w="994"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No</w:t>
            </w:r>
          </w:p>
        </w:tc>
        <w:tc>
          <w:tcPr>
            <w:tcW w:w="7934" w:type="dxa"/>
          </w:tcPr>
          <w:p w:rsidR="00D1367A" w:rsidRPr="00C44189" w:rsidRDefault="00D1367A" w:rsidP="001714A8">
            <w:pPr>
              <w:tabs>
                <w:tab w:val="right" w:pos="6984"/>
              </w:tabs>
              <w:jc w:val="both"/>
              <w:rPr>
                <w:rFonts w:ascii="Arial Narrow" w:hAnsi="Arial Narrow"/>
                <w:sz w:val="21"/>
                <w:szCs w:val="21"/>
              </w:rPr>
            </w:pPr>
            <w:r w:rsidRPr="00C44189">
              <w:rPr>
                <w:rFonts w:ascii="Arial Narrow" w:hAnsi="Arial Narrow"/>
                <w:sz w:val="21"/>
                <w:szCs w:val="21"/>
              </w:rPr>
              <w:t>Program Outcomes</w:t>
            </w:r>
            <w:r w:rsidRPr="00C44189">
              <w:rPr>
                <w:rFonts w:ascii="Arial Narrow" w:hAnsi="Arial Narrow"/>
                <w:sz w:val="21"/>
                <w:szCs w:val="21"/>
              </w:rPr>
              <w:tab/>
            </w:r>
          </w:p>
        </w:tc>
        <w:tc>
          <w:tcPr>
            <w:tcW w:w="390"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3</w:t>
            </w:r>
          </w:p>
        </w:tc>
        <w:tc>
          <w:tcPr>
            <w:tcW w:w="390"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2</w:t>
            </w:r>
          </w:p>
        </w:tc>
        <w:tc>
          <w:tcPr>
            <w:tcW w:w="359"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w:t>
            </w:r>
          </w:p>
        </w:tc>
      </w:tr>
      <w:tr w:rsidR="00D1367A" w:rsidRPr="00C44189" w:rsidTr="001714A8">
        <w:tc>
          <w:tcPr>
            <w:tcW w:w="994"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w:t>
            </w:r>
          </w:p>
        </w:tc>
        <w:tc>
          <w:tcPr>
            <w:tcW w:w="7934"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develop the original theories and strategies in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994" w:type="dxa"/>
          </w:tcPr>
          <w:p w:rsidR="00D1367A" w:rsidRPr="00C44189" w:rsidRDefault="00D1367A" w:rsidP="001714A8">
            <w:pPr>
              <w:tabs>
                <w:tab w:val="left" w:pos="570"/>
              </w:tabs>
              <w:jc w:val="both"/>
              <w:rPr>
                <w:rFonts w:ascii="Arial Narrow" w:hAnsi="Arial Narrow"/>
                <w:sz w:val="21"/>
                <w:szCs w:val="21"/>
              </w:rPr>
            </w:pPr>
            <w:r w:rsidRPr="00C44189">
              <w:rPr>
                <w:rFonts w:ascii="Arial Narrow" w:hAnsi="Arial Narrow"/>
                <w:sz w:val="21"/>
                <w:szCs w:val="21"/>
              </w:rPr>
              <w:t>2</w:t>
            </w:r>
          </w:p>
        </w:tc>
        <w:tc>
          <w:tcPr>
            <w:tcW w:w="7934"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design original research that will contribute to the field by using both quantitative and qualitative research skills </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r>
      <w:tr w:rsidR="00D1367A" w:rsidRPr="00C44189" w:rsidTr="001714A8">
        <w:tc>
          <w:tcPr>
            <w:tcW w:w="994"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3</w:t>
            </w:r>
          </w:p>
        </w:tc>
        <w:tc>
          <w:tcPr>
            <w:tcW w:w="7934"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develop new scientific methods by assesing current and complex issues relating to the field of </w:t>
            </w:r>
            <w:r>
              <w:rPr>
                <w:rFonts w:ascii="Arial Narrow" w:hAnsi="Arial Narrow"/>
                <w:sz w:val="21"/>
                <w:szCs w:val="21"/>
                <w:shd w:val="clear" w:color="auto" w:fill="FFFFFF"/>
              </w:rPr>
              <w:t>Educational Administration</w:t>
            </w:r>
            <w:r w:rsidRPr="00C44189">
              <w:rPr>
                <w:rFonts w:ascii="Arial Narrow" w:hAnsi="Arial Narrow"/>
                <w:sz w:val="21"/>
                <w:szCs w:val="21"/>
                <w:shd w:val="clear" w:color="auto" w:fill="FFFFFF"/>
              </w:rPr>
              <w:t xml:space="preserve"> and taking advantage of methods, designs and applications of other disciplines.</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994"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4</w:t>
            </w:r>
          </w:p>
        </w:tc>
        <w:tc>
          <w:tcPr>
            <w:tcW w:w="7934"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broadcast national and international level about issues that give different perspectives on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994"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5</w:t>
            </w:r>
          </w:p>
        </w:tc>
        <w:tc>
          <w:tcPr>
            <w:tcW w:w="7934"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discuss problems on the field of </w:t>
            </w:r>
            <w:r>
              <w:rPr>
                <w:rFonts w:ascii="Arial Narrow" w:hAnsi="Arial Narrow"/>
                <w:sz w:val="21"/>
                <w:szCs w:val="21"/>
              </w:rPr>
              <w:t>Educational Administration</w:t>
            </w:r>
            <w:r w:rsidRPr="00C44189">
              <w:rPr>
                <w:rFonts w:ascii="Arial Narrow" w:hAnsi="Arial Narrow"/>
                <w:sz w:val="21"/>
                <w:szCs w:val="21"/>
              </w:rPr>
              <w:t xml:space="preserve"> in terms of administrative processes such as decision-making, planning, organizing, co-ordinating, supervising and evaluation. </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994"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6</w:t>
            </w:r>
          </w:p>
        </w:tc>
        <w:tc>
          <w:tcPr>
            <w:tcW w:w="7934"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aware of the ethical principles and reflect these principles practices in the field.</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994" w:type="dxa"/>
          </w:tcPr>
          <w:p w:rsidR="00D1367A" w:rsidRPr="00C44189" w:rsidRDefault="00D1367A" w:rsidP="001714A8">
            <w:pPr>
              <w:tabs>
                <w:tab w:val="left" w:pos="700"/>
              </w:tabs>
              <w:jc w:val="both"/>
              <w:rPr>
                <w:rFonts w:ascii="Arial Narrow" w:hAnsi="Arial Narrow"/>
                <w:sz w:val="21"/>
                <w:szCs w:val="21"/>
              </w:rPr>
            </w:pPr>
            <w:r w:rsidRPr="00C44189">
              <w:rPr>
                <w:rFonts w:ascii="Arial Narrow" w:hAnsi="Arial Narrow"/>
                <w:sz w:val="21"/>
                <w:szCs w:val="21"/>
              </w:rPr>
              <w:t>7</w:t>
            </w:r>
          </w:p>
        </w:tc>
        <w:tc>
          <w:tcPr>
            <w:tcW w:w="7934"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lang w:val="en"/>
              </w:rPr>
              <w:t xml:space="preserve">to follow the publications produced in the national and international level relating to the field of </w:t>
            </w:r>
            <w:r>
              <w:rPr>
                <w:rFonts w:ascii="Arial Narrow" w:hAnsi="Arial Narrow"/>
                <w:sz w:val="21"/>
                <w:szCs w:val="21"/>
                <w:shd w:val="clear" w:color="auto" w:fill="FFFFFF"/>
                <w:lang w:val="en"/>
              </w:rPr>
              <w:t>Educational Administration</w:t>
            </w:r>
            <w:r w:rsidRPr="00C44189">
              <w:rPr>
                <w:rFonts w:ascii="Arial Narrow" w:hAnsi="Arial Narrow"/>
                <w:sz w:val="21"/>
                <w:szCs w:val="21"/>
                <w:shd w:val="clear" w:color="auto" w:fill="FFFFFF"/>
                <w:lang w:val="en"/>
              </w:rPr>
              <w:t>.</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994"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8</w:t>
            </w:r>
          </w:p>
        </w:tc>
        <w:tc>
          <w:tcPr>
            <w:tcW w:w="7934"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shd w:val="clear" w:color="auto" w:fill="FFFFFF"/>
              </w:rPr>
              <w:t>to communicate effectively with the practitioners and employees for supporting the field with national, international and interdisciplinary studies.</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994"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9</w:t>
            </w:r>
          </w:p>
        </w:tc>
        <w:tc>
          <w:tcPr>
            <w:tcW w:w="7934"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produce the original information and strategies that will develop organizations in terms of the structural and functional way.</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994"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10</w:t>
            </w:r>
          </w:p>
        </w:tc>
        <w:tc>
          <w:tcPr>
            <w:tcW w:w="7934"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generate scientific knowledge that shaping strategic decisions to be taken in the field of education and educational policies.</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994"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11</w:t>
            </w:r>
          </w:p>
        </w:tc>
        <w:tc>
          <w:tcPr>
            <w:tcW w:w="7934"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bdr w:val="none" w:sz="0" w:space="0" w:color="auto" w:frame="1"/>
                <w:shd w:val="clear" w:color="auto" w:fill="FFFFFF"/>
              </w:rPr>
              <w:t>to produce facilitator</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knowledge which the educational organizations fulfill their roles in the economic, social, political and cultural development.</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994"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12</w:t>
            </w:r>
          </w:p>
        </w:tc>
        <w:tc>
          <w:tcPr>
            <w:tcW w:w="7934"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know political, social, historical, cultural, economic and international developments which dominate Turkish Educational System and to do research in this direction.</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994" w:type="dxa"/>
            <w:tcBorders>
              <w:bottom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13</w:t>
            </w:r>
          </w:p>
        </w:tc>
        <w:tc>
          <w:tcPr>
            <w:tcW w:w="7934" w:type="dxa"/>
            <w:tcBorders>
              <w:bottom w:val="single" w:sz="12" w:space="0" w:color="auto"/>
            </w:tcBorders>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be equipped and competence to lead educational organizations.</w:t>
            </w:r>
          </w:p>
        </w:tc>
        <w:tc>
          <w:tcPr>
            <w:tcW w:w="390" w:type="dxa"/>
            <w:tcBorders>
              <w:bottom w:val="single" w:sz="12" w:space="0" w:color="auto"/>
            </w:tcBorders>
          </w:tcPr>
          <w:p w:rsidR="00D1367A" w:rsidRPr="00C44189" w:rsidRDefault="00D1367A" w:rsidP="001714A8">
            <w:pPr>
              <w:rPr>
                <w:rFonts w:ascii="Arial Narrow" w:hAnsi="Arial Narrow"/>
                <w:sz w:val="21"/>
                <w:szCs w:val="21"/>
              </w:rPr>
            </w:pPr>
          </w:p>
        </w:tc>
        <w:tc>
          <w:tcPr>
            <w:tcW w:w="390" w:type="dxa"/>
            <w:tcBorders>
              <w:bottom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Borders>
              <w:bottom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4"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14</w:t>
            </w:r>
          </w:p>
        </w:tc>
        <w:tc>
          <w:tcPr>
            <w:tcW w:w="7934"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improve their knowledge and skills for making interdisciplinary studies for comprehend the relationship between other interdisciplinary studies such as sociology, philosophy, political science, anthropology, management science, behavioral science, psychology, literatüre, economics.</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4"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15</w:t>
            </w:r>
          </w:p>
        </w:tc>
        <w:tc>
          <w:tcPr>
            <w:tcW w:w="7934"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create alternative perspectives about educational systems and practices in the managment of different countries by synthesizing the dynamics of the country he/she lives.</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4"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16</w:t>
            </w:r>
          </w:p>
        </w:tc>
        <w:tc>
          <w:tcPr>
            <w:tcW w:w="7934"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know advanced statistical techniques that using educational study and to use these</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techniques in the researches.</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4"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7934"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  No Contribution 2:  Partially Contribution 3:  Full Contribution</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r>
    </w:tbl>
    <w:p w:rsidR="00D1367A" w:rsidRPr="00C44189" w:rsidRDefault="00D1367A" w:rsidP="00D1367A">
      <w:pPr>
        <w:rPr>
          <w:rFonts w:ascii="Arial Narrow" w:hAnsi="Arial Narrow"/>
          <w:b/>
          <w:sz w:val="21"/>
          <w:szCs w:val="21"/>
          <w:lang w:val="en-US"/>
        </w:rPr>
      </w:pPr>
    </w:p>
    <w:p w:rsidR="00D1367A" w:rsidRPr="00C44189" w:rsidRDefault="00D1367A" w:rsidP="00D1367A">
      <w:pPr>
        <w:rPr>
          <w:rFonts w:ascii="Arial Narrow" w:hAnsi="Arial Narrow"/>
          <w:sz w:val="21"/>
          <w:szCs w:val="21"/>
          <w:lang w:val="en-US"/>
        </w:rPr>
      </w:pPr>
      <w:r w:rsidRPr="00C44189">
        <w:rPr>
          <w:rFonts w:ascii="Arial Narrow" w:hAnsi="Arial Narrow"/>
          <w:sz w:val="21"/>
          <w:szCs w:val="21"/>
          <w:lang w:val="en-US"/>
        </w:rPr>
        <w:t xml:space="preserve">Instructor(s):   </w:t>
      </w:r>
    </w:p>
    <w:p w:rsidR="00D1367A" w:rsidRDefault="00D1367A" w:rsidP="00D1367A">
      <w:pPr>
        <w:tabs>
          <w:tab w:val="left" w:pos="7800"/>
        </w:tabs>
        <w:rPr>
          <w:rFonts w:ascii="Arial Narrow" w:hAnsi="Arial Narrow"/>
          <w:sz w:val="21"/>
          <w:szCs w:val="21"/>
          <w:lang w:val="en-US"/>
        </w:rPr>
      </w:pPr>
      <w:r w:rsidRPr="00C44189">
        <w:rPr>
          <w:rFonts w:ascii="Arial Narrow" w:hAnsi="Arial Narrow"/>
          <w:sz w:val="21"/>
          <w:szCs w:val="21"/>
          <w:lang w:val="en-US"/>
        </w:rPr>
        <w:t xml:space="preserve">Signature: </w:t>
      </w:r>
    </w:p>
    <w:p w:rsidR="00D1367A" w:rsidRDefault="00D1367A" w:rsidP="00D1367A">
      <w:pPr>
        <w:tabs>
          <w:tab w:val="left" w:pos="7800"/>
        </w:tabs>
        <w:rPr>
          <w:rFonts w:ascii="Arial Narrow" w:hAnsi="Arial Narrow"/>
          <w:sz w:val="21"/>
          <w:szCs w:val="21"/>
          <w:lang w:val="en-US"/>
        </w:rPr>
      </w:pPr>
      <w:r w:rsidRPr="00C44189">
        <w:rPr>
          <w:rFonts w:ascii="Arial Narrow" w:hAnsi="Arial Narrow"/>
          <w:sz w:val="21"/>
          <w:szCs w:val="21"/>
          <w:lang w:val="en-US"/>
        </w:rPr>
        <w:tab/>
        <w:t xml:space="preserve">Date: </w:t>
      </w:r>
    </w:p>
    <w:p w:rsidR="00D1367A" w:rsidRPr="00C44189" w:rsidRDefault="00D1367A" w:rsidP="00D1367A">
      <w:pPr>
        <w:tabs>
          <w:tab w:val="left" w:pos="7800"/>
        </w:tabs>
        <w:rPr>
          <w:rFonts w:ascii="Arial Narrow" w:hAnsi="Arial Narrow"/>
          <w:vanish/>
          <w:sz w:val="21"/>
          <w:szCs w:val="21"/>
        </w:rPr>
      </w:pPr>
      <w:r w:rsidRPr="00C44189">
        <w:rPr>
          <w:rFonts w:ascii="Arial Narrow" w:hAnsi="Arial Narrow"/>
          <w:sz w:val="21"/>
          <w:szCs w:val="21"/>
          <w:lang w:val="en-US"/>
        </w:rPr>
        <w:t xml:space="preserve"> </w:t>
      </w:r>
    </w:p>
    <w:p w:rsidR="00D1367A" w:rsidRPr="00C44189" w:rsidRDefault="00D1367A" w:rsidP="00D1367A">
      <w:pPr>
        <w:rPr>
          <w:rFonts w:ascii="Arial Narrow" w:hAnsi="Arial Narrow"/>
          <w:sz w:val="21"/>
          <w:szCs w:val="21"/>
        </w:rPr>
        <w:sectPr w:rsidR="00D1367A" w:rsidRPr="00C44189" w:rsidSect="0035737D">
          <w:pgSz w:w="11907" w:h="16840" w:code="9"/>
          <w:pgMar w:top="720" w:right="1134" w:bottom="720" w:left="1134" w:header="709" w:footer="709" w:gutter="0"/>
          <w:cols w:space="708"/>
        </w:sectPr>
      </w:pPr>
    </w:p>
    <w:p w:rsidR="00D1367A" w:rsidRDefault="00D1367A" w:rsidP="00D1367A">
      <w:pPr>
        <w:outlineLvl w:val="0"/>
        <w:rPr>
          <w:rFonts w:ascii="Arial Narrow" w:hAnsi="Arial Narrow"/>
          <w:lang w:val="en-US"/>
        </w:rPr>
      </w:pPr>
      <w:r>
        <w:rPr>
          <w:noProof/>
        </w:rPr>
        <w:lastRenderedPageBreak/>
        <w:drawing>
          <wp:anchor distT="0" distB="0" distL="114300" distR="114300" simplePos="0" relativeHeight="251664384" behindDoc="0" locked="0" layoutInCell="1" allowOverlap="1">
            <wp:simplePos x="0" y="0"/>
            <wp:positionH relativeFrom="column">
              <wp:posOffset>-2540</wp:posOffset>
            </wp:positionH>
            <wp:positionV relativeFrom="paragraph">
              <wp:posOffset>-254000</wp:posOffset>
            </wp:positionV>
            <wp:extent cx="546100" cy="546100"/>
            <wp:effectExtent l="0" t="0" r="6350" b="6350"/>
            <wp:wrapSquare wrapText="bothSides"/>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32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153"/>
      </w:tblGrid>
      <w:tr w:rsidR="00D1367A" w:rsidRPr="00BE6598" w:rsidTr="001714A8">
        <w:tc>
          <w:tcPr>
            <w:tcW w:w="1167" w:type="dxa"/>
            <w:vAlign w:val="center"/>
          </w:tcPr>
          <w:p w:rsidR="00D1367A" w:rsidRPr="00BE6598" w:rsidRDefault="00D1367A" w:rsidP="001714A8">
            <w:pPr>
              <w:outlineLvl w:val="0"/>
              <w:rPr>
                <w:rFonts w:ascii="Arial Narrow" w:hAnsi="Arial Narrow"/>
                <w:b/>
                <w:sz w:val="21"/>
                <w:szCs w:val="21"/>
              </w:rPr>
            </w:pPr>
            <w:r w:rsidRPr="00BE6598">
              <w:rPr>
                <w:rFonts w:ascii="Arial Narrow" w:hAnsi="Arial Narrow"/>
                <w:b/>
                <w:sz w:val="21"/>
                <w:szCs w:val="21"/>
              </w:rPr>
              <w:t>SEMESTER</w:t>
            </w:r>
          </w:p>
        </w:tc>
        <w:tc>
          <w:tcPr>
            <w:tcW w:w="1153" w:type="dxa"/>
            <w:vAlign w:val="center"/>
          </w:tcPr>
          <w:p w:rsidR="00D1367A" w:rsidRPr="00BE6598" w:rsidRDefault="00D1367A" w:rsidP="001714A8">
            <w:pPr>
              <w:outlineLvl w:val="0"/>
              <w:rPr>
                <w:rFonts w:ascii="Arial Narrow" w:hAnsi="Arial Narrow"/>
                <w:sz w:val="21"/>
                <w:szCs w:val="21"/>
              </w:rPr>
            </w:pPr>
            <w:r w:rsidRPr="00BE6598">
              <w:rPr>
                <w:rFonts w:ascii="Arial Narrow" w:hAnsi="Arial Narrow"/>
                <w:sz w:val="21"/>
                <w:szCs w:val="21"/>
              </w:rPr>
              <w:t xml:space="preserve"> Spring</w:t>
            </w:r>
          </w:p>
        </w:tc>
      </w:tr>
    </w:tbl>
    <w:p w:rsidR="00D1367A" w:rsidRPr="00BE6598" w:rsidRDefault="00D1367A" w:rsidP="00D1367A">
      <w:pPr>
        <w:jc w:val="right"/>
        <w:outlineLvl w:val="0"/>
        <w:rPr>
          <w:rFonts w:ascii="Arial Narrow" w:hAnsi="Arial Narrow"/>
          <w:b/>
          <w:sz w:val="21"/>
          <w:szCs w:val="21"/>
        </w:rPr>
      </w:pPr>
    </w:p>
    <w:tbl>
      <w:tblP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778"/>
      </w:tblGrid>
      <w:tr w:rsidR="00D1367A" w:rsidRPr="00BE6598" w:rsidTr="001714A8">
        <w:tc>
          <w:tcPr>
            <w:tcW w:w="1668" w:type="dxa"/>
            <w:vAlign w:val="center"/>
          </w:tcPr>
          <w:p w:rsidR="00D1367A" w:rsidRPr="00BE6598" w:rsidRDefault="00D1367A" w:rsidP="001714A8">
            <w:pPr>
              <w:jc w:val="center"/>
              <w:outlineLvl w:val="0"/>
              <w:rPr>
                <w:rFonts w:ascii="Arial Narrow" w:hAnsi="Arial Narrow"/>
                <w:b/>
                <w:sz w:val="21"/>
                <w:szCs w:val="21"/>
              </w:rPr>
            </w:pPr>
            <w:r w:rsidRPr="00BE6598">
              <w:rPr>
                <w:rFonts w:ascii="Arial Narrow" w:hAnsi="Arial Narrow"/>
                <w:b/>
                <w:sz w:val="21"/>
                <w:szCs w:val="21"/>
              </w:rPr>
              <w:t>COURSE CODE</w:t>
            </w:r>
          </w:p>
        </w:tc>
        <w:tc>
          <w:tcPr>
            <w:tcW w:w="2760" w:type="dxa"/>
            <w:vAlign w:val="center"/>
          </w:tcPr>
          <w:p w:rsidR="00D1367A" w:rsidRPr="00BE6598" w:rsidRDefault="00D1367A" w:rsidP="001714A8">
            <w:pPr>
              <w:outlineLvl w:val="0"/>
              <w:rPr>
                <w:rFonts w:ascii="Arial Narrow" w:hAnsi="Arial Narrow"/>
                <w:sz w:val="21"/>
                <w:szCs w:val="21"/>
              </w:rPr>
            </w:pPr>
            <w:r w:rsidRPr="00BE6598">
              <w:rPr>
                <w:rFonts w:ascii="Arial Narrow" w:hAnsi="Arial Narrow"/>
                <w:sz w:val="21"/>
                <w:szCs w:val="21"/>
              </w:rPr>
              <w:t xml:space="preserve"> </w:t>
            </w:r>
            <w:r w:rsidR="00C76440">
              <w:rPr>
                <w:rFonts w:ascii="Arial Narrow" w:hAnsi="Arial Narrow"/>
                <w:sz w:val="21"/>
                <w:szCs w:val="21"/>
              </w:rPr>
              <w:t>545112008</w:t>
            </w:r>
          </w:p>
        </w:tc>
        <w:tc>
          <w:tcPr>
            <w:tcW w:w="1560" w:type="dxa"/>
            <w:vAlign w:val="center"/>
          </w:tcPr>
          <w:p w:rsidR="00D1367A" w:rsidRPr="00BE6598" w:rsidRDefault="00D1367A" w:rsidP="001714A8">
            <w:pPr>
              <w:jc w:val="center"/>
              <w:outlineLvl w:val="0"/>
              <w:rPr>
                <w:rFonts w:ascii="Arial Narrow" w:hAnsi="Arial Narrow"/>
                <w:b/>
                <w:sz w:val="21"/>
                <w:szCs w:val="21"/>
              </w:rPr>
            </w:pPr>
            <w:r w:rsidRPr="00BE6598">
              <w:rPr>
                <w:rFonts w:ascii="Arial Narrow" w:hAnsi="Arial Narrow"/>
                <w:b/>
                <w:sz w:val="21"/>
                <w:szCs w:val="21"/>
              </w:rPr>
              <w:t>COURSE NAME</w:t>
            </w:r>
          </w:p>
        </w:tc>
        <w:tc>
          <w:tcPr>
            <w:tcW w:w="3778" w:type="dxa"/>
          </w:tcPr>
          <w:p w:rsidR="00D1367A" w:rsidRPr="00BE6598" w:rsidRDefault="00D1367A" w:rsidP="001714A8">
            <w:pPr>
              <w:outlineLvl w:val="0"/>
              <w:rPr>
                <w:rFonts w:ascii="Arial Narrow" w:hAnsi="Arial Narrow"/>
                <w:sz w:val="21"/>
                <w:szCs w:val="21"/>
              </w:rPr>
            </w:pPr>
            <w:r w:rsidRPr="00BE6598">
              <w:rPr>
                <w:rFonts w:ascii="Arial Narrow" w:hAnsi="Arial Narrow"/>
                <w:sz w:val="21"/>
                <w:szCs w:val="21"/>
              </w:rPr>
              <w:t xml:space="preserve"> Qualitative </w:t>
            </w:r>
            <w:r w:rsidRPr="00BE6598">
              <w:rPr>
                <w:rFonts w:ascii="Arial Narrow" w:hAnsi="Arial Narrow" w:cs="Arial"/>
                <w:sz w:val="21"/>
                <w:szCs w:val="21"/>
                <w:lang w:val="en-US"/>
              </w:rPr>
              <w:t xml:space="preserve">Research Methods in Education      </w:t>
            </w:r>
          </w:p>
        </w:tc>
      </w:tr>
    </w:tbl>
    <w:p w:rsidR="00D1367A" w:rsidRPr="00BE6598" w:rsidRDefault="00D1367A" w:rsidP="00D1367A">
      <w:pPr>
        <w:outlineLvl w:val="0"/>
        <w:rPr>
          <w:rFonts w:ascii="Arial Narrow" w:hAnsi="Arial Narrow"/>
          <w:sz w:val="21"/>
          <w:szCs w:val="21"/>
        </w:rPr>
      </w:pPr>
      <w:r w:rsidRPr="00BE6598">
        <w:rPr>
          <w:rFonts w:ascii="Arial Narrow" w:hAnsi="Arial Narrow"/>
          <w:b/>
          <w:sz w:val="21"/>
          <w:szCs w:val="21"/>
        </w:rPr>
        <w:t xml:space="preserve">                                                   </w:t>
      </w:r>
      <w:r w:rsidRPr="00BE6598">
        <w:rPr>
          <w:rFonts w:ascii="Arial Narrow" w:hAnsi="Arial Narrow"/>
          <w:b/>
          <w:sz w:val="21"/>
          <w:szCs w:val="21"/>
        </w:rPr>
        <w:tab/>
      </w:r>
      <w:r w:rsidRPr="00BE6598">
        <w:rPr>
          <w:rFonts w:ascii="Arial Narrow" w:hAnsi="Arial Narrow"/>
          <w:b/>
          <w:sz w:val="21"/>
          <w:szCs w:val="21"/>
        </w:rPr>
        <w:tab/>
      </w:r>
      <w:r w:rsidRPr="00BE6598">
        <w:rPr>
          <w:rFonts w:ascii="Arial Narrow" w:hAnsi="Arial Narrow"/>
          <w:b/>
          <w:sz w:val="21"/>
          <w:szCs w:val="21"/>
        </w:rPr>
        <w:tab/>
      </w:r>
      <w:r w:rsidRPr="00BE6598">
        <w:rPr>
          <w:rFonts w:ascii="Arial Narrow" w:hAnsi="Arial Narrow"/>
          <w:b/>
          <w:sz w:val="21"/>
          <w:szCs w:val="21"/>
        </w:rPr>
        <w:tab/>
      </w:r>
      <w:r w:rsidRPr="00BE6598">
        <w:rPr>
          <w:rFonts w:ascii="Arial Narrow" w:hAnsi="Arial Narrow"/>
          <w:b/>
          <w:sz w:val="21"/>
          <w:szCs w:val="21"/>
        </w:rPr>
        <w:tab/>
        <w:t xml:space="preserve">      </w:t>
      </w:r>
    </w:p>
    <w:tbl>
      <w:tblPr>
        <w:tblW w:w="536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8"/>
        <w:gridCol w:w="527"/>
        <w:gridCol w:w="293"/>
        <w:gridCol w:w="998"/>
        <w:gridCol w:w="8"/>
        <w:gridCol w:w="479"/>
        <w:gridCol w:w="589"/>
        <w:gridCol w:w="777"/>
        <w:gridCol w:w="611"/>
        <w:gridCol w:w="366"/>
        <w:gridCol w:w="2268"/>
        <w:gridCol w:w="268"/>
        <w:gridCol w:w="1322"/>
      </w:tblGrid>
      <w:tr w:rsidR="00D1367A" w:rsidRPr="00BE6598" w:rsidTr="001714A8">
        <w:trPr>
          <w:trHeight w:val="20"/>
        </w:trPr>
        <w:tc>
          <w:tcPr>
            <w:tcW w:w="612" w:type="pct"/>
            <w:vMerge w:val="restart"/>
            <w:tcBorders>
              <w:top w:val="single" w:sz="12" w:space="0" w:color="auto"/>
              <w:left w:val="single" w:sz="12" w:space="0" w:color="auto"/>
              <w:bottom w:val="single" w:sz="4" w:space="0" w:color="auto"/>
              <w:right w:val="single" w:sz="12" w:space="0" w:color="auto"/>
            </w:tcBorders>
            <w:vAlign w:val="center"/>
          </w:tcPr>
          <w:p w:rsidR="00D1367A" w:rsidRPr="00BE6598" w:rsidRDefault="00D1367A" w:rsidP="001714A8">
            <w:pPr>
              <w:rPr>
                <w:rFonts w:ascii="Arial Narrow" w:hAnsi="Arial Narrow"/>
                <w:b/>
                <w:sz w:val="21"/>
                <w:szCs w:val="21"/>
              </w:rPr>
            </w:pPr>
            <w:r w:rsidRPr="00BE6598">
              <w:rPr>
                <w:rFonts w:ascii="Arial Narrow" w:hAnsi="Arial Narrow"/>
                <w:b/>
                <w:sz w:val="21"/>
                <w:szCs w:val="21"/>
              </w:rPr>
              <w:t>SEMESTER</w:t>
            </w:r>
          </w:p>
          <w:p w:rsidR="00D1367A" w:rsidRPr="00BE6598" w:rsidRDefault="00D1367A" w:rsidP="001714A8">
            <w:pPr>
              <w:rPr>
                <w:rFonts w:ascii="Arial Narrow" w:hAnsi="Arial Narrow"/>
                <w:sz w:val="21"/>
                <w:szCs w:val="21"/>
              </w:rPr>
            </w:pPr>
          </w:p>
        </w:tc>
        <w:tc>
          <w:tcPr>
            <w:tcW w:w="1493" w:type="pct"/>
            <w:gridSpan w:val="6"/>
            <w:tcBorders>
              <w:left w:val="single" w:sz="12" w:space="0" w:color="auto"/>
              <w:bottom w:val="single" w:sz="4" w:space="0" w:color="auto"/>
              <w:right w:val="single" w:sz="12" w:space="0" w:color="auto"/>
            </w:tcBorders>
            <w:vAlign w:val="center"/>
          </w:tcPr>
          <w:p w:rsidR="00D1367A" w:rsidRPr="00BE6598" w:rsidRDefault="00D1367A" w:rsidP="001714A8">
            <w:pPr>
              <w:jc w:val="center"/>
              <w:rPr>
                <w:rFonts w:ascii="Arial Narrow" w:hAnsi="Arial Narrow"/>
                <w:b/>
                <w:sz w:val="21"/>
                <w:szCs w:val="21"/>
              </w:rPr>
            </w:pPr>
            <w:r w:rsidRPr="00BE6598">
              <w:rPr>
                <w:rFonts w:ascii="Arial Narrow" w:hAnsi="Arial Narrow"/>
                <w:b/>
                <w:sz w:val="21"/>
                <w:szCs w:val="21"/>
              </w:rPr>
              <w:t>WEEKLY COURSE PERIOD</w:t>
            </w:r>
          </w:p>
        </w:tc>
        <w:tc>
          <w:tcPr>
            <w:tcW w:w="2895" w:type="pct"/>
            <w:gridSpan w:val="6"/>
            <w:tcBorders>
              <w:left w:val="single" w:sz="12" w:space="0" w:color="auto"/>
              <w:bottom w:val="single" w:sz="4" w:space="0" w:color="auto"/>
            </w:tcBorders>
            <w:vAlign w:val="center"/>
          </w:tcPr>
          <w:p w:rsidR="00D1367A" w:rsidRPr="00BE6598" w:rsidRDefault="00D1367A" w:rsidP="001714A8">
            <w:pPr>
              <w:jc w:val="center"/>
              <w:rPr>
                <w:rFonts w:ascii="Arial Narrow" w:hAnsi="Arial Narrow"/>
                <w:b/>
                <w:sz w:val="21"/>
                <w:szCs w:val="21"/>
              </w:rPr>
            </w:pPr>
            <w:r w:rsidRPr="00BE6598">
              <w:rPr>
                <w:rFonts w:ascii="Arial Narrow" w:hAnsi="Arial Narrow"/>
                <w:b/>
                <w:sz w:val="21"/>
                <w:szCs w:val="21"/>
              </w:rPr>
              <w:t>COURSE OF</w:t>
            </w:r>
          </w:p>
        </w:tc>
      </w:tr>
      <w:tr w:rsidR="00D1367A" w:rsidRPr="00BE6598" w:rsidTr="001714A8">
        <w:trPr>
          <w:trHeight w:val="20"/>
        </w:trPr>
        <w:tc>
          <w:tcPr>
            <w:tcW w:w="612" w:type="pct"/>
            <w:vMerge/>
            <w:tcBorders>
              <w:top w:val="single" w:sz="4" w:space="0" w:color="auto"/>
              <w:left w:val="single" w:sz="12" w:space="0" w:color="auto"/>
              <w:bottom w:val="single" w:sz="4" w:space="0" w:color="auto"/>
              <w:right w:val="single" w:sz="12" w:space="0" w:color="auto"/>
            </w:tcBorders>
          </w:tcPr>
          <w:p w:rsidR="00D1367A" w:rsidRPr="00BE6598" w:rsidRDefault="00D1367A" w:rsidP="001714A8">
            <w:pPr>
              <w:rPr>
                <w:rFonts w:ascii="Arial Narrow" w:hAnsi="Arial Narrow"/>
                <w:b/>
                <w:sz w:val="21"/>
                <w:szCs w:val="21"/>
              </w:rPr>
            </w:pPr>
          </w:p>
        </w:tc>
        <w:tc>
          <w:tcPr>
            <w:tcW w:w="423" w:type="pct"/>
            <w:gridSpan w:val="2"/>
            <w:tcBorders>
              <w:top w:val="single" w:sz="4" w:space="0" w:color="auto"/>
              <w:left w:val="single" w:sz="12" w:space="0" w:color="auto"/>
              <w:bottom w:val="single" w:sz="4" w:space="0" w:color="auto"/>
              <w:right w:val="single" w:sz="4" w:space="0" w:color="auto"/>
            </w:tcBorders>
            <w:vAlign w:val="center"/>
          </w:tcPr>
          <w:p w:rsidR="00D1367A" w:rsidRPr="00BE6598" w:rsidRDefault="00D1367A" w:rsidP="001714A8">
            <w:pPr>
              <w:jc w:val="center"/>
              <w:rPr>
                <w:rFonts w:ascii="Arial Narrow" w:hAnsi="Arial Narrow"/>
                <w:b/>
                <w:sz w:val="21"/>
                <w:szCs w:val="21"/>
              </w:rPr>
            </w:pPr>
            <w:r w:rsidRPr="00BE6598">
              <w:rPr>
                <w:rFonts w:ascii="Arial Narrow" w:hAnsi="Arial Narrow"/>
                <w:b/>
                <w:sz w:val="21"/>
                <w:szCs w:val="21"/>
              </w:rPr>
              <w:t>Theory</w:t>
            </w:r>
          </w:p>
        </w:tc>
        <w:tc>
          <w:tcPr>
            <w:tcW w:w="519" w:type="pct"/>
            <w:gridSpan w:val="2"/>
            <w:tcBorders>
              <w:top w:val="single" w:sz="4" w:space="0" w:color="auto"/>
              <w:left w:val="single" w:sz="4" w:space="0" w:color="auto"/>
              <w:bottom w:val="single" w:sz="4" w:space="0" w:color="auto"/>
            </w:tcBorders>
            <w:vAlign w:val="center"/>
          </w:tcPr>
          <w:p w:rsidR="00D1367A" w:rsidRPr="00BE6598" w:rsidRDefault="00D1367A" w:rsidP="001714A8">
            <w:pPr>
              <w:jc w:val="center"/>
              <w:rPr>
                <w:rFonts w:ascii="Arial Narrow" w:hAnsi="Arial Narrow"/>
                <w:b/>
                <w:sz w:val="21"/>
                <w:szCs w:val="21"/>
              </w:rPr>
            </w:pPr>
            <w:r w:rsidRPr="00BE6598">
              <w:rPr>
                <w:rFonts w:ascii="Arial Narrow" w:hAnsi="Arial Narrow"/>
                <w:b/>
                <w:sz w:val="21"/>
                <w:szCs w:val="21"/>
              </w:rPr>
              <w:t>Practice</w:t>
            </w:r>
          </w:p>
        </w:tc>
        <w:tc>
          <w:tcPr>
            <w:tcW w:w="551" w:type="pct"/>
            <w:gridSpan w:val="2"/>
            <w:tcBorders>
              <w:top w:val="single" w:sz="4" w:space="0" w:color="auto"/>
              <w:bottom w:val="single" w:sz="4" w:space="0" w:color="auto"/>
              <w:right w:val="single" w:sz="12" w:space="0" w:color="auto"/>
            </w:tcBorders>
            <w:vAlign w:val="center"/>
          </w:tcPr>
          <w:p w:rsidR="00D1367A" w:rsidRPr="00BE6598" w:rsidRDefault="00D1367A" w:rsidP="001714A8">
            <w:pPr>
              <w:ind w:left="-111" w:right="-108"/>
              <w:jc w:val="center"/>
              <w:rPr>
                <w:rFonts w:ascii="Arial Narrow" w:hAnsi="Arial Narrow"/>
                <w:b/>
                <w:sz w:val="21"/>
                <w:szCs w:val="21"/>
              </w:rPr>
            </w:pPr>
            <w:r w:rsidRPr="00BE6598">
              <w:rPr>
                <w:rFonts w:ascii="Arial Narrow" w:hAnsi="Arial Narrow"/>
                <w:b/>
                <w:sz w:val="21"/>
                <w:szCs w:val="21"/>
              </w:rPr>
              <w:t>Labratory</w:t>
            </w:r>
          </w:p>
        </w:tc>
        <w:tc>
          <w:tcPr>
            <w:tcW w:w="401" w:type="pct"/>
            <w:tcBorders>
              <w:top w:val="single" w:sz="4" w:space="0" w:color="auto"/>
              <w:bottom w:val="single" w:sz="4" w:space="0" w:color="auto"/>
              <w:right w:val="single" w:sz="4" w:space="0" w:color="auto"/>
            </w:tcBorders>
            <w:vAlign w:val="center"/>
          </w:tcPr>
          <w:p w:rsidR="00D1367A" w:rsidRPr="00BE6598" w:rsidRDefault="00D1367A" w:rsidP="001714A8">
            <w:pPr>
              <w:jc w:val="center"/>
              <w:rPr>
                <w:rFonts w:ascii="Arial Narrow" w:hAnsi="Arial Narrow"/>
                <w:b/>
                <w:sz w:val="21"/>
                <w:szCs w:val="21"/>
              </w:rPr>
            </w:pPr>
            <w:r w:rsidRPr="00BE6598">
              <w:rPr>
                <w:rFonts w:ascii="Arial Narrow" w:hAnsi="Arial Narrow"/>
                <w:b/>
                <w:sz w:val="21"/>
                <w:szCs w:val="21"/>
              </w:rPr>
              <w:t>Credit</w:t>
            </w:r>
          </w:p>
        </w:tc>
        <w:tc>
          <w:tcPr>
            <w:tcW w:w="315" w:type="pct"/>
            <w:tcBorders>
              <w:top w:val="single" w:sz="4" w:space="0" w:color="auto"/>
              <w:left w:val="single" w:sz="4" w:space="0" w:color="auto"/>
              <w:bottom w:val="single" w:sz="4" w:space="0" w:color="auto"/>
              <w:right w:val="single" w:sz="4" w:space="0" w:color="auto"/>
            </w:tcBorders>
            <w:vAlign w:val="center"/>
          </w:tcPr>
          <w:p w:rsidR="00D1367A" w:rsidRPr="00BE6598" w:rsidRDefault="00D1367A" w:rsidP="001714A8">
            <w:pPr>
              <w:ind w:left="-111" w:right="-108"/>
              <w:jc w:val="center"/>
              <w:rPr>
                <w:rFonts w:ascii="Arial Narrow" w:hAnsi="Arial Narrow"/>
                <w:b/>
                <w:sz w:val="21"/>
                <w:szCs w:val="21"/>
              </w:rPr>
            </w:pPr>
            <w:r w:rsidRPr="00BE6598">
              <w:rPr>
                <w:rFonts w:ascii="Arial Narrow" w:hAnsi="Arial Narrow"/>
                <w:b/>
                <w:sz w:val="21"/>
                <w:szCs w:val="21"/>
              </w:rPr>
              <w:t>ECTS</w:t>
            </w:r>
          </w:p>
        </w:tc>
        <w:tc>
          <w:tcPr>
            <w:tcW w:w="1496" w:type="pct"/>
            <w:gridSpan w:val="3"/>
            <w:tcBorders>
              <w:top w:val="single" w:sz="4" w:space="0" w:color="auto"/>
              <w:left w:val="single" w:sz="4" w:space="0" w:color="auto"/>
              <w:bottom w:val="single" w:sz="4" w:space="0" w:color="auto"/>
            </w:tcBorders>
            <w:vAlign w:val="center"/>
          </w:tcPr>
          <w:p w:rsidR="00D1367A" w:rsidRPr="00BE6598" w:rsidRDefault="00D1367A" w:rsidP="001714A8">
            <w:pPr>
              <w:jc w:val="center"/>
              <w:rPr>
                <w:rFonts w:ascii="Arial Narrow" w:hAnsi="Arial Narrow"/>
                <w:b/>
                <w:sz w:val="21"/>
                <w:szCs w:val="21"/>
              </w:rPr>
            </w:pPr>
            <w:r w:rsidRPr="00BE6598">
              <w:rPr>
                <w:rFonts w:ascii="Arial Narrow" w:hAnsi="Arial Narrow"/>
                <w:b/>
                <w:sz w:val="21"/>
                <w:szCs w:val="21"/>
              </w:rPr>
              <w:t>TYPE</w:t>
            </w:r>
          </w:p>
        </w:tc>
        <w:tc>
          <w:tcPr>
            <w:tcW w:w="683" w:type="pct"/>
            <w:tcBorders>
              <w:top w:val="single" w:sz="4" w:space="0" w:color="auto"/>
              <w:left w:val="single" w:sz="4" w:space="0" w:color="auto"/>
              <w:bottom w:val="single" w:sz="4" w:space="0" w:color="auto"/>
            </w:tcBorders>
            <w:vAlign w:val="center"/>
          </w:tcPr>
          <w:p w:rsidR="00D1367A" w:rsidRPr="00BE6598" w:rsidRDefault="00D1367A" w:rsidP="001714A8">
            <w:pPr>
              <w:jc w:val="center"/>
              <w:rPr>
                <w:rFonts w:ascii="Arial Narrow" w:hAnsi="Arial Narrow"/>
                <w:b/>
                <w:sz w:val="21"/>
                <w:szCs w:val="21"/>
              </w:rPr>
            </w:pPr>
            <w:r w:rsidRPr="00BE6598">
              <w:rPr>
                <w:rFonts w:ascii="Arial Narrow" w:hAnsi="Arial Narrow"/>
                <w:b/>
                <w:sz w:val="21"/>
                <w:szCs w:val="21"/>
              </w:rPr>
              <w:t>LANGUAGE</w:t>
            </w:r>
          </w:p>
        </w:tc>
      </w:tr>
      <w:tr w:rsidR="00D1367A" w:rsidRPr="00BE6598" w:rsidTr="001714A8">
        <w:trPr>
          <w:trHeight w:val="20"/>
        </w:trPr>
        <w:tc>
          <w:tcPr>
            <w:tcW w:w="612" w:type="pct"/>
            <w:tcBorders>
              <w:top w:val="single" w:sz="4" w:space="0" w:color="auto"/>
              <w:left w:val="single" w:sz="12" w:space="0" w:color="auto"/>
              <w:bottom w:val="single" w:sz="12" w:space="0" w:color="auto"/>
              <w:right w:val="single" w:sz="12" w:space="0" w:color="auto"/>
            </w:tcBorders>
            <w:vAlign w:val="center"/>
          </w:tcPr>
          <w:p w:rsidR="00D1367A" w:rsidRPr="00BE6598" w:rsidRDefault="00D1367A" w:rsidP="001714A8">
            <w:pPr>
              <w:jc w:val="center"/>
              <w:rPr>
                <w:rFonts w:ascii="Arial Narrow" w:hAnsi="Arial Narrow"/>
                <w:sz w:val="21"/>
                <w:szCs w:val="21"/>
              </w:rPr>
            </w:pPr>
            <w:r w:rsidRPr="00BE6598">
              <w:rPr>
                <w:rFonts w:ascii="Arial Narrow" w:hAnsi="Arial Narrow"/>
                <w:sz w:val="21"/>
                <w:szCs w:val="21"/>
              </w:rPr>
              <w:t xml:space="preserve">II </w:t>
            </w:r>
          </w:p>
        </w:tc>
        <w:tc>
          <w:tcPr>
            <w:tcW w:w="423" w:type="pct"/>
            <w:gridSpan w:val="2"/>
            <w:tcBorders>
              <w:top w:val="single" w:sz="4" w:space="0" w:color="auto"/>
              <w:left w:val="single" w:sz="12" w:space="0" w:color="auto"/>
              <w:bottom w:val="single" w:sz="12" w:space="0" w:color="auto"/>
              <w:right w:val="single" w:sz="4" w:space="0" w:color="auto"/>
            </w:tcBorders>
            <w:vAlign w:val="center"/>
          </w:tcPr>
          <w:p w:rsidR="00D1367A" w:rsidRPr="00BE6598" w:rsidRDefault="00D1367A" w:rsidP="001714A8">
            <w:pPr>
              <w:jc w:val="center"/>
              <w:rPr>
                <w:rFonts w:ascii="Arial Narrow" w:hAnsi="Arial Narrow"/>
                <w:sz w:val="21"/>
                <w:szCs w:val="21"/>
              </w:rPr>
            </w:pPr>
            <w:r w:rsidRPr="00BE6598">
              <w:rPr>
                <w:rFonts w:ascii="Arial Narrow" w:hAnsi="Arial Narrow"/>
                <w:sz w:val="21"/>
                <w:szCs w:val="21"/>
              </w:rPr>
              <w:t xml:space="preserve"> 3</w:t>
            </w:r>
          </w:p>
        </w:tc>
        <w:tc>
          <w:tcPr>
            <w:tcW w:w="519" w:type="pct"/>
            <w:gridSpan w:val="2"/>
            <w:tcBorders>
              <w:top w:val="single" w:sz="4" w:space="0" w:color="auto"/>
              <w:left w:val="single" w:sz="4" w:space="0" w:color="auto"/>
              <w:bottom w:val="single" w:sz="12" w:space="0" w:color="auto"/>
            </w:tcBorders>
            <w:vAlign w:val="center"/>
          </w:tcPr>
          <w:p w:rsidR="00D1367A" w:rsidRPr="00BE6598" w:rsidRDefault="00D1367A" w:rsidP="001714A8">
            <w:pPr>
              <w:jc w:val="center"/>
              <w:rPr>
                <w:rFonts w:ascii="Arial Narrow" w:hAnsi="Arial Narrow"/>
                <w:sz w:val="21"/>
                <w:szCs w:val="21"/>
              </w:rPr>
            </w:pPr>
            <w:r w:rsidRPr="00BE6598">
              <w:rPr>
                <w:rFonts w:ascii="Arial Narrow" w:hAnsi="Arial Narrow"/>
                <w:sz w:val="21"/>
                <w:szCs w:val="21"/>
              </w:rPr>
              <w:t xml:space="preserve"> 0</w:t>
            </w:r>
          </w:p>
        </w:tc>
        <w:tc>
          <w:tcPr>
            <w:tcW w:w="551" w:type="pct"/>
            <w:gridSpan w:val="2"/>
            <w:tcBorders>
              <w:top w:val="single" w:sz="4" w:space="0" w:color="auto"/>
              <w:bottom w:val="single" w:sz="12" w:space="0" w:color="auto"/>
              <w:right w:val="single" w:sz="12" w:space="0" w:color="auto"/>
            </w:tcBorders>
            <w:shd w:val="clear" w:color="auto" w:fill="auto"/>
            <w:vAlign w:val="center"/>
          </w:tcPr>
          <w:p w:rsidR="00D1367A" w:rsidRPr="00BE6598" w:rsidRDefault="00D1367A" w:rsidP="001714A8">
            <w:pPr>
              <w:jc w:val="center"/>
              <w:rPr>
                <w:rFonts w:ascii="Arial Narrow" w:hAnsi="Arial Narrow"/>
                <w:sz w:val="21"/>
                <w:szCs w:val="21"/>
              </w:rPr>
            </w:pPr>
            <w:r w:rsidRPr="00BE6598">
              <w:rPr>
                <w:rFonts w:ascii="Arial Narrow" w:hAnsi="Arial Narrow"/>
                <w:sz w:val="21"/>
                <w:szCs w:val="21"/>
              </w:rPr>
              <w:t xml:space="preserve">0 </w:t>
            </w:r>
          </w:p>
        </w:tc>
        <w:tc>
          <w:tcPr>
            <w:tcW w:w="401" w:type="pct"/>
            <w:tcBorders>
              <w:top w:val="single" w:sz="4" w:space="0" w:color="auto"/>
              <w:bottom w:val="single" w:sz="12" w:space="0" w:color="auto"/>
              <w:right w:val="single" w:sz="4" w:space="0" w:color="auto"/>
            </w:tcBorders>
            <w:shd w:val="clear" w:color="auto" w:fill="auto"/>
            <w:vAlign w:val="center"/>
          </w:tcPr>
          <w:p w:rsidR="00D1367A" w:rsidRPr="00BE6598" w:rsidRDefault="00D1367A" w:rsidP="001714A8">
            <w:pPr>
              <w:jc w:val="center"/>
              <w:rPr>
                <w:rFonts w:ascii="Arial Narrow" w:hAnsi="Arial Narrow"/>
                <w:sz w:val="21"/>
                <w:szCs w:val="21"/>
              </w:rPr>
            </w:pPr>
            <w:r w:rsidRPr="00BE6598">
              <w:rPr>
                <w:rFonts w:ascii="Arial Narrow" w:hAnsi="Arial Narrow"/>
                <w:sz w:val="21"/>
                <w:szCs w:val="21"/>
              </w:rPr>
              <w:t xml:space="preserve">3 </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tcPr>
          <w:p w:rsidR="00D1367A" w:rsidRPr="00BE6598" w:rsidRDefault="00C76440" w:rsidP="001714A8">
            <w:pPr>
              <w:jc w:val="center"/>
              <w:rPr>
                <w:rFonts w:ascii="Arial Narrow" w:hAnsi="Arial Narrow"/>
                <w:sz w:val="21"/>
                <w:szCs w:val="21"/>
              </w:rPr>
            </w:pPr>
            <w:r>
              <w:rPr>
                <w:rFonts w:ascii="Arial Narrow" w:hAnsi="Arial Narrow"/>
                <w:sz w:val="21"/>
                <w:szCs w:val="21"/>
                <w:lang w:val="en-US"/>
              </w:rPr>
              <w:t>7,5</w:t>
            </w:r>
          </w:p>
        </w:tc>
        <w:tc>
          <w:tcPr>
            <w:tcW w:w="1496" w:type="pct"/>
            <w:gridSpan w:val="3"/>
            <w:tcBorders>
              <w:top w:val="single" w:sz="4" w:space="0" w:color="auto"/>
              <w:left w:val="single" w:sz="4" w:space="0" w:color="auto"/>
              <w:bottom w:val="single" w:sz="12" w:space="0" w:color="auto"/>
            </w:tcBorders>
            <w:vAlign w:val="center"/>
          </w:tcPr>
          <w:p w:rsidR="00D1367A" w:rsidRPr="00BE6598" w:rsidRDefault="00D1367A" w:rsidP="001714A8">
            <w:pPr>
              <w:jc w:val="center"/>
              <w:rPr>
                <w:rFonts w:ascii="Arial Narrow" w:hAnsi="Arial Narrow"/>
                <w:sz w:val="21"/>
                <w:szCs w:val="21"/>
                <w:vertAlign w:val="superscript"/>
              </w:rPr>
            </w:pPr>
            <w:r w:rsidRPr="00BE6598">
              <w:rPr>
                <w:rFonts w:ascii="Arial Narrow" w:hAnsi="Arial Narrow"/>
                <w:sz w:val="21"/>
                <w:szCs w:val="21"/>
                <w:vertAlign w:val="superscript"/>
              </w:rPr>
              <w:t xml:space="preserve">COMPULSORY ( </w:t>
            </w:r>
            <w:r>
              <w:rPr>
                <w:rFonts w:ascii="Arial Narrow" w:hAnsi="Arial Narrow"/>
                <w:sz w:val="21"/>
                <w:szCs w:val="21"/>
                <w:vertAlign w:val="superscript"/>
              </w:rPr>
              <w:t xml:space="preserve">X </w:t>
            </w:r>
            <w:r w:rsidRPr="00BE6598">
              <w:rPr>
                <w:rFonts w:ascii="Arial Narrow" w:hAnsi="Arial Narrow"/>
                <w:sz w:val="21"/>
                <w:szCs w:val="21"/>
                <w:vertAlign w:val="superscript"/>
              </w:rPr>
              <w:t>)  ELECTIVE (  )</w:t>
            </w:r>
          </w:p>
        </w:tc>
        <w:tc>
          <w:tcPr>
            <w:tcW w:w="683" w:type="pct"/>
            <w:tcBorders>
              <w:top w:val="single" w:sz="4" w:space="0" w:color="auto"/>
              <w:left w:val="single" w:sz="4" w:space="0" w:color="auto"/>
              <w:bottom w:val="single" w:sz="12" w:space="0" w:color="auto"/>
            </w:tcBorders>
          </w:tcPr>
          <w:p w:rsidR="00D1367A" w:rsidRPr="00BE6598" w:rsidRDefault="00D1367A" w:rsidP="001714A8">
            <w:pPr>
              <w:jc w:val="center"/>
              <w:rPr>
                <w:rFonts w:ascii="Arial Narrow" w:hAnsi="Arial Narrow"/>
                <w:sz w:val="21"/>
                <w:szCs w:val="21"/>
                <w:vertAlign w:val="superscript"/>
              </w:rPr>
            </w:pPr>
            <w:r w:rsidRPr="00BE6598">
              <w:rPr>
                <w:rFonts w:ascii="Arial Narrow" w:hAnsi="Arial Narrow"/>
                <w:sz w:val="21"/>
                <w:szCs w:val="21"/>
                <w:vertAlign w:val="superscript"/>
              </w:rPr>
              <w:t>Turkish</w:t>
            </w:r>
          </w:p>
        </w:tc>
      </w:tr>
      <w:tr w:rsidR="00D1367A" w:rsidRPr="00BE6598" w:rsidTr="001714A8">
        <w:tblPrEx>
          <w:tblBorders>
            <w:insideH w:val="single" w:sz="6" w:space="0" w:color="auto"/>
            <w:insideV w:val="single" w:sz="6" w:space="0" w:color="auto"/>
          </w:tblBorders>
        </w:tblPrEx>
        <w:trPr>
          <w:trHeight w:val="20"/>
        </w:trPr>
        <w:tc>
          <w:tcPr>
            <w:tcW w:w="5000" w:type="pct"/>
            <w:gridSpan w:val="13"/>
            <w:tcBorders>
              <w:top w:val="single" w:sz="12" w:space="0" w:color="auto"/>
              <w:left w:val="single" w:sz="12" w:space="0" w:color="auto"/>
              <w:bottom w:val="single" w:sz="12" w:space="0" w:color="auto"/>
            </w:tcBorders>
            <w:vAlign w:val="center"/>
          </w:tcPr>
          <w:p w:rsidR="00D1367A" w:rsidRPr="00BE6598" w:rsidRDefault="00D1367A" w:rsidP="001714A8">
            <w:pPr>
              <w:jc w:val="center"/>
              <w:rPr>
                <w:rFonts w:ascii="Arial Narrow" w:hAnsi="Arial Narrow"/>
                <w:b/>
                <w:sz w:val="21"/>
                <w:szCs w:val="21"/>
              </w:rPr>
            </w:pPr>
            <w:r w:rsidRPr="00BE6598">
              <w:rPr>
                <w:rFonts w:ascii="Arial Narrow" w:hAnsi="Arial Narrow"/>
                <w:b/>
                <w:sz w:val="21"/>
                <w:szCs w:val="21"/>
              </w:rPr>
              <w:t>COURSE CATEGORY</w:t>
            </w:r>
          </w:p>
        </w:tc>
      </w:tr>
      <w:tr w:rsidR="00D1367A" w:rsidRPr="00BE6598" w:rsidTr="001714A8">
        <w:tblPrEx>
          <w:tblBorders>
            <w:insideH w:val="single" w:sz="6" w:space="0" w:color="auto"/>
            <w:insideV w:val="single" w:sz="6" w:space="0" w:color="auto"/>
          </w:tblBorders>
        </w:tblPrEx>
        <w:trPr>
          <w:trHeight w:val="20"/>
        </w:trPr>
        <w:tc>
          <w:tcPr>
            <w:tcW w:w="884" w:type="pct"/>
            <w:gridSpan w:val="2"/>
            <w:tcBorders>
              <w:top w:val="single" w:sz="12" w:space="0" w:color="auto"/>
              <w:left w:val="single" w:sz="12" w:space="0" w:color="auto"/>
              <w:bottom w:val="single" w:sz="6" w:space="0" w:color="auto"/>
            </w:tcBorders>
            <w:vAlign w:val="center"/>
          </w:tcPr>
          <w:p w:rsidR="00D1367A" w:rsidRPr="00BE6598" w:rsidRDefault="00D1367A" w:rsidP="001714A8">
            <w:pPr>
              <w:jc w:val="center"/>
              <w:rPr>
                <w:rFonts w:ascii="Arial Narrow" w:hAnsi="Arial Narrow"/>
                <w:b/>
                <w:sz w:val="21"/>
                <w:szCs w:val="21"/>
              </w:rPr>
            </w:pPr>
            <w:r w:rsidRPr="00BE6598">
              <w:rPr>
                <w:rFonts w:ascii="Arial Narrow" w:hAnsi="Arial Narrow"/>
                <w:b/>
                <w:sz w:val="21"/>
                <w:szCs w:val="21"/>
              </w:rPr>
              <w:t>Basic Science</w:t>
            </w:r>
          </w:p>
        </w:tc>
        <w:tc>
          <w:tcPr>
            <w:tcW w:w="917" w:type="pct"/>
            <w:gridSpan w:val="4"/>
            <w:tcBorders>
              <w:top w:val="single" w:sz="12" w:space="0" w:color="auto"/>
              <w:bottom w:val="single" w:sz="6" w:space="0" w:color="auto"/>
            </w:tcBorders>
            <w:vAlign w:val="center"/>
          </w:tcPr>
          <w:p w:rsidR="00D1367A" w:rsidRPr="00BE6598" w:rsidRDefault="00D1367A" w:rsidP="001714A8">
            <w:pPr>
              <w:jc w:val="center"/>
              <w:rPr>
                <w:rFonts w:ascii="Arial Narrow" w:hAnsi="Arial Narrow"/>
                <w:b/>
                <w:sz w:val="21"/>
                <w:szCs w:val="21"/>
              </w:rPr>
            </w:pPr>
            <w:r w:rsidRPr="00BE6598">
              <w:rPr>
                <w:rFonts w:ascii="Arial Narrow" w:hAnsi="Arial Narrow"/>
                <w:b/>
                <w:sz w:val="21"/>
                <w:szCs w:val="21"/>
              </w:rPr>
              <w:t>Educational Science</w:t>
            </w:r>
          </w:p>
        </w:tc>
        <w:tc>
          <w:tcPr>
            <w:tcW w:w="2379" w:type="pct"/>
            <w:gridSpan w:val="5"/>
            <w:tcBorders>
              <w:top w:val="single" w:sz="12" w:space="0" w:color="auto"/>
              <w:bottom w:val="single" w:sz="6" w:space="0" w:color="auto"/>
            </w:tcBorders>
            <w:vAlign w:val="center"/>
          </w:tcPr>
          <w:p w:rsidR="00D1367A" w:rsidRPr="00BE6598" w:rsidRDefault="00D1367A" w:rsidP="001714A8">
            <w:pPr>
              <w:jc w:val="center"/>
              <w:rPr>
                <w:rFonts w:ascii="Arial Narrow" w:hAnsi="Arial Narrow"/>
                <w:b/>
                <w:sz w:val="21"/>
                <w:szCs w:val="21"/>
              </w:rPr>
            </w:pPr>
            <w:r w:rsidRPr="00BE6598">
              <w:rPr>
                <w:rFonts w:ascii="Arial Narrow" w:hAnsi="Arial Narrow"/>
                <w:b/>
                <w:sz w:val="21"/>
                <w:szCs w:val="21"/>
              </w:rPr>
              <w:t>Science Education</w:t>
            </w:r>
          </w:p>
          <w:p w:rsidR="00D1367A" w:rsidRPr="00BE6598" w:rsidRDefault="00D1367A" w:rsidP="001714A8">
            <w:pPr>
              <w:jc w:val="center"/>
              <w:rPr>
                <w:rFonts w:ascii="Arial Narrow" w:hAnsi="Arial Narrow"/>
                <w:sz w:val="21"/>
                <w:szCs w:val="21"/>
              </w:rPr>
            </w:pPr>
            <w:r w:rsidRPr="00BE6598">
              <w:rPr>
                <w:rFonts w:ascii="Arial Narrow" w:hAnsi="Arial Narrow"/>
                <w:sz w:val="21"/>
                <w:szCs w:val="21"/>
              </w:rPr>
              <w:t>[if it contains considerable design, mark with  (</w:t>
            </w:r>
            <w:r w:rsidRPr="00BE6598">
              <w:rPr>
                <w:rFonts w:ascii="Arial Narrow" w:hAnsi="Arial Narrow"/>
                <w:sz w:val="21"/>
                <w:szCs w:val="21"/>
              </w:rPr>
              <w:sym w:font="Symbol" w:char="F0D6"/>
            </w:r>
            <w:r w:rsidRPr="00BE6598">
              <w:rPr>
                <w:rFonts w:ascii="Arial Narrow" w:hAnsi="Arial Narrow"/>
                <w:sz w:val="21"/>
                <w:szCs w:val="21"/>
              </w:rPr>
              <w:t>) ]</w:t>
            </w:r>
          </w:p>
        </w:tc>
        <w:tc>
          <w:tcPr>
            <w:tcW w:w="819" w:type="pct"/>
            <w:gridSpan w:val="2"/>
            <w:tcBorders>
              <w:top w:val="single" w:sz="12" w:space="0" w:color="auto"/>
              <w:bottom w:val="single" w:sz="6" w:space="0" w:color="auto"/>
            </w:tcBorders>
            <w:vAlign w:val="center"/>
          </w:tcPr>
          <w:p w:rsidR="00D1367A" w:rsidRPr="00BE6598" w:rsidRDefault="00D1367A" w:rsidP="001714A8">
            <w:pPr>
              <w:jc w:val="center"/>
              <w:rPr>
                <w:rFonts w:ascii="Arial Narrow" w:hAnsi="Arial Narrow"/>
                <w:b/>
                <w:sz w:val="21"/>
                <w:szCs w:val="21"/>
              </w:rPr>
            </w:pPr>
            <w:r w:rsidRPr="00BE6598">
              <w:rPr>
                <w:rFonts w:ascii="Arial Narrow" w:hAnsi="Arial Narrow"/>
                <w:b/>
                <w:sz w:val="21"/>
                <w:szCs w:val="21"/>
              </w:rPr>
              <w:t>Social Science</w:t>
            </w:r>
          </w:p>
        </w:tc>
      </w:tr>
      <w:tr w:rsidR="00D1367A" w:rsidRPr="00BE6598" w:rsidTr="001714A8">
        <w:tblPrEx>
          <w:tblBorders>
            <w:insideH w:val="single" w:sz="6" w:space="0" w:color="auto"/>
            <w:insideV w:val="single" w:sz="6" w:space="0" w:color="auto"/>
          </w:tblBorders>
        </w:tblPrEx>
        <w:trPr>
          <w:trHeight w:val="20"/>
        </w:trPr>
        <w:tc>
          <w:tcPr>
            <w:tcW w:w="884" w:type="pct"/>
            <w:gridSpan w:val="2"/>
            <w:tcBorders>
              <w:top w:val="single" w:sz="6" w:space="0" w:color="auto"/>
              <w:left w:val="single" w:sz="12" w:space="0" w:color="auto"/>
              <w:bottom w:val="single" w:sz="12" w:space="0" w:color="auto"/>
              <w:right w:val="single" w:sz="4" w:space="0" w:color="auto"/>
            </w:tcBorders>
          </w:tcPr>
          <w:p w:rsidR="00D1367A" w:rsidRPr="00BE6598" w:rsidRDefault="00D1367A" w:rsidP="001714A8">
            <w:pPr>
              <w:jc w:val="center"/>
              <w:rPr>
                <w:rFonts w:ascii="Arial Narrow" w:hAnsi="Arial Narrow"/>
                <w:sz w:val="21"/>
                <w:szCs w:val="21"/>
              </w:rPr>
            </w:pPr>
          </w:p>
        </w:tc>
        <w:tc>
          <w:tcPr>
            <w:tcW w:w="917" w:type="pct"/>
            <w:gridSpan w:val="4"/>
            <w:tcBorders>
              <w:top w:val="single" w:sz="6" w:space="0" w:color="auto"/>
              <w:left w:val="single" w:sz="4" w:space="0" w:color="auto"/>
              <w:bottom w:val="single" w:sz="12" w:space="0" w:color="auto"/>
              <w:right w:val="single" w:sz="4" w:space="0" w:color="auto"/>
            </w:tcBorders>
          </w:tcPr>
          <w:p w:rsidR="00D1367A" w:rsidRPr="00BE6598" w:rsidRDefault="00D1367A" w:rsidP="001714A8">
            <w:pPr>
              <w:jc w:val="center"/>
              <w:rPr>
                <w:rFonts w:ascii="Arial Narrow" w:hAnsi="Arial Narrow"/>
                <w:sz w:val="21"/>
                <w:szCs w:val="21"/>
              </w:rPr>
            </w:pPr>
            <w:r w:rsidRPr="00BE6598">
              <w:rPr>
                <w:rFonts w:ascii="Arial Narrow" w:hAnsi="Arial Narrow"/>
                <w:sz w:val="21"/>
                <w:szCs w:val="21"/>
              </w:rPr>
              <w:t>%80</w:t>
            </w:r>
          </w:p>
        </w:tc>
        <w:tc>
          <w:tcPr>
            <w:tcW w:w="2379" w:type="pct"/>
            <w:gridSpan w:val="5"/>
            <w:tcBorders>
              <w:top w:val="single" w:sz="6" w:space="0" w:color="auto"/>
              <w:left w:val="single" w:sz="4" w:space="0" w:color="auto"/>
              <w:bottom w:val="single" w:sz="12" w:space="0" w:color="auto"/>
            </w:tcBorders>
          </w:tcPr>
          <w:p w:rsidR="00D1367A" w:rsidRPr="00BE6598" w:rsidRDefault="00D1367A" w:rsidP="001714A8">
            <w:pPr>
              <w:jc w:val="center"/>
              <w:rPr>
                <w:rFonts w:ascii="Arial Narrow" w:hAnsi="Arial Narrow"/>
                <w:sz w:val="21"/>
                <w:szCs w:val="21"/>
              </w:rPr>
            </w:pPr>
            <w:r w:rsidRPr="00BE6598">
              <w:rPr>
                <w:rFonts w:ascii="Arial Narrow" w:hAnsi="Arial Narrow"/>
                <w:sz w:val="21"/>
                <w:szCs w:val="21"/>
              </w:rPr>
              <w:t xml:space="preserve">  </w:t>
            </w:r>
          </w:p>
        </w:tc>
        <w:tc>
          <w:tcPr>
            <w:tcW w:w="819" w:type="pct"/>
            <w:gridSpan w:val="2"/>
            <w:tcBorders>
              <w:top w:val="single" w:sz="6" w:space="0" w:color="auto"/>
              <w:left w:val="single" w:sz="4" w:space="0" w:color="auto"/>
              <w:bottom w:val="single" w:sz="12" w:space="0" w:color="auto"/>
            </w:tcBorders>
          </w:tcPr>
          <w:p w:rsidR="00D1367A" w:rsidRPr="00BE6598" w:rsidRDefault="00D1367A" w:rsidP="001714A8">
            <w:pPr>
              <w:jc w:val="center"/>
              <w:rPr>
                <w:rFonts w:ascii="Arial Narrow" w:hAnsi="Arial Narrow"/>
                <w:sz w:val="21"/>
                <w:szCs w:val="21"/>
              </w:rPr>
            </w:pPr>
            <w:r w:rsidRPr="00BE6598">
              <w:rPr>
                <w:rFonts w:ascii="Arial Narrow" w:hAnsi="Arial Narrow"/>
                <w:sz w:val="21"/>
                <w:szCs w:val="21"/>
              </w:rPr>
              <w:t>%20</w:t>
            </w:r>
          </w:p>
        </w:tc>
      </w:tr>
      <w:tr w:rsidR="00D1367A" w:rsidRPr="00BE6598" w:rsidTr="001714A8">
        <w:trPr>
          <w:trHeight w:val="20"/>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1367A" w:rsidRPr="00BE6598" w:rsidRDefault="00D1367A" w:rsidP="001714A8">
            <w:pPr>
              <w:jc w:val="center"/>
              <w:rPr>
                <w:rFonts w:ascii="Arial Narrow" w:hAnsi="Arial Narrow"/>
                <w:b/>
                <w:sz w:val="21"/>
                <w:szCs w:val="21"/>
              </w:rPr>
            </w:pPr>
            <w:r w:rsidRPr="00BE6598">
              <w:rPr>
                <w:rFonts w:ascii="Arial Narrow" w:hAnsi="Arial Narrow"/>
                <w:b/>
                <w:sz w:val="21"/>
                <w:szCs w:val="21"/>
              </w:rPr>
              <w:t>ASSESSMENT CRITERIA</w:t>
            </w:r>
          </w:p>
        </w:tc>
      </w:tr>
      <w:tr w:rsidR="00D1367A" w:rsidRPr="00BE6598" w:rsidTr="001714A8">
        <w:trPr>
          <w:trHeight w:val="20"/>
        </w:trPr>
        <w:tc>
          <w:tcPr>
            <w:tcW w:w="1550" w:type="pct"/>
            <w:gridSpan w:val="4"/>
            <w:vMerge w:val="restart"/>
            <w:tcBorders>
              <w:top w:val="single" w:sz="12" w:space="0" w:color="auto"/>
              <w:left w:val="single" w:sz="12" w:space="0" w:color="auto"/>
              <w:bottom w:val="single" w:sz="12" w:space="0" w:color="auto"/>
              <w:right w:val="single" w:sz="12" w:space="0" w:color="auto"/>
            </w:tcBorders>
            <w:vAlign w:val="center"/>
          </w:tcPr>
          <w:p w:rsidR="00D1367A" w:rsidRPr="00BE6598" w:rsidRDefault="00D1367A" w:rsidP="001714A8">
            <w:pPr>
              <w:jc w:val="center"/>
              <w:rPr>
                <w:rFonts w:ascii="Arial Narrow" w:hAnsi="Arial Narrow"/>
                <w:b/>
                <w:sz w:val="21"/>
                <w:szCs w:val="21"/>
              </w:rPr>
            </w:pPr>
            <w:r w:rsidRPr="00BE6598">
              <w:rPr>
                <w:rFonts w:ascii="Arial Narrow" w:hAnsi="Arial Narrow"/>
                <w:b/>
                <w:sz w:val="21"/>
                <w:szCs w:val="21"/>
              </w:rPr>
              <w:t>MID-TERM</w:t>
            </w:r>
          </w:p>
        </w:tc>
        <w:tc>
          <w:tcPr>
            <w:tcW w:w="1460" w:type="pct"/>
            <w:gridSpan w:val="6"/>
            <w:tcBorders>
              <w:top w:val="single" w:sz="12" w:space="0" w:color="auto"/>
              <w:left w:val="single" w:sz="12" w:space="0" w:color="auto"/>
              <w:bottom w:val="single" w:sz="8" w:space="0" w:color="auto"/>
              <w:right w:val="single" w:sz="4" w:space="0" w:color="auto"/>
            </w:tcBorders>
            <w:vAlign w:val="center"/>
          </w:tcPr>
          <w:p w:rsidR="00D1367A" w:rsidRPr="00BE6598" w:rsidRDefault="00D1367A" w:rsidP="001714A8">
            <w:pPr>
              <w:jc w:val="center"/>
              <w:rPr>
                <w:rFonts w:ascii="Arial Narrow" w:hAnsi="Arial Narrow"/>
                <w:b/>
                <w:sz w:val="21"/>
                <w:szCs w:val="21"/>
              </w:rPr>
            </w:pPr>
            <w:r w:rsidRPr="00BE6598">
              <w:rPr>
                <w:rFonts w:ascii="Arial Narrow" w:hAnsi="Arial Narrow"/>
                <w:b/>
                <w:sz w:val="21"/>
                <w:szCs w:val="21"/>
              </w:rPr>
              <w:t>Evaluation Type</w:t>
            </w:r>
          </w:p>
        </w:tc>
        <w:tc>
          <w:tcPr>
            <w:tcW w:w="1308" w:type="pct"/>
            <w:gridSpan w:val="2"/>
            <w:tcBorders>
              <w:top w:val="single" w:sz="12" w:space="0" w:color="auto"/>
              <w:left w:val="single" w:sz="4" w:space="0" w:color="auto"/>
              <w:bottom w:val="single" w:sz="8" w:space="0" w:color="auto"/>
              <w:right w:val="single" w:sz="8" w:space="0" w:color="auto"/>
            </w:tcBorders>
            <w:vAlign w:val="center"/>
          </w:tcPr>
          <w:p w:rsidR="00D1367A" w:rsidRPr="00BE6598" w:rsidRDefault="00D1367A" w:rsidP="001714A8">
            <w:pPr>
              <w:jc w:val="center"/>
              <w:rPr>
                <w:rFonts w:ascii="Arial Narrow" w:hAnsi="Arial Narrow"/>
                <w:b/>
                <w:sz w:val="21"/>
                <w:szCs w:val="21"/>
              </w:rPr>
            </w:pPr>
            <w:r w:rsidRPr="00BE6598">
              <w:rPr>
                <w:rFonts w:ascii="Arial Narrow" w:hAnsi="Arial Narrow"/>
                <w:b/>
                <w:sz w:val="21"/>
                <w:szCs w:val="21"/>
              </w:rPr>
              <w:t>Quantity</w:t>
            </w:r>
          </w:p>
        </w:tc>
        <w:tc>
          <w:tcPr>
            <w:tcW w:w="683" w:type="pct"/>
            <w:tcBorders>
              <w:top w:val="single" w:sz="12" w:space="0" w:color="auto"/>
              <w:left w:val="single" w:sz="8" w:space="0" w:color="auto"/>
              <w:bottom w:val="single" w:sz="8" w:space="0" w:color="auto"/>
              <w:right w:val="single" w:sz="12" w:space="0" w:color="auto"/>
            </w:tcBorders>
            <w:vAlign w:val="center"/>
          </w:tcPr>
          <w:p w:rsidR="00D1367A" w:rsidRPr="00BE6598" w:rsidRDefault="00D1367A" w:rsidP="001714A8">
            <w:pPr>
              <w:jc w:val="center"/>
              <w:rPr>
                <w:rFonts w:ascii="Arial Narrow" w:hAnsi="Arial Narrow"/>
                <w:b/>
                <w:sz w:val="21"/>
                <w:szCs w:val="21"/>
              </w:rPr>
            </w:pPr>
            <w:r w:rsidRPr="00BE6598">
              <w:rPr>
                <w:rFonts w:ascii="Arial Narrow" w:hAnsi="Arial Narrow"/>
                <w:b/>
                <w:sz w:val="21"/>
                <w:szCs w:val="21"/>
              </w:rPr>
              <w:t>%</w:t>
            </w:r>
          </w:p>
        </w:tc>
      </w:tr>
      <w:tr w:rsidR="00D1367A" w:rsidRPr="00BE6598" w:rsidTr="001714A8">
        <w:trPr>
          <w:trHeight w:val="20"/>
        </w:trPr>
        <w:tc>
          <w:tcPr>
            <w:tcW w:w="1550" w:type="pct"/>
            <w:gridSpan w:val="4"/>
            <w:vMerge/>
            <w:tcBorders>
              <w:top w:val="single" w:sz="12" w:space="0" w:color="auto"/>
              <w:left w:val="single" w:sz="12" w:space="0" w:color="auto"/>
              <w:bottom w:val="single" w:sz="12" w:space="0" w:color="auto"/>
              <w:right w:val="single" w:sz="12" w:space="0" w:color="auto"/>
            </w:tcBorders>
            <w:vAlign w:val="center"/>
          </w:tcPr>
          <w:p w:rsidR="00D1367A" w:rsidRPr="00BE6598" w:rsidRDefault="00D1367A" w:rsidP="001714A8">
            <w:pPr>
              <w:rPr>
                <w:rFonts w:ascii="Arial Narrow" w:hAnsi="Arial Narrow"/>
                <w:b/>
                <w:sz w:val="21"/>
                <w:szCs w:val="21"/>
              </w:rPr>
            </w:pPr>
          </w:p>
        </w:tc>
        <w:tc>
          <w:tcPr>
            <w:tcW w:w="1460" w:type="pct"/>
            <w:gridSpan w:val="6"/>
            <w:tcBorders>
              <w:top w:val="single" w:sz="8" w:space="0" w:color="auto"/>
              <w:left w:val="single" w:sz="12" w:space="0" w:color="auto"/>
              <w:bottom w:val="single" w:sz="4" w:space="0" w:color="auto"/>
              <w:right w:val="single" w:sz="4" w:space="0" w:color="auto"/>
            </w:tcBorders>
            <w:vAlign w:val="center"/>
          </w:tcPr>
          <w:p w:rsidR="00D1367A" w:rsidRPr="00BE6598" w:rsidRDefault="00D1367A" w:rsidP="001714A8">
            <w:pPr>
              <w:rPr>
                <w:rFonts w:ascii="Arial Narrow" w:hAnsi="Arial Narrow"/>
                <w:sz w:val="21"/>
                <w:szCs w:val="21"/>
              </w:rPr>
            </w:pPr>
            <w:r w:rsidRPr="00BE6598">
              <w:rPr>
                <w:rFonts w:ascii="Arial Narrow" w:hAnsi="Arial Narrow"/>
                <w:sz w:val="21"/>
                <w:szCs w:val="21"/>
              </w:rPr>
              <w:t xml:space="preserve"> Mid-Term</w:t>
            </w:r>
          </w:p>
        </w:tc>
        <w:tc>
          <w:tcPr>
            <w:tcW w:w="1308" w:type="pct"/>
            <w:gridSpan w:val="2"/>
            <w:tcBorders>
              <w:top w:val="single" w:sz="8" w:space="0" w:color="auto"/>
              <w:left w:val="single" w:sz="4" w:space="0" w:color="auto"/>
              <w:bottom w:val="single" w:sz="4" w:space="0" w:color="auto"/>
              <w:right w:val="single" w:sz="8" w:space="0" w:color="auto"/>
            </w:tcBorders>
          </w:tcPr>
          <w:p w:rsidR="00D1367A" w:rsidRPr="00BE6598" w:rsidRDefault="00D1367A" w:rsidP="001714A8">
            <w:pPr>
              <w:jc w:val="center"/>
              <w:rPr>
                <w:rFonts w:ascii="Arial Narrow" w:hAnsi="Arial Narrow"/>
                <w:sz w:val="21"/>
                <w:szCs w:val="21"/>
              </w:rPr>
            </w:pPr>
            <w:r w:rsidRPr="00BE6598">
              <w:rPr>
                <w:rFonts w:ascii="Arial Narrow" w:hAnsi="Arial Narrow"/>
                <w:sz w:val="21"/>
                <w:szCs w:val="21"/>
              </w:rPr>
              <w:t xml:space="preserve">1 </w:t>
            </w:r>
          </w:p>
        </w:tc>
        <w:tc>
          <w:tcPr>
            <w:tcW w:w="683" w:type="pct"/>
            <w:tcBorders>
              <w:top w:val="single" w:sz="8" w:space="0" w:color="auto"/>
              <w:left w:val="single" w:sz="8" w:space="0" w:color="auto"/>
              <w:bottom w:val="single" w:sz="4" w:space="0" w:color="auto"/>
              <w:right w:val="single" w:sz="12" w:space="0" w:color="auto"/>
            </w:tcBorders>
            <w:shd w:val="clear" w:color="auto" w:fill="auto"/>
          </w:tcPr>
          <w:p w:rsidR="00D1367A" w:rsidRPr="00BE6598" w:rsidRDefault="00D1367A" w:rsidP="001714A8">
            <w:pPr>
              <w:jc w:val="center"/>
              <w:rPr>
                <w:rFonts w:ascii="Arial Narrow" w:hAnsi="Arial Narrow"/>
                <w:sz w:val="21"/>
                <w:szCs w:val="21"/>
                <w:highlight w:val="yellow"/>
              </w:rPr>
            </w:pPr>
            <w:r w:rsidRPr="00BE6598">
              <w:rPr>
                <w:rFonts w:ascii="Arial Narrow" w:hAnsi="Arial Narrow"/>
                <w:sz w:val="21"/>
                <w:szCs w:val="21"/>
              </w:rPr>
              <w:t>30</w:t>
            </w:r>
          </w:p>
        </w:tc>
      </w:tr>
      <w:tr w:rsidR="00D1367A" w:rsidRPr="00BE6598" w:rsidTr="001714A8">
        <w:trPr>
          <w:trHeight w:val="20"/>
        </w:trPr>
        <w:tc>
          <w:tcPr>
            <w:tcW w:w="1550" w:type="pct"/>
            <w:gridSpan w:val="4"/>
            <w:vMerge/>
            <w:tcBorders>
              <w:top w:val="single" w:sz="12" w:space="0" w:color="auto"/>
              <w:left w:val="single" w:sz="12" w:space="0" w:color="auto"/>
              <w:bottom w:val="single" w:sz="12" w:space="0" w:color="auto"/>
              <w:right w:val="single" w:sz="12" w:space="0" w:color="auto"/>
            </w:tcBorders>
            <w:vAlign w:val="center"/>
          </w:tcPr>
          <w:p w:rsidR="00D1367A" w:rsidRPr="00BE6598" w:rsidRDefault="00D1367A" w:rsidP="001714A8">
            <w:pPr>
              <w:rPr>
                <w:rFonts w:ascii="Arial Narrow" w:hAnsi="Arial Narrow"/>
                <w:b/>
                <w:sz w:val="21"/>
                <w:szCs w:val="21"/>
              </w:rPr>
            </w:pPr>
          </w:p>
        </w:tc>
        <w:tc>
          <w:tcPr>
            <w:tcW w:w="1460" w:type="pct"/>
            <w:gridSpan w:val="6"/>
            <w:tcBorders>
              <w:top w:val="single" w:sz="4" w:space="0" w:color="auto"/>
              <w:left w:val="single" w:sz="12" w:space="0" w:color="auto"/>
              <w:bottom w:val="single" w:sz="4" w:space="0" w:color="auto"/>
              <w:right w:val="single" w:sz="4" w:space="0" w:color="auto"/>
            </w:tcBorders>
            <w:vAlign w:val="center"/>
          </w:tcPr>
          <w:p w:rsidR="00D1367A" w:rsidRPr="00BE6598" w:rsidRDefault="00D1367A" w:rsidP="001714A8">
            <w:pPr>
              <w:rPr>
                <w:rFonts w:ascii="Arial Narrow" w:hAnsi="Arial Narrow"/>
                <w:sz w:val="21"/>
                <w:szCs w:val="21"/>
              </w:rPr>
            </w:pPr>
            <w:r w:rsidRPr="00BE6598">
              <w:rPr>
                <w:rFonts w:ascii="Arial Narrow" w:hAnsi="Arial Narrow"/>
                <w:sz w:val="21"/>
                <w:szCs w:val="21"/>
              </w:rPr>
              <w:t>Quiz</w:t>
            </w:r>
          </w:p>
        </w:tc>
        <w:tc>
          <w:tcPr>
            <w:tcW w:w="1308" w:type="pct"/>
            <w:gridSpan w:val="2"/>
            <w:tcBorders>
              <w:top w:val="single" w:sz="4" w:space="0" w:color="auto"/>
              <w:left w:val="single" w:sz="4" w:space="0" w:color="auto"/>
              <w:bottom w:val="single" w:sz="4" w:space="0" w:color="auto"/>
              <w:right w:val="single" w:sz="8" w:space="0" w:color="auto"/>
            </w:tcBorders>
          </w:tcPr>
          <w:p w:rsidR="00D1367A" w:rsidRPr="00BE6598" w:rsidRDefault="00D1367A" w:rsidP="001714A8">
            <w:pPr>
              <w:rPr>
                <w:rFonts w:ascii="Arial Narrow" w:hAnsi="Arial Narrow"/>
                <w:sz w:val="21"/>
                <w:szCs w:val="21"/>
              </w:rPr>
            </w:pPr>
          </w:p>
        </w:tc>
        <w:tc>
          <w:tcPr>
            <w:tcW w:w="683" w:type="pct"/>
            <w:tcBorders>
              <w:top w:val="single" w:sz="4" w:space="0" w:color="auto"/>
              <w:left w:val="single" w:sz="8" w:space="0" w:color="auto"/>
              <w:bottom w:val="single" w:sz="4" w:space="0" w:color="auto"/>
              <w:right w:val="single" w:sz="12" w:space="0" w:color="auto"/>
            </w:tcBorders>
          </w:tcPr>
          <w:p w:rsidR="00D1367A" w:rsidRPr="00BE6598" w:rsidRDefault="00D1367A" w:rsidP="001714A8">
            <w:pPr>
              <w:rPr>
                <w:rFonts w:ascii="Arial Narrow" w:hAnsi="Arial Narrow"/>
                <w:sz w:val="21"/>
                <w:szCs w:val="21"/>
              </w:rPr>
            </w:pPr>
            <w:r w:rsidRPr="00BE6598">
              <w:rPr>
                <w:rFonts w:ascii="Arial Narrow" w:hAnsi="Arial Narrow"/>
                <w:sz w:val="21"/>
                <w:szCs w:val="21"/>
              </w:rPr>
              <w:t xml:space="preserve"> </w:t>
            </w:r>
          </w:p>
        </w:tc>
      </w:tr>
      <w:tr w:rsidR="00D1367A" w:rsidRPr="00BE6598" w:rsidTr="001714A8">
        <w:trPr>
          <w:trHeight w:val="20"/>
        </w:trPr>
        <w:tc>
          <w:tcPr>
            <w:tcW w:w="1550" w:type="pct"/>
            <w:gridSpan w:val="4"/>
            <w:vMerge/>
            <w:tcBorders>
              <w:top w:val="single" w:sz="12" w:space="0" w:color="auto"/>
              <w:left w:val="single" w:sz="12" w:space="0" w:color="auto"/>
              <w:bottom w:val="single" w:sz="12" w:space="0" w:color="auto"/>
              <w:right w:val="single" w:sz="12" w:space="0" w:color="auto"/>
            </w:tcBorders>
            <w:vAlign w:val="center"/>
          </w:tcPr>
          <w:p w:rsidR="00D1367A" w:rsidRPr="00BE6598" w:rsidRDefault="00D1367A" w:rsidP="001714A8">
            <w:pPr>
              <w:rPr>
                <w:rFonts w:ascii="Arial Narrow" w:hAnsi="Arial Narrow"/>
                <w:b/>
                <w:sz w:val="21"/>
                <w:szCs w:val="21"/>
              </w:rPr>
            </w:pPr>
          </w:p>
        </w:tc>
        <w:tc>
          <w:tcPr>
            <w:tcW w:w="1460" w:type="pct"/>
            <w:gridSpan w:val="6"/>
            <w:tcBorders>
              <w:top w:val="single" w:sz="4" w:space="0" w:color="auto"/>
              <w:left w:val="single" w:sz="12" w:space="0" w:color="auto"/>
              <w:bottom w:val="single" w:sz="4" w:space="0" w:color="auto"/>
              <w:right w:val="single" w:sz="4" w:space="0" w:color="auto"/>
            </w:tcBorders>
            <w:vAlign w:val="center"/>
          </w:tcPr>
          <w:p w:rsidR="00D1367A" w:rsidRPr="00BE6598" w:rsidRDefault="00D1367A" w:rsidP="001714A8">
            <w:pPr>
              <w:rPr>
                <w:rFonts w:ascii="Arial Narrow" w:hAnsi="Arial Narrow"/>
                <w:sz w:val="21"/>
                <w:szCs w:val="21"/>
              </w:rPr>
            </w:pPr>
            <w:r w:rsidRPr="00BE6598">
              <w:rPr>
                <w:rFonts w:ascii="Arial Narrow" w:hAnsi="Arial Narrow"/>
                <w:sz w:val="21"/>
                <w:szCs w:val="21"/>
              </w:rPr>
              <w:t>Homework</w:t>
            </w:r>
          </w:p>
        </w:tc>
        <w:tc>
          <w:tcPr>
            <w:tcW w:w="1308" w:type="pct"/>
            <w:gridSpan w:val="2"/>
            <w:tcBorders>
              <w:top w:val="single" w:sz="4" w:space="0" w:color="auto"/>
              <w:left w:val="single" w:sz="4" w:space="0" w:color="auto"/>
              <w:bottom w:val="single" w:sz="4" w:space="0" w:color="auto"/>
              <w:right w:val="single" w:sz="8" w:space="0" w:color="auto"/>
            </w:tcBorders>
          </w:tcPr>
          <w:p w:rsidR="00D1367A" w:rsidRPr="00BE6598" w:rsidRDefault="00D1367A" w:rsidP="001714A8">
            <w:pPr>
              <w:jc w:val="center"/>
              <w:rPr>
                <w:rFonts w:ascii="Arial Narrow" w:hAnsi="Arial Narrow"/>
                <w:sz w:val="21"/>
                <w:szCs w:val="21"/>
              </w:rPr>
            </w:pPr>
          </w:p>
        </w:tc>
        <w:tc>
          <w:tcPr>
            <w:tcW w:w="683" w:type="pct"/>
            <w:tcBorders>
              <w:top w:val="single" w:sz="4" w:space="0" w:color="auto"/>
              <w:left w:val="single" w:sz="8" w:space="0" w:color="auto"/>
              <w:bottom w:val="single" w:sz="4" w:space="0" w:color="auto"/>
              <w:right w:val="single" w:sz="12" w:space="0" w:color="auto"/>
            </w:tcBorders>
          </w:tcPr>
          <w:p w:rsidR="00D1367A" w:rsidRPr="00BE6598" w:rsidRDefault="00D1367A" w:rsidP="001714A8">
            <w:pPr>
              <w:jc w:val="center"/>
              <w:rPr>
                <w:rFonts w:ascii="Arial Narrow" w:hAnsi="Arial Narrow"/>
                <w:sz w:val="21"/>
                <w:szCs w:val="21"/>
              </w:rPr>
            </w:pPr>
          </w:p>
        </w:tc>
      </w:tr>
      <w:tr w:rsidR="00D1367A" w:rsidRPr="00BE6598" w:rsidTr="001714A8">
        <w:trPr>
          <w:trHeight w:val="20"/>
        </w:trPr>
        <w:tc>
          <w:tcPr>
            <w:tcW w:w="1550" w:type="pct"/>
            <w:gridSpan w:val="4"/>
            <w:vMerge/>
            <w:tcBorders>
              <w:top w:val="single" w:sz="12" w:space="0" w:color="auto"/>
              <w:left w:val="single" w:sz="12" w:space="0" w:color="auto"/>
              <w:bottom w:val="single" w:sz="12" w:space="0" w:color="auto"/>
              <w:right w:val="single" w:sz="12" w:space="0" w:color="auto"/>
            </w:tcBorders>
            <w:vAlign w:val="center"/>
          </w:tcPr>
          <w:p w:rsidR="00D1367A" w:rsidRPr="00BE6598" w:rsidRDefault="00D1367A" w:rsidP="001714A8">
            <w:pPr>
              <w:rPr>
                <w:rFonts w:ascii="Arial Narrow" w:hAnsi="Arial Narrow"/>
                <w:b/>
                <w:sz w:val="21"/>
                <w:szCs w:val="21"/>
              </w:rPr>
            </w:pPr>
          </w:p>
        </w:tc>
        <w:tc>
          <w:tcPr>
            <w:tcW w:w="1460" w:type="pct"/>
            <w:gridSpan w:val="6"/>
            <w:tcBorders>
              <w:top w:val="single" w:sz="4" w:space="0" w:color="auto"/>
              <w:left w:val="single" w:sz="12" w:space="0" w:color="auto"/>
              <w:bottom w:val="single" w:sz="8" w:space="0" w:color="auto"/>
              <w:right w:val="single" w:sz="4" w:space="0" w:color="auto"/>
            </w:tcBorders>
            <w:vAlign w:val="center"/>
          </w:tcPr>
          <w:p w:rsidR="00D1367A" w:rsidRPr="00BE6598" w:rsidRDefault="00D1367A" w:rsidP="001714A8">
            <w:pPr>
              <w:rPr>
                <w:rFonts w:ascii="Arial Narrow" w:hAnsi="Arial Narrow"/>
                <w:sz w:val="21"/>
                <w:szCs w:val="21"/>
              </w:rPr>
            </w:pPr>
            <w:r w:rsidRPr="00BE6598">
              <w:rPr>
                <w:rFonts w:ascii="Arial Narrow" w:hAnsi="Arial Narrow"/>
                <w:sz w:val="21"/>
                <w:szCs w:val="21"/>
              </w:rPr>
              <w:t>Project</w:t>
            </w:r>
          </w:p>
        </w:tc>
        <w:tc>
          <w:tcPr>
            <w:tcW w:w="1308" w:type="pct"/>
            <w:gridSpan w:val="2"/>
            <w:tcBorders>
              <w:top w:val="single" w:sz="4" w:space="0" w:color="auto"/>
              <w:left w:val="single" w:sz="4" w:space="0" w:color="auto"/>
              <w:bottom w:val="single" w:sz="8" w:space="0" w:color="auto"/>
              <w:right w:val="single" w:sz="8" w:space="0" w:color="auto"/>
            </w:tcBorders>
          </w:tcPr>
          <w:p w:rsidR="00D1367A" w:rsidRPr="00BE6598" w:rsidRDefault="00D1367A" w:rsidP="001714A8">
            <w:pPr>
              <w:jc w:val="center"/>
              <w:rPr>
                <w:rFonts w:ascii="Arial Narrow" w:hAnsi="Arial Narrow"/>
                <w:sz w:val="21"/>
                <w:szCs w:val="21"/>
              </w:rPr>
            </w:pPr>
            <w:r w:rsidRPr="00BE6598">
              <w:rPr>
                <w:rFonts w:ascii="Arial Narrow" w:hAnsi="Arial Narrow"/>
                <w:sz w:val="21"/>
                <w:szCs w:val="21"/>
              </w:rPr>
              <w:t xml:space="preserve">1 </w:t>
            </w:r>
          </w:p>
        </w:tc>
        <w:tc>
          <w:tcPr>
            <w:tcW w:w="683" w:type="pct"/>
            <w:tcBorders>
              <w:top w:val="single" w:sz="4" w:space="0" w:color="auto"/>
              <w:left w:val="single" w:sz="8" w:space="0" w:color="auto"/>
              <w:bottom w:val="single" w:sz="8" w:space="0" w:color="auto"/>
              <w:right w:val="single" w:sz="12" w:space="0" w:color="auto"/>
            </w:tcBorders>
          </w:tcPr>
          <w:p w:rsidR="00D1367A" w:rsidRPr="00BE6598" w:rsidRDefault="00D1367A" w:rsidP="001714A8">
            <w:pPr>
              <w:jc w:val="center"/>
              <w:rPr>
                <w:rFonts w:ascii="Arial Narrow" w:hAnsi="Arial Narrow"/>
                <w:sz w:val="21"/>
                <w:szCs w:val="21"/>
              </w:rPr>
            </w:pPr>
            <w:r w:rsidRPr="00BE6598">
              <w:rPr>
                <w:rFonts w:ascii="Arial Narrow" w:hAnsi="Arial Narrow"/>
                <w:sz w:val="21"/>
                <w:szCs w:val="21"/>
              </w:rPr>
              <w:t>30</w:t>
            </w:r>
          </w:p>
        </w:tc>
      </w:tr>
      <w:tr w:rsidR="00D1367A" w:rsidRPr="00BE6598" w:rsidTr="001714A8">
        <w:trPr>
          <w:trHeight w:val="20"/>
        </w:trPr>
        <w:tc>
          <w:tcPr>
            <w:tcW w:w="1550" w:type="pct"/>
            <w:gridSpan w:val="4"/>
            <w:vMerge/>
            <w:tcBorders>
              <w:top w:val="single" w:sz="12" w:space="0" w:color="auto"/>
              <w:left w:val="single" w:sz="12" w:space="0" w:color="auto"/>
              <w:bottom w:val="single" w:sz="12" w:space="0" w:color="auto"/>
              <w:right w:val="single" w:sz="12" w:space="0" w:color="auto"/>
            </w:tcBorders>
            <w:vAlign w:val="center"/>
          </w:tcPr>
          <w:p w:rsidR="00D1367A" w:rsidRPr="00BE6598" w:rsidRDefault="00D1367A" w:rsidP="001714A8">
            <w:pPr>
              <w:rPr>
                <w:rFonts w:ascii="Arial Narrow" w:hAnsi="Arial Narrow"/>
                <w:b/>
                <w:sz w:val="21"/>
                <w:szCs w:val="21"/>
              </w:rPr>
            </w:pPr>
          </w:p>
        </w:tc>
        <w:tc>
          <w:tcPr>
            <w:tcW w:w="1460" w:type="pct"/>
            <w:gridSpan w:val="6"/>
            <w:tcBorders>
              <w:top w:val="single" w:sz="8" w:space="0" w:color="auto"/>
              <w:left w:val="single" w:sz="12" w:space="0" w:color="auto"/>
              <w:bottom w:val="single" w:sz="8" w:space="0" w:color="auto"/>
              <w:right w:val="single" w:sz="4" w:space="0" w:color="auto"/>
            </w:tcBorders>
            <w:vAlign w:val="center"/>
          </w:tcPr>
          <w:p w:rsidR="00D1367A" w:rsidRPr="00BE6598" w:rsidRDefault="00D1367A" w:rsidP="001714A8">
            <w:pPr>
              <w:rPr>
                <w:rFonts w:ascii="Arial Narrow" w:hAnsi="Arial Narrow"/>
                <w:sz w:val="21"/>
                <w:szCs w:val="21"/>
              </w:rPr>
            </w:pPr>
            <w:r w:rsidRPr="00BE6598">
              <w:rPr>
                <w:rFonts w:ascii="Arial Narrow" w:hAnsi="Arial Narrow"/>
                <w:sz w:val="21"/>
                <w:szCs w:val="21"/>
              </w:rPr>
              <w:t>Report</w:t>
            </w:r>
          </w:p>
        </w:tc>
        <w:tc>
          <w:tcPr>
            <w:tcW w:w="1308" w:type="pct"/>
            <w:gridSpan w:val="2"/>
            <w:tcBorders>
              <w:top w:val="single" w:sz="8" w:space="0" w:color="auto"/>
              <w:left w:val="single" w:sz="4" w:space="0" w:color="auto"/>
              <w:bottom w:val="single" w:sz="8" w:space="0" w:color="auto"/>
              <w:right w:val="single" w:sz="8" w:space="0" w:color="auto"/>
            </w:tcBorders>
          </w:tcPr>
          <w:p w:rsidR="00D1367A" w:rsidRPr="00BE6598" w:rsidRDefault="00D1367A" w:rsidP="001714A8">
            <w:pPr>
              <w:jc w:val="center"/>
              <w:rPr>
                <w:rFonts w:ascii="Arial Narrow" w:hAnsi="Arial Narrow"/>
                <w:sz w:val="21"/>
                <w:szCs w:val="21"/>
              </w:rPr>
            </w:pPr>
          </w:p>
        </w:tc>
        <w:tc>
          <w:tcPr>
            <w:tcW w:w="683" w:type="pct"/>
            <w:tcBorders>
              <w:top w:val="single" w:sz="8" w:space="0" w:color="auto"/>
              <w:left w:val="single" w:sz="8" w:space="0" w:color="auto"/>
              <w:bottom w:val="single" w:sz="8" w:space="0" w:color="auto"/>
              <w:right w:val="single" w:sz="12" w:space="0" w:color="auto"/>
            </w:tcBorders>
          </w:tcPr>
          <w:p w:rsidR="00D1367A" w:rsidRPr="00BE6598" w:rsidRDefault="00D1367A" w:rsidP="001714A8">
            <w:pPr>
              <w:rPr>
                <w:rFonts w:ascii="Arial Narrow" w:hAnsi="Arial Narrow"/>
                <w:sz w:val="21"/>
                <w:szCs w:val="21"/>
              </w:rPr>
            </w:pPr>
          </w:p>
        </w:tc>
      </w:tr>
      <w:tr w:rsidR="00D1367A" w:rsidRPr="00BE6598" w:rsidTr="001714A8">
        <w:trPr>
          <w:trHeight w:val="20"/>
        </w:trPr>
        <w:tc>
          <w:tcPr>
            <w:tcW w:w="1550" w:type="pct"/>
            <w:gridSpan w:val="4"/>
            <w:vMerge/>
            <w:tcBorders>
              <w:top w:val="single" w:sz="12" w:space="0" w:color="auto"/>
              <w:left w:val="single" w:sz="12" w:space="0" w:color="auto"/>
              <w:bottom w:val="single" w:sz="12" w:space="0" w:color="auto"/>
              <w:right w:val="single" w:sz="12" w:space="0" w:color="auto"/>
            </w:tcBorders>
            <w:vAlign w:val="center"/>
          </w:tcPr>
          <w:p w:rsidR="00D1367A" w:rsidRPr="00BE6598" w:rsidRDefault="00D1367A" w:rsidP="001714A8">
            <w:pPr>
              <w:rPr>
                <w:rFonts w:ascii="Arial Narrow" w:hAnsi="Arial Narrow"/>
                <w:b/>
                <w:sz w:val="21"/>
                <w:szCs w:val="21"/>
              </w:rPr>
            </w:pPr>
          </w:p>
        </w:tc>
        <w:tc>
          <w:tcPr>
            <w:tcW w:w="1460" w:type="pct"/>
            <w:gridSpan w:val="6"/>
            <w:tcBorders>
              <w:top w:val="single" w:sz="8" w:space="0" w:color="auto"/>
              <w:left w:val="single" w:sz="12" w:space="0" w:color="auto"/>
              <w:bottom w:val="single" w:sz="12" w:space="0" w:color="auto"/>
              <w:right w:val="single" w:sz="4" w:space="0" w:color="auto"/>
            </w:tcBorders>
            <w:vAlign w:val="center"/>
          </w:tcPr>
          <w:p w:rsidR="00D1367A" w:rsidRPr="00BE6598" w:rsidRDefault="00D1367A" w:rsidP="001714A8">
            <w:pPr>
              <w:rPr>
                <w:rFonts w:ascii="Arial Narrow" w:hAnsi="Arial Narrow"/>
                <w:sz w:val="21"/>
                <w:szCs w:val="21"/>
              </w:rPr>
            </w:pPr>
            <w:r w:rsidRPr="00BE6598">
              <w:rPr>
                <w:rFonts w:ascii="Arial Narrow" w:hAnsi="Arial Narrow"/>
                <w:sz w:val="21"/>
                <w:szCs w:val="21"/>
              </w:rPr>
              <w:t>Others (………)</w:t>
            </w:r>
          </w:p>
        </w:tc>
        <w:tc>
          <w:tcPr>
            <w:tcW w:w="1308" w:type="pct"/>
            <w:gridSpan w:val="2"/>
            <w:tcBorders>
              <w:top w:val="single" w:sz="8" w:space="0" w:color="auto"/>
              <w:left w:val="single" w:sz="4" w:space="0" w:color="auto"/>
              <w:bottom w:val="single" w:sz="12" w:space="0" w:color="auto"/>
              <w:right w:val="single" w:sz="8" w:space="0" w:color="auto"/>
            </w:tcBorders>
          </w:tcPr>
          <w:p w:rsidR="00D1367A" w:rsidRPr="00BE6598" w:rsidRDefault="00D1367A" w:rsidP="001714A8">
            <w:pPr>
              <w:rPr>
                <w:rFonts w:ascii="Arial Narrow" w:hAnsi="Arial Narrow"/>
                <w:sz w:val="21"/>
                <w:szCs w:val="21"/>
              </w:rPr>
            </w:pPr>
          </w:p>
        </w:tc>
        <w:tc>
          <w:tcPr>
            <w:tcW w:w="683" w:type="pct"/>
            <w:tcBorders>
              <w:top w:val="single" w:sz="8" w:space="0" w:color="auto"/>
              <w:left w:val="single" w:sz="8" w:space="0" w:color="auto"/>
              <w:bottom w:val="single" w:sz="12" w:space="0" w:color="auto"/>
              <w:right w:val="single" w:sz="12" w:space="0" w:color="auto"/>
            </w:tcBorders>
          </w:tcPr>
          <w:p w:rsidR="00D1367A" w:rsidRPr="00BE6598" w:rsidRDefault="00D1367A" w:rsidP="001714A8">
            <w:pPr>
              <w:rPr>
                <w:rFonts w:ascii="Arial Narrow" w:hAnsi="Arial Narrow"/>
                <w:sz w:val="21"/>
                <w:szCs w:val="21"/>
              </w:rPr>
            </w:pPr>
          </w:p>
        </w:tc>
      </w:tr>
      <w:tr w:rsidR="00D1367A" w:rsidRPr="00BE6598" w:rsidTr="001714A8">
        <w:trPr>
          <w:trHeight w:val="20"/>
        </w:trPr>
        <w:tc>
          <w:tcPr>
            <w:tcW w:w="1550" w:type="pct"/>
            <w:gridSpan w:val="4"/>
            <w:tcBorders>
              <w:top w:val="single" w:sz="12" w:space="0" w:color="auto"/>
              <w:left w:val="single" w:sz="12" w:space="0" w:color="auto"/>
              <w:bottom w:val="single" w:sz="12" w:space="0" w:color="auto"/>
              <w:right w:val="single" w:sz="12" w:space="0" w:color="auto"/>
            </w:tcBorders>
            <w:vAlign w:val="center"/>
          </w:tcPr>
          <w:p w:rsidR="00D1367A" w:rsidRPr="00BE6598" w:rsidRDefault="00D1367A" w:rsidP="001714A8">
            <w:pPr>
              <w:jc w:val="center"/>
              <w:rPr>
                <w:rFonts w:ascii="Arial Narrow" w:hAnsi="Arial Narrow"/>
                <w:b/>
                <w:sz w:val="21"/>
                <w:szCs w:val="21"/>
              </w:rPr>
            </w:pPr>
            <w:r w:rsidRPr="00BE6598">
              <w:rPr>
                <w:rFonts w:ascii="Arial Narrow" w:hAnsi="Arial Narrow"/>
                <w:b/>
                <w:sz w:val="21"/>
                <w:szCs w:val="21"/>
              </w:rPr>
              <w:t>FINAL EXAM</w:t>
            </w:r>
          </w:p>
        </w:tc>
        <w:tc>
          <w:tcPr>
            <w:tcW w:w="1460" w:type="pct"/>
            <w:gridSpan w:val="6"/>
            <w:tcBorders>
              <w:top w:val="single" w:sz="12" w:space="0" w:color="auto"/>
              <w:left w:val="single" w:sz="12" w:space="0" w:color="auto"/>
              <w:bottom w:val="single" w:sz="8" w:space="0" w:color="auto"/>
              <w:right w:val="single" w:sz="4" w:space="0" w:color="auto"/>
            </w:tcBorders>
          </w:tcPr>
          <w:p w:rsidR="00D1367A" w:rsidRPr="00BE6598" w:rsidRDefault="00D1367A" w:rsidP="001714A8">
            <w:pPr>
              <w:rPr>
                <w:rFonts w:ascii="Arial Narrow" w:hAnsi="Arial Narrow"/>
                <w:sz w:val="21"/>
                <w:szCs w:val="21"/>
              </w:rPr>
            </w:pPr>
            <w:r w:rsidRPr="00BE6598">
              <w:rPr>
                <w:rFonts w:ascii="Arial Narrow" w:hAnsi="Arial Narrow"/>
                <w:sz w:val="21"/>
                <w:szCs w:val="21"/>
              </w:rPr>
              <w:t xml:space="preserve"> </w:t>
            </w:r>
          </w:p>
        </w:tc>
        <w:tc>
          <w:tcPr>
            <w:tcW w:w="1308" w:type="pct"/>
            <w:gridSpan w:val="2"/>
            <w:tcBorders>
              <w:top w:val="single" w:sz="12" w:space="0" w:color="auto"/>
              <w:left w:val="single" w:sz="4" w:space="0" w:color="auto"/>
              <w:bottom w:val="single" w:sz="8" w:space="0" w:color="auto"/>
              <w:right w:val="single" w:sz="8" w:space="0" w:color="auto"/>
            </w:tcBorders>
            <w:vAlign w:val="center"/>
          </w:tcPr>
          <w:p w:rsidR="00D1367A" w:rsidRPr="00BE6598" w:rsidRDefault="00D1367A" w:rsidP="001714A8">
            <w:pPr>
              <w:jc w:val="center"/>
              <w:rPr>
                <w:rFonts w:ascii="Arial Narrow" w:hAnsi="Arial Narrow"/>
                <w:sz w:val="21"/>
                <w:szCs w:val="21"/>
              </w:rPr>
            </w:pPr>
            <w:r w:rsidRPr="00BE6598">
              <w:rPr>
                <w:rFonts w:ascii="Arial Narrow" w:hAnsi="Arial Narrow"/>
                <w:sz w:val="21"/>
                <w:szCs w:val="21"/>
              </w:rPr>
              <w:t>1</w:t>
            </w:r>
          </w:p>
        </w:tc>
        <w:tc>
          <w:tcPr>
            <w:tcW w:w="683" w:type="pct"/>
            <w:tcBorders>
              <w:top w:val="single" w:sz="12" w:space="0" w:color="auto"/>
              <w:left w:val="single" w:sz="8" w:space="0" w:color="auto"/>
              <w:bottom w:val="single" w:sz="8" w:space="0" w:color="auto"/>
              <w:right w:val="single" w:sz="12" w:space="0" w:color="auto"/>
            </w:tcBorders>
            <w:vAlign w:val="center"/>
          </w:tcPr>
          <w:p w:rsidR="00D1367A" w:rsidRPr="00BE6598" w:rsidRDefault="00D1367A" w:rsidP="001714A8">
            <w:pPr>
              <w:jc w:val="center"/>
              <w:rPr>
                <w:rFonts w:ascii="Arial Narrow" w:hAnsi="Arial Narrow"/>
                <w:sz w:val="21"/>
                <w:szCs w:val="21"/>
              </w:rPr>
            </w:pPr>
            <w:r w:rsidRPr="00BE6598">
              <w:rPr>
                <w:rFonts w:ascii="Arial Narrow" w:hAnsi="Arial Narrow"/>
                <w:sz w:val="21"/>
                <w:szCs w:val="21"/>
              </w:rPr>
              <w:t>40</w:t>
            </w:r>
          </w:p>
        </w:tc>
      </w:tr>
      <w:tr w:rsidR="00D1367A" w:rsidRPr="00BE6598" w:rsidTr="001714A8">
        <w:trPr>
          <w:trHeight w:val="20"/>
        </w:trPr>
        <w:tc>
          <w:tcPr>
            <w:tcW w:w="1550" w:type="pct"/>
            <w:gridSpan w:val="4"/>
            <w:tcBorders>
              <w:top w:val="single" w:sz="12" w:space="0" w:color="auto"/>
              <w:left w:val="single" w:sz="12" w:space="0" w:color="auto"/>
              <w:bottom w:val="single" w:sz="12" w:space="0" w:color="auto"/>
              <w:right w:val="single" w:sz="12" w:space="0" w:color="auto"/>
            </w:tcBorders>
            <w:vAlign w:val="center"/>
          </w:tcPr>
          <w:p w:rsidR="00D1367A" w:rsidRPr="00BE6598" w:rsidRDefault="00D1367A" w:rsidP="001714A8">
            <w:pPr>
              <w:jc w:val="center"/>
              <w:rPr>
                <w:rFonts w:ascii="Arial Narrow" w:hAnsi="Arial Narrow"/>
                <w:b/>
                <w:sz w:val="21"/>
                <w:szCs w:val="21"/>
              </w:rPr>
            </w:pPr>
            <w:r w:rsidRPr="00BE6598">
              <w:rPr>
                <w:rFonts w:ascii="Arial Narrow" w:hAnsi="Arial Narrow"/>
                <w:b/>
                <w:sz w:val="21"/>
                <w:szCs w:val="21"/>
              </w:rPr>
              <w:t>PREREQUIEITE(S)</w:t>
            </w:r>
          </w:p>
        </w:tc>
        <w:tc>
          <w:tcPr>
            <w:tcW w:w="3450" w:type="pct"/>
            <w:gridSpan w:val="9"/>
            <w:tcBorders>
              <w:top w:val="single" w:sz="12" w:space="0" w:color="auto"/>
              <w:left w:val="single" w:sz="12" w:space="0" w:color="auto"/>
              <w:bottom w:val="single" w:sz="12" w:space="0" w:color="auto"/>
              <w:right w:val="single" w:sz="12" w:space="0" w:color="auto"/>
            </w:tcBorders>
            <w:vAlign w:val="center"/>
          </w:tcPr>
          <w:p w:rsidR="00D1367A" w:rsidRPr="00BE6598" w:rsidRDefault="00D1367A" w:rsidP="001714A8">
            <w:pPr>
              <w:jc w:val="both"/>
              <w:rPr>
                <w:rFonts w:ascii="Arial Narrow" w:hAnsi="Arial Narrow"/>
                <w:sz w:val="21"/>
                <w:szCs w:val="21"/>
                <w:lang w:val="en-US"/>
              </w:rPr>
            </w:pPr>
            <w:r w:rsidRPr="00BE6598">
              <w:rPr>
                <w:rFonts w:ascii="Arial Narrow" w:hAnsi="Arial Narrow"/>
                <w:sz w:val="21"/>
                <w:szCs w:val="21"/>
                <w:lang w:val="en-US"/>
              </w:rPr>
              <w:t>-</w:t>
            </w:r>
          </w:p>
        </w:tc>
      </w:tr>
      <w:tr w:rsidR="00D1367A" w:rsidRPr="00BE6598" w:rsidTr="001714A8">
        <w:trPr>
          <w:trHeight w:val="20"/>
        </w:trPr>
        <w:tc>
          <w:tcPr>
            <w:tcW w:w="1550" w:type="pct"/>
            <w:gridSpan w:val="4"/>
            <w:tcBorders>
              <w:top w:val="single" w:sz="12" w:space="0" w:color="auto"/>
              <w:left w:val="single" w:sz="12" w:space="0" w:color="auto"/>
              <w:bottom w:val="single" w:sz="12" w:space="0" w:color="auto"/>
              <w:right w:val="single" w:sz="12" w:space="0" w:color="auto"/>
            </w:tcBorders>
            <w:vAlign w:val="center"/>
          </w:tcPr>
          <w:p w:rsidR="00D1367A" w:rsidRPr="00BE6598" w:rsidRDefault="00D1367A" w:rsidP="001714A8">
            <w:pPr>
              <w:jc w:val="center"/>
              <w:rPr>
                <w:rFonts w:ascii="Arial Narrow" w:hAnsi="Arial Narrow"/>
                <w:b/>
                <w:sz w:val="21"/>
                <w:szCs w:val="21"/>
              </w:rPr>
            </w:pPr>
            <w:r w:rsidRPr="00BE6598">
              <w:rPr>
                <w:rFonts w:ascii="Arial Narrow" w:hAnsi="Arial Narrow"/>
                <w:b/>
                <w:sz w:val="21"/>
                <w:szCs w:val="21"/>
              </w:rPr>
              <w:t>COURSE DESCRIPTION</w:t>
            </w:r>
          </w:p>
        </w:tc>
        <w:tc>
          <w:tcPr>
            <w:tcW w:w="3450" w:type="pct"/>
            <w:gridSpan w:val="9"/>
            <w:tcBorders>
              <w:top w:val="single" w:sz="12" w:space="0" w:color="auto"/>
              <w:left w:val="single" w:sz="12" w:space="0" w:color="auto"/>
              <w:bottom w:val="single" w:sz="12" w:space="0" w:color="auto"/>
              <w:right w:val="single" w:sz="12" w:space="0" w:color="auto"/>
            </w:tcBorders>
          </w:tcPr>
          <w:p w:rsidR="00D1367A" w:rsidRPr="00BE6598" w:rsidRDefault="00D1367A" w:rsidP="001714A8">
            <w:pPr>
              <w:rPr>
                <w:rFonts w:ascii="Arial Narrow" w:hAnsi="Arial Narrow"/>
                <w:sz w:val="21"/>
                <w:szCs w:val="21"/>
              </w:rPr>
            </w:pPr>
            <w:r w:rsidRPr="00BE6598">
              <w:rPr>
                <w:rFonts w:ascii="Arial Narrow" w:hAnsi="Arial Narrow"/>
                <w:sz w:val="21"/>
                <w:szCs w:val="21"/>
              </w:rPr>
              <w:t>- Knowledge base of different qualitative research methods,</w:t>
            </w:r>
          </w:p>
          <w:p w:rsidR="00D1367A" w:rsidRPr="00BE6598" w:rsidRDefault="00D1367A" w:rsidP="001714A8">
            <w:pPr>
              <w:rPr>
                <w:rFonts w:ascii="Arial Narrow" w:hAnsi="Arial Narrow"/>
                <w:sz w:val="21"/>
                <w:szCs w:val="21"/>
              </w:rPr>
            </w:pPr>
            <w:r w:rsidRPr="00BE6598">
              <w:rPr>
                <w:rFonts w:ascii="Arial Narrow" w:hAnsi="Arial Narrow"/>
                <w:sz w:val="21"/>
                <w:szCs w:val="21"/>
              </w:rPr>
              <w:t>- Different qualitative research designs,</w:t>
            </w:r>
          </w:p>
          <w:p w:rsidR="00D1367A" w:rsidRPr="00BE6598" w:rsidRDefault="00D1367A" w:rsidP="001714A8">
            <w:pPr>
              <w:rPr>
                <w:rFonts w:ascii="Arial Narrow" w:hAnsi="Arial Narrow"/>
                <w:sz w:val="21"/>
                <w:szCs w:val="21"/>
              </w:rPr>
            </w:pPr>
            <w:r w:rsidRPr="00BE6598">
              <w:rPr>
                <w:rFonts w:ascii="Arial Narrow" w:hAnsi="Arial Narrow"/>
                <w:sz w:val="21"/>
                <w:szCs w:val="21"/>
              </w:rPr>
              <w:t>- Basic steps of qualitative research,</w:t>
            </w:r>
          </w:p>
          <w:p w:rsidR="00D1367A" w:rsidRPr="00BE6598" w:rsidRDefault="00D1367A" w:rsidP="001714A8">
            <w:pPr>
              <w:rPr>
                <w:rFonts w:ascii="Arial Narrow" w:hAnsi="Arial Narrow"/>
                <w:sz w:val="21"/>
                <w:szCs w:val="21"/>
              </w:rPr>
            </w:pPr>
            <w:r w:rsidRPr="00BE6598">
              <w:rPr>
                <w:rFonts w:ascii="Arial Narrow" w:hAnsi="Arial Narrow"/>
                <w:sz w:val="21"/>
                <w:szCs w:val="21"/>
              </w:rPr>
              <w:t>- Implementation of qualitative data analysis,</w:t>
            </w:r>
          </w:p>
          <w:p w:rsidR="00D1367A" w:rsidRPr="00BE6598" w:rsidRDefault="00D1367A" w:rsidP="001714A8">
            <w:pPr>
              <w:rPr>
                <w:rFonts w:ascii="Arial Narrow" w:hAnsi="Arial Narrow"/>
                <w:sz w:val="21"/>
                <w:szCs w:val="21"/>
              </w:rPr>
            </w:pPr>
            <w:r w:rsidRPr="00BE6598">
              <w:rPr>
                <w:rFonts w:ascii="Arial Narrow" w:hAnsi="Arial Narrow"/>
                <w:sz w:val="21"/>
                <w:szCs w:val="21"/>
              </w:rPr>
              <w:t>- Examination of a sample qualitative research topic,</w:t>
            </w:r>
          </w:p>
          <w:p w:rsidR="00D1367A" w:rsidRPr="00BE6598" w:rsidRDefault="00D1367A" w:rsidP="001714A8">
            <w:pPr>
              <w:jc w:val="both"/>
              <w:rPr>
                <w:rFonts w:ascii="Arial Narrow" w:hAnsi="Arial Narrow"/>
                <w:sz w:val="21"/>
                <w:szCs w:val="21"/>
                <w:lang w:val="en-US"/>
              </w:rPr>
            </w:pPr>
            <w:r w:rsidRPr="00BE6598">
              <w:rPr>
                <w:rFonts w:ascii="Arial Narrow" w:hAnsi="Arial Narrow"/>
                <w:sz w:val="21"/>
                <w:szCs w:val="21"/>
              </w:rPr>
              <w:t>cover the content of this course.</w:t>
            </w:r>
          </w:p>
        </w:tc>
      </w:tr>
      <w:tr w:rsidR="00D1367A" w:rsidRPr="00BE6598" w:rsidTr="001714A8">
        <w:trPr>
          <w:trHeight w:val="20"/>
        </w:trPr>
        <w:tc>
          <w:tcPr>
            <w:tcW w:w="1550" w:type="pct"/>
            <w:gridSpan w:val="4"/>
            <w:tcBorders>
              <w:top w:val="single" w:sz="12" w:space="0" w:color="auto"/>
              <w:left w:val="single" w:sz="12" w:space="0" w:color="auto"/>
              <w:bottom w:val="single" w:sz="12" w:space="0" w:color="auto"/>
              <w:right w:val="single" w:sz="12" w:space="0" w:color="auto"/>
            </w:tcBorders>
            <w:vAlign w:val="center"/>
          </w:tcPr>
          <w:p w:rsidR="00D1367A" w:rsidRPr="00BE6598" w:rsidRDefault="00D1367A" w:rsidP="001714A8">
            <w:pPr>
              <w:jc w:val="center"/>
              <w:rPr>
                <w:rFonts w:ascii="Arial Narrow" w:hAnsi="Arial Narrow"/>
                <w:b/>
                <w:sz w:val="21"/>
                <w:szCs w:val="21"/>
              </w:rPr>
            </w:pPr>
            <w:r w:rsidRPr="00BE6598">
              <w:rPr>
                <w:rFonts w:ascii="Arial Narrow" w:hAnsi="Arial Narrow"/>
                <w:b/>
                <w:sz w:val="21"/>
                <w:szCs w:val="21"/>
              </w:rPr>
              <w:t>COURSE OBJECTIVES</w:t>
            </w:r>
          </w:p>
        </w:tc>
        <w:tc>
          <w:tcPr>
            <w:tcW w:w="3450" w:type="pct"/>
            <w:gridSpan w:val="9"/>
            <w:tcBorders>
              <w:top w:val="single" w:sz="12" w:space="0" w:color="auto"/>
              <w:left w:val="single" w:sz="12" w:space="0" w:color="auto"/>
              <w:bottom w:val="single" w:sz="12" w:space="0" w:color="auto"/>
              <w:right w:val="single" w:sz="12" w:space="0" w:color="auto"/>
            </w:tcBorders>
          </w:tcPr>
          <w:p w:rsidR="00D1367A" w:rsidRPr="00BE6598" w:rsidRDefault="00D1367A" w:rsidP="001714A8">
            <w:pPr>
              <w:rPr>
                <w:rFonts w:ascii="Arial Narrow" w:hAnsi="Arial Narrow"/>
                <w:sz w:val="21"/>
                <w:szCs w:val="21"/>
                <w:lang w:val="en-US"/>
              </w:rPr>
            </w:pPr>
            <w:r w:rsidRPr="00BE6598">
              <w:rPr>
                <w:rFonts w:ascii="Arial Narrow" w:hAnsi="Arial Narrow"/>
                <w:sz w:val="21"/>
                <w:szCs w:val="21"/>
              </w:rPr>
              <w:t>The main purpose of this course to help students to be able to plan, design, execute, report in education.  Theoretical knowledge on various research methods will be acquired, from conceptualization to operationalization carrying out research will be executed. Students will understand, explain, predict, develop proposal, implement those proposals, interpret and report research results.</w:t>
            </w:r>
          </w:p>
        </w:tc>
      </w:tr>
      <w:tr w:rsidR="00D1367A" w:rsidRPr="00BE6598" w:rsidTr="001714A8">
        <w:trPr>
          <w:trHeight w:val="20"/>
        </w:trPr>
        <w:tc>
          <w:tcPr>
            <w:tcW w:w="1550" w:type="pct"/>
            <w:gridSpan w:val="4"/>
            <w:tcBorders>
              <w:top w:val="single" w:sz="12" w:space="0" w:color="auto"/>
              <w:left w:val="single" w:sz="12" w:space="0" w:color="auto"/>
              <w:bottom w:val="single" w:sz="12" w:space="0" w:color="auto"/>
              <w:right w:val="single" w:sz="12" w:space="0" w:color="auto"/>
            </w:tcBorders>
            <w:vAlign w:val="center"/>
          </w:tcPr>
          <w:p w:rsidR="00D1367A" w:rsidRPr="00BE6598" w:rsidRDefault="00D1367A" w:rsidP="001714A8">
            <w:pPr>
              <w:jc w:val="center"/>
              <w:rPr>
                <w:rFonts w:ascii="Arial Narrow" w:hAnsi="Arial Narrow"/>
                <w:b/>
                <w:sz w:val="21"/>
                <w:szCs w:val="21"/>
              </w:rPr>
            </w:pPr>
            <w:r w:rsidRPr="00BE6598">
              <w:rPr>
                <w:rFonts w:ascii="Arial Narrow" w:hAnsi="Arial Narrow"/>
                <w:b/>
                <w:sz w:val="21"/>
                <w:szCs w:val="21"/>
              </w:rPr>
              <w:t>ADDITIVE OF COURSE TO APPLY PROFESSIONAL EDUATION</w:t>
            </w:r>
          </w:p>
        </w:tc>
        <w:tc>
          <w:tcPr>
            <w:tcW w:w="3450" w:type="pct"/>
            <w:gridSpan w:val="9"/>
            <w:tcBorders>
              <w:top w:val="single" w:sz="12" w:space="0" w:color="auto"/>
              <w:left w:val="single" w:sz="12" w:space="0" w:color="auto"/>
              <w:bottom w:val="single" w:sz="12" w:space="0" w:color="auto"/>
              <w:right w:val="single" w:sz="12" w:space="0" w:color="auto"/>
            </w:tcBorders>
            <w:vAlign w:val="center"/>
          </w:tcPr>
          <w:p w:rsidR="00D1367A" w:rsidRPr="00BE6598" w:rsidRDefault="00D1367A" w:rsidP="001714A8">
            <w:pPr>
              <w:rPr>
                <w:rFonts w:ascii="Arial Narrow" w:hAnsi="Arial Narrow"/>
                <w:sz w:val="21"/>
                <w:szCs w:val="21"/>
                <w:lang w:val="en-US"/>
              </w:rPr>
            </w:pPr>
            <w:r w:rsidRPr="00BE6598">
              <w:rPr>
                <w:rFonts w:ascii="Arial Narrow" w:hAnsi="Arial Narrow"/>
                <w:sz w:val="21"/>
                <w:szCs w:val="21"/>
                <w:lang w:val="en"/>
              </w:rPr>
              <w:t xml:space="preserve"> </w:t>
            </w:r>
          </w:p>
        </w:tc>
      </w:tr>
      <w:tr w:rsidR="00D1367A" w:rsidRPr="00BE6598" w:rsidTr="001714A8">
        <w:trPr>
          <w:trHeight w:val="20"/>
        </w:trPr>
        <w:tc>
          <w:tcPr>
            <w:tcW w:w="1550" w:type="pct"/>
            <w:gridSpan w:val="4"/>
            <w:tcBorders>
              <w:top w:val="single" w:sz="12" w:space="0" w:color="auto"/>
              <w:left w:val="single" w:sz="12" w:space="0" w:color="auto"/>
              <w:bottom w:val="single" w:sz="12" w:space="0" w:color="auto"/>
              <w:right w:val="single" w:sz="12" w:space="0" w:color="auto"/>
            </w:tcBorders>
            <w:vAlign w:val="center"/>
          </w:tcPr>
          <w:p w:rsidR="00D1367A" w:rsidRPr="00BE6598" w:rsidRDefault="00D1367A" w:rsidP="001714A8">
            <w:pPr>
              <w:jc w:val="center"/>
              <w:rPr>
                <w:rFonts w:ascii="Arial Narrow" w:hAnsi="Arial Narrow"/>
                <w:b/>
                <w:sz w:val="21"/>
                <w:szCs w:val="21"/>
              </w:rPr>
            </w:pPr>
            <w:r w:rsidRPr="00BE6598">
              <w:rPr>
                <w:rFonts w:ascii="Arial Narrow" w:hAnsi="Arial Narrow"/>
                <w:b/>
                <w:sz w:val="21"/>
                <w:szCs w:val="21"/>
              </w:rPr>
              <w:t>COURSE OUTCOMES</w:t>
            </w:r>
          </w:p>
        </w:tc>
        <w:tc>
          <w:tcPr>
            <w:tcW w:w="3450" w:type="pct"/>
            <w:gridSpan w:val="9"/>
            <w:tcBorders>
              <w:top w:val="single" w:sz="12" w:space="0" w:color="auto"/>
              <w:left w:val="single" w:sz="12" w:space="0" w:color="auto"/>
              <w:bottom w:val="single" w:sz="12" w:space="0" w:color="auto"/>
              <w:right w:val="single" w:sz="12" w:space="0" w:color="auto"/>
            </w:tcBorders>
          </w:tcPr>
          <w:p w:rsidR="00D1367A" w:rsidRPr="00BE6598" w:rsidRDefault="00D1367A" w:rsidP="001714A8">
            <w:pPr>
              <w:rPr>
                <w:rFonts w:ascii="Arial Narrow" w:hAnsi="Arial Narrow"/>
                <w:sz w:val="21"/>
                <w:szCs w:val="21"/>
              </w:rPr>
            </w:pPr>
            <w:r w:rsidRPr="00BE6598">
              <w:rPr>
                <w:rFonts w:ascii="Arial Narrow" w:hAnsi="Arial Narrow"/>
                <w:sz w:val="21"/>
                <w:szCs w:val="21"/>
              </w:rPr>
              <w:t>At the end of the course, the students should be able to:</w:t>
            </w:r>
          </w:p>
          <w:p w:rsidR="00D1367A" w:rsidRPr="00BE6598" w:rsidRDefault="00D1367A" w:rsidP="001714A8">
            <w:pPr>
              <w:rPr>
                <w:rFonts w:ascii="Arial Narrow" w:hAnsi="Arial Narrow"/>
                <w:sz w:val="21"/>
                <w:szCs w:val="21"/>
              </w:rPr>
            </w:pPr>
            <w:r w:rsidRPr="00BE6598">
              <w:rPr>
                <w:rFonts w:ascii="Arial Narrow" w:hAnsi="Arial Narrow"/>
                <w:sz w:val="21"/>
                <w:szCs w:val="21"/>
              </w:rPr>
              <w:t>1. understand knowledge base  in different qualitative research methods,</w:t>
            </w:r>
          </w:p>
          <w:p w:rsidR="00D1367A" w:rsidRPr="00BE6598" w:rsidRDefault="00D1367A" w:rsidP="001714A8">
            <w:pPr>
              <w:rPr>
                <w:rFonts w:ascii="Arial Narrow" w:hAnsi="Arial Narrow"/>
                <w:sz w:val="21"/>
                <w:szCs w:val="21"/>
              </w:rPr>
            </w:pPr>
            <w:r w:rsidRPr="00BE6598">
              <w:rPr>
                <w:rFonts w:ascii="Arial Narrow" w:hAnsi="Arial Narrow"/>
                <w:sz w:val="21"/>
                <w:szCs w:val="21"/>
              </w:rPr>
              <w:t>2. learn qualitative research designs,</w:t>
            </w:r>
          </w:p>
          <w:p w:rsidR="00D1367A" w:rsidRPr="00BE6598" w:rsidRDefault="00D1367A" w:rsidP="001714A8">
            <w:pPr>
              <w:rPr>
                <w:rFonts w:ascii="Arial Narrow" w:hAnsi="Arial Narrow"/>
                <w:sz w:val="21"/>
                <w:szCs w:val="21"/>
              </w:rPr>
            </w:pPr>
            <w:r w:rsidRPr="00BE6598">
              <w:rPr>
                <w:rFonts w:ascii="Arial Narrow" w:hAnsi="Arial Narrow"/>
                <w:sz w:val="21"/>
                <w:szCs w:val="21"/>
              </w:rPr>
              <w:t xml:space="preserve">3. comprehend basic steps of qualitative research, </w:t>
            </w:r>
          </w:p>
          <w:p w:rsidR="00D1367A" w:rsidRPr="00BE6598" w:rsidRDefault="00D1367A" w:rsidP="001714A8">
            <w:pPr>
              <w:rPr>
                <w:rFonts w:ascii="Arial Narrow" w:hAnsi="Arial Narrow"/>
                <w:sz w:val="21"/>
                <w:szCs w:val="21"/>
              </w:rPr>
            </w:pPr>
            <w:r w:rsidRPr="00BE6598">
              <w:rPr>
                <w:rFonts w:ascii="Arial Narrow" w:hAnsi="Arial Narrow"/>
                <w:sz w:val="21"/>
                <w:szCs w:val="21"/>
              </w:rPr>
              <w:t>4. interpret qualitative data analysis,</w:t>
            </w:r>
          </w:p>
          <w:p w:rsidR="00D1367A" w:rsidRPr="00BE6598" w:rsidRDefault="00D1367A" w:rsidP="001714A8">
            <w:pPr>
              <w:rPr>
                <w:rFonts w:ascii="Arial Narrow" w:hAnsi="Arial Narrow"/>
                <w:sz w:val="21"/>
                <w:szCs w:val="21"/>
              </w:rPr>
            </w:pPr>
            <w:r w:rsidRPr="00BE6598">
              <w:rPr>
                <w:rFonts w:ascii="Arial Narrow" w:hAnsi="Arial Narrow"/>
                <w:sz w:val="21"/>
                <w:szCs w:val="21"/>
              </w:rPr>
              <w:t>5. use qualitative research methods in education effectively,</w:t>
            </w:r>
          </w:p>
          <w:p w:rsidR="00D1367A" w:rsidRPr="00BE6598" w:rsidRDefault="00D1367A" w:rsidP="001714A8">
            <w:pPr>
              <w:tabs>
                <w:tab w:val="left" w:pos="7800"/>
              </w:tabs>
              <w:rPr>
                <w:rFonts w:ascii="Arial Narrow" w:hAnsi="Arial Narrow"/>
                <w:sz w:val="21"/>
                <w:szCs w:val="21"/>
                <w:lang w:val="en-US"/>
              </w:rPr>
            </w:pPr>
            <w:r w:rsidRPr="00BE6598">
              <w:rPr>
                <w:rFonts w:ascii="Arial Narrow" w:hAnsi="Arial Narrow"/>
                <w:sz w:val="21"/>
                <w:szCs w:val="21"/>
              </w:rPr>
              <w:t>6. plan, design, interpret and report an independent qualitative research</w:t>
            </w:r>
            <w:r w:rsidRPr="00BE6598">
              <w:rPr>
                <w:rFonts w:ascii="Arial Narrow" w:hAnsi="Arial Narrow"/>
                <w:sz w:val="21"/>
                <w:szCs w:val="21"/>
              </w:rPr>
              <w:tab/>
              <w:t>plan, design, interpret and report an independent qualitative research.</w:t>
            </w:r>
          </w:p>
        </w:tc>
      </w:tr>
      <w:tr w:rsidR="00D1367A" w:rsidRPr="00BE6598" w:rsidTr="001714A8">
        <w:trPr>
          <w:trHeight w:val="20"/>
        </w:trPr>
        <w:tc>
          <w:tcPr>
            <w:tcW w:w="1550" w:type="pct"/>
            <w:gridSpan w:val="4"/>
            <w:tcBorders>
              <w:top w:val="single" w:sz="12" w:space="0" w:color="auto"/>
              <w:left w:val="single" w:sz="12" w:space="0" w:color="auto"/>
              <w:bottom w:val="single" w:sz="12" w:space="0" w:color="auto"/>
              <w:right w:val="single" w:sz="12" w:space="0" w:color="auto"/>
            </w:tcBorders>
            <w:vAlign w:val="center"/>
          </w:tcPr>
          <w:p w:rsidR="00D1367A" w:rsidRPr="00BE6598" w:rsidRDefault="00D1367A" w:rsidP="001714A8">
            <w:pPr>
              <w:jc w:val="center"/>
              <w:rPr>
                <w:rFonts w:ascii="Arial Narrow" w:hAnsi="Arial Narrow"/>
                <w:b/>
                <w:sz w:val="21"/>
                <w:szCs w:val="21"/>
              </w:rPr>
            </w:pPr>
            <w:r w:rsidRPr="00BE6598">
              <w:rPr>
                <w:rFonts w:ascii="Arial Narrow" w:hAnsi="Arial Narrow"/>
                <w:b/>
                <w:sz w:val="21"/>
                <w:szCs w:val="21"/>
              </w:rPr>
              <w:t>TEXTBOOK</w:t>
            </w:r>
          </w:p>
        </w:tc>
        <w:tc>
          <w:tcPr>
            <w:tcW w:w="3450" w:type="pct"/>
            <w:gridSpan w:val="9"/>
            <w:tcBorders>
              <w:top w:val="single" w:sz="12" w:space="0" w:color="auto"/>
              <w:left w:val="single" w:sz="12" w:space="0" w:color="auto"/>
              <w:bottom w:val="single" w:sz="12" w:space="0" w:color="auto"/>
              <w:right w:val="single" w:sz="12" w:space="0" w:color="auto"/>
            </w:tcBorders>
          </w:tcPr>
          <w:p w:rsidR="00D1367A" w:rsidRPr="00BE6598" w:rsidRDefault="00D1367A" w:rsidP="001714A8">
            <w:pPr>
              <w:rPr>
                <w:rFonts w:ascii="Arial Narrow" w:hAnsi="Arial Narrow"/>
                <w:sz w:val="21"/>
                <w:szCs w:val="21"/>
              </w:rPr>
            </w:pPr>
            <w:r w:rsidRPr="00BE6598">
              <w:rPr>
                <w:rFonts w:ascii="Arial Narrow" w:hAnsi="Arial Narrow"/>
                <w:b/>
                <w:sz w:val="21"/>
                <w:szCs w:val="21"/>
                <w:lang w:val="da-DK"/>
              </w:rPr>
              <w:t xml:space="preserve"> </w:t>
            </w:r>
            <w:r w:rsidRPr="00BE6598">
              <w:rPr>
                <w:rFonts w:ascii="Arial Narrow" w:hAnsi="Arial Narrow"/>
                <w:sz w:val="21"/>
                <w:szCs w:val="21"/>
              </w:rPr>
              <w:t>1. Balcı, A. (2000). Sosyal bilimlerde araştırma (5. Baskı), Pegema Yayıncılık, Ankara.</w:t>
            </w:r>
          </w:p>
          <w:p w:rsidR="00D1367A" w:rsidRPr="00BE6598" w:rsidRDefault="00D1367A" w:rsidP="001714A8">
            <w:pPr>
              <w:rPr>
                <w:rFonts w:ascii="Arial Narrow" w:hAnsi="Arial Narrow"/>
                <w:sz w:val="21"/>
                <w:szCs w:val="21"/>
              </w:rPr>
            </w:pPr>
            <w:r w:rsidRPr="00BE6598">
              <w:rPr>
                <w:rFonts w:ascii="Arial Narrow" w:hAnsi="Arial Narrow"/>
                <w:sz w:val="21"/>
                <w:szCs w:val="21"/>
              </w:rPr>
              <w:t>2. Miles, M. B. &amp; Huberman, A. M. (1994). An Expanded Sourcebook: Qualitative Data Analysis. Sage: London.</w:t>
            </w:r>
          </w:p>
          <w:p w:rsidR="00D1367A" w:rsidRPr="00BE6598" w:rsidRDefault="00D1367A" w:rsidP="001714A8">
            <w:pPr>
              <w:rPr>
                <w:rFonts w:ascii="Arial Narrow" w:hAnsi="Arial Narrow"/>
                <w:sz w:val="21"/>
                <w:szCs w:val="21"/>
              </w:rPr>
            </w:pPr>
            <w:r w:rsidRPr="00BE6598">
              <w:rPr>
                <w:rFonts w:ascii="Arial Narrow" w:hAnsi="Arial Narrow"/>
                <w:sz w:val="21"/>
                <w:szCs w:val="21"/>
              </w:rPr>
              <w:t>3. Patton, M. Q. (2002). Qualitative Research &amp; Evaluation Methods (3.Baskı). Sage Publications, Thousand Oaks.</w:t>
            </w:r>
          </w:p>
          <w:p w:rsidR="00D1367A" w:rsidRPr="00BE6598" w:rsidRDefault="00D1367A" w:rsidP="001714A8">
            <w:pPr>
              <w:rPr>
                <w:rFonts w:ascii="Arial Narrow" w:hAnsi="Arial Narrow"/>
                <w:sz w:val="21"/>
                <w:szCs w:val="21"/>
              </w:rPr>
            </w:pPr>
            <w:r w:rsidRPr="00BE6598">
              <w:rPr>
                <w:rFonts w:ascii="Arial Narrow" w:hAnsi="Arial Narrow"/>
                <w:sz w:val="21"/>
                <w:szCs w:val="21"/>
              </w:rPr>
              <w:t>4. Yıldırım, A ve Şimşek, H. (1994). Sosyal Bilimlerde Nitel Araştırma Yöntemleri. Ankara</w:t>
            </w:r>
          </w:p>
          <w:p w:rsidR="00D1367A" w:rsidRPr="00BE6598" w:rsidRDefault="00D1367A" w:rsidP="001714A8">
            <w:pPr>
              <w:rPr>
                <w:rFonts w:ascii="Arial Narrow" w:hAnsi="Arial Narrow"/>
                <w:sz w:val="21"/>
                <w:szCs w:val="21"/>
              </w:rPr>
            </w:pPr>
            <w:r w:rsidRPr="00BE6598">
              <w:rPr>
                <w:rFonts w:ascii="Arial Narrow" w:hAnsi="Arial Narrow"/>
                <w:sz w:val="21"/>
                <w:szCs w:val="21"/>
              </w:rPr>
              <w:t>5. Articles (will be submitted by the instructor).</w:t>
            </w:r>
          </w:p>
        </w:tc>
      </w:tr>
      <w:tr w:rsidR="00D1367A" w:rsidRPr="00BE6598" w:rsidTr="001714A8">
        <w:trPr>
          <w:trHeight w:val="20"/>
        </w:trPr>
        <w:tc>
          <w:tcPr>
            <w:tcW w:w="1550" w:type="pct"/>
            <w:gridSpan w:val="4"/>
            <w:tcBorders>
              <w:top w:val="single" w:sz="12" w:space="0" w:color="auto"/>
              <w:left w:val="single" w:sz="12" w:space="0" w:color="auto"/>
              <w:bottom w:val="single" w:sz="12" w:space="0" w:color="auto"/>
              <w:right w:val="single" w:sz="12" w:space="0" w:color="auto"/>
            </w:tcBorders>
            <w:vAlign w:val="center"/>
          </w:tcPr>
          <w:p w:rsidR="00D1367A" w:rsidRPr="00BE6598" w:rsidRDefault="00D1367A" w:rsidP="001714A8">
            <w:pPr>
              <w:jc w:val="center"/>
              <w:rPr>
                <w:rFonts w:ascii="Arial Narrow" w:hAnsi="Arial Narrow"/>
                <w:b/>
                <w:sz w:val="21"/>
                <w:szCs w:val="21"/>
              </w:rPr>
            </w:pPr>
            <w:r w:rsidRPr="00BE6598">
              <w:rPr>
                <w:rFonts w:ascii="Arial Narrow" w:hAnsi="Arial Narrow"/>
                <w:b/>
                <w:sz w:val="21"/>
                <w:szCs w:val="21"/>
              </w:rPr>
              <w:t>OTHER REFERENCES</w:t>
            </w:r>
          </w:p>
        </w:tc>
        <w:tc>
          <w:tcPr>
            <w:tcW w:w="3450" w:type="pct"/>
            <w:gridSpan w:val="9"/>
            <w:tcBorders>
              <w:top w:val="single" w:sz="12" w:space="0" w:color="auto"/>
              <w:left w:val="single" w:sz="12" w:space="0" w:color="auto"/>
              <w:bottom w:val="single" w:sz="12" w:space="0" w:color="auto"/>
              <w:right w:val="single" w:sz="12" w:space="0" w:color="auto"/>
            </w:tcBorders>
          </w:tcPr>
          <w:p w:rsidR="00D1367A" w:rsidRPr="00BE6598" w:rsidRDefault="00D1367A" w:rsidP="001714A8">
            <w:pPr>
              <w:outlineLvl w:val="3"/>
              <w:rPr>
                <w:rFonts w:ascii="Arial Narrow" w:hAnsi="Arial Narrow"/>
                <w:b/>
                <w:bCs/>
                <w:sz w:val="21"/>
                <w:szCs w:val="21"/>
                <w:lang w:val="en-US"/>
              </w:rPr>
            </w:pPr>
            <w:r w:rsidRPr="00BE6598">
              <w:rPr>
                <w:rFonts w:ascii="Arial Narrow" w:hAnsi="Arial Narrow"/>
                <w:bCs/>
                <w:sz w:val="21"/>
                <w:szCs w:val="21"/>
                <w:lang w:val="en-US"/>
              </w:rPr>
              <w:t xml:space="preserve"> </w:t>
            </w:r>
            <w:r w:rsidRPr="00BE6598">
              <w:rPr>
                <w:rFonts w:ascii="Arial Narrow" w:hAnsi="Arial Narrow"/>
                <w:bCs/>
                <w:sz w:val="21"/>
                <w:szCs w:val="21"/>
              </w:rPr>
              <w:t>S.B. Merriam, Qualitative research and case study applications in education, San Francisco: Jossey-Bass, 1998.</w:t>
            </w:r>
          </w:p>
        </w:tc>
      </w:tr>
      <w:tr w:rsidR="00D1367A" w:rsidRPr="00BE6598" w:rsidTr="001714A8">
        <w:trPr>
          <w:trHeight w:val="20"/>
        </w:trPr>
        <w:tc>
          <w:tcPr>
            <w:tcW w:w="1550" w:type="pct"/>
            <w:gridSpan w:val="4"/>
            <w:tcBorders>
              <w:top w:val="single" w:sz="12" w:space="0" w:color="auto"/>
              <w:left w:val="single" w:sz="12" w:space="0" w:color="auto"/>
              <w:bottom w:val="single" w:sz="12" w:space="0" w:color="auto"/>
              <w:right w:val="single" w:sz="12" w:space="0" w:color="auto"/>
            </w:tcBorders>
            <w:vAlign w:val="center"/>
          </w:tcPr>
          <w:p w:rsidR="00D1367A" w:rsidRPr="00BE6598" w:rsidRDefault="00D1367A" w:rsidP="001714A8">
            <w:pPr>
              <w:jc w:val="center"/>
              <w:rPr>
                <w:rFonts w:ascii="Arial Narrow" w:hAnsi="Arial Narrow"/>
                <w:b/>
                <w:sz w:val="21"/>
                <w:szCs w:val="21"/>
              </w:rPr>
            </w:pPr>
            <w:r w:rsidRPr="00BE6598">
              <w:rPr>
                <w:rFonts w:ascii="Arial Narrow" w:hAnsi="Arial Narrow"/>
                <w:b/>
                <w:sz w:val="21"/>
                <w:szCs w:val="21"/>
              </w:rPr>
              <w:t>TOOLS AND EQUIPMENTS REQUIRED</w:t>
            </w:r>
          </w:p>
        </w:tc>
        <w:tc>
          <w:tcPr>
            <w:tcW w:w="3450" w:type="pct"/>
            <w:gridSpan w:val="9"/>
            <w:tcBorders>
              <w:top w:val="single" w:sz="12" w:space="0" w:color="auto"/>
              <w:left w:val="single" w:sz="12" w:space="0" w:color="auto"/>
              <w:bottom w:val="single" w:sz="12" w:space="0" w:color="auto"/>
              <w:right w:val="single" w:sz="12" w:space="0" w:color="auto"/>
            </w:tcBorders>
          </w:tcPr>
          <w:p w:rsidR="00D1367A" w:rsidRPr="00BE6598" w:rsidRDefault="00D1367A" w:rsidP="001714A8">
            <w:pPr>
              <w:jc w:val="both"/>
              <w:rPr>
                <w:rFonts w:ascii="Arial Narrow" w:hAnsi="Arial Narrow"/>
                <w:sz w:val="21"/>
                <w:szCs w:val="21"/>
                <w:lang w:val="en-US"/>
              </w:rPr>
            </w:pPr>
            <w:r w:rsidRPr="00BE6598">
              <w:rPr>
                <w:rFonts w:ascii="Arial Narrow" w:hAnsi="Arial Narrow"/>
                <w:sz w:val="21"/>
                <w:szCs w:val="21"/>
                <w:lang w:val="en-US"/>
              </w:rPr>
              <w:t xml:space="preserve">  -</w:t>
            </w:r>
          </w:p>
        </w:tc>
      </w:tr>
    </w:tbl>
    <w:p w:rsidR="00D1367A" w:rsidRPr="00C44189" w:rsidRDefault="00D1367A" w:rsidP="00D1367A">
      <w:pPr>
        <w:rPr>
          <w:rFonts w:ascii="Arial Narrow" w:hAnsi="Arial Narrow"/>
          <w:bCs/>
          <w:sz w:val="21"/>
          <w:szCs w:val="21"/>
        </w:rPr>
        <w:sectPr w:rsidR="00D1367A" w:rsidRPr="00C44189" w:rsidSect="004D6325">
          <w:pgSz w:w="11907" w:h="16840" w:code="9"/>
          <w:pgMar w:top="709" w:right="1417" w:bottom="709" w:left="1417" w:header="708" w:footer="708" w:gutter="0"/>
          <w:cols w:space="708"/>
        </w:sectPr>
      </w:pPr>
    </w:p>
    <w:p w:rsidR="00D1367A" w:rsidRPr="00BE6598" w:rsidRDefault="00D1367A" w:rsidP="00D1367A">
      <w:pPr>
        <w:rPr>
          <w:rFonts w:ascii="Arial Narrow" w:hAnsi="Arial Narrow"/>
          <w:sz w:val="21"/>
          <w:szCs w:val="21"/>
        </w:rPr>
      </w:pPr>
    </w:p>
    <w:tbl>
      <w:tblPr>
        <w:tblW w:w="536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8"/>
        <w:gridCol w:w="8626"/>
      </w:tblGrid>
      <w:tr w:rsidR="00D1367A" w:rsidRPr="00BE6598" w:rsidTr="001714A8">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1367A" w:rsidRPr="00BE6598" w:rsidRDefault="00D1367A" w:rsidP="001714A8">
            <w:pPr>
              <w:jc w:val="center"/>
              <w:rPr>
                <w:rFonts w:ascii="Arial Narrow" w:hAnsi="Arial Narrow"/>
                <w:b/>
                <w:sz w:val="21"/>
                <w:szCs w:val="21"/>
              </w:rPr>
            </w:pPr>
            <w:r w:rsidRPr="00BE6598">
              <w:rPr>
                <w:rFonts w:ascii="Arial Narrow" w:hAnsi="Arial Narrow"/>
                <w:b/>
                <w:sz w:val="21"/>
                <w:szCs w:val="21"/>
              </w:rPr>
              <w:t>COURSE SYLLABUS</w:t>
            </w:r>
          </w:p>
        </w:tc>
      </w:tr>
      <w:tr w:rsidR="00D1367A" w:rsidRPr="00BE6598" w:rsidTr="001714A8">
        <w:trPr>
          <w:trHeight w:val="20"/>
        </w:trPr>
        <w:tc>
          <w:tcPr>
            <w:tcW w:w="551" w:type="pct"/>
            <w:tcBorders>
              <w:top w:val="single" w:sz="6" w:space="0" w:color="auto"/>
              <w:left w:val="single" w:sz="12" w:space="0" w:color="auto"/>
              <w:bottom w:val="single" w:sz="6" w:space="0" w:color="auto"/>
              <w:right w:val="single" w:sz="6" w:space="0" w:color="auto"/>
            </w:tcBorders>
          </w:tcPr>
          <w:p w:rsidR="00D1367A" w:rsidRPr="00BE6598" w:rsidRDefault="00D1367A" w:rsidP="001714A8">
            <w:pPr>
              <w:jc w:val="center"/>
              <w:rPr>
                <w:rFonts w:ascii="Arial Narrow" w:hAnsi="Arial Narrow"/>
                <w:b/>
                <w:sz w:val="21"/>
                <w:szCs w:val="21"/>
              </w:rPr>
            </w:pPr>
            <w:r w:rsidRPr="00BE6598">
              <w:rPr>
                <w:rFonts w:ascii="Arial Narrow" w:hAnsi="Arial Narrow"/>
                <w:b/>
                <w:sz w:val="21"/>
                <w:szCs w:val="21"/>
              </w:rPr>
              <w:t>WEEK</w:t>
            </w:r>
          </w:p>
        </w:tc>
        <w:tc>
          <w:tcPr>
            <w:tcW w:w="4449" w:type="pct"/>
            <w:tcBorders>
              <w:top w:val="single" w:sz="6" w:space="0" w:color="auto"/>
              <w:left w:val="single" w:sz="6" w:space="0" w:color="auto"/>
              <w:bottom w:val="single" w:sz="6" w:space="0" w:color="auto"/>
              <w:right w:val="single" w:sz="12" w:space="0" w:color="auto"/>
            </w:tcBorders>
          </w:tcPr>
          <w:p w:rsidR="00D1367A" w:rsidRPr="00BE6598" w:rsidRDefault="00D1367A" w:rsidP="001714A8">
            <w:pPr>
              <w:rPr>
                <w:rFonts w:ascii="Arial Narrow" w:hAnsi="Arial Narrow"/>
                <w:b/>
                <w:sz w:val="21"/>
                <w:szCs w:val="21"/>
              </w:rPr>
            </w:pPr>
            <w:r w:rsidRPr="00BE6598">
              <w:rPr>
                <w:rFonts w:ascii="Arial Narrow" w:hAnsi="Arial Narrow"/>
                <w:b/>
                <w:sz w:val="21"/>
                <w:szCs w:val="21"/>
              </w:rPr>
              <w:t xml:space="preserve">TOPICS </w:t>
            </w:r>
          </w:p>
        </w:tc>
      </w:tr>
      <w:tr w:rsidR="00D1367A" w:rsidRPr="00BE6598" w:rsidTr="001714A8">
        <w:trPr>
          <w:trHeight w:val="20"/>
        </w:trPr>
        <w:tc>
          <w:tcPr>
            <w:tcW w:w="551" w:type="pct"/>
            <w:tcBorders>
              <w:top w:val="single" w:sz="6" w:space="0" w:color="auto"/>
              <w:left w:val="single" w:sz="12" w:space="0" w:color="auto"/>
              <w:bottom w:val="single" w:sz="6" w:space="0" w:color="auto"/>
              <w:right w:val="single" w:sz="6" w:space="0" w:color="auto"/>
            </w:tcBorders>
            <w:vAlign w:val="center"/>
          </w:tcPr>
          <w:p w:rsidR="00D1367A" w:rsidRPr="00BE6598" w:rsidRDefault="00D1367A" w:rsidP="001714A8">
            <w:pPr>
              <w:jc w:val="center"/>
              <w:rPr>
                <w:rFonts w:ascii="Arial Narrow" w:hAnsi="Arial Narrow"/>
                <w:sz w:val="21"/>
                <w:szCs w:val="21"/>
              </w:rPr>
            </w:pPr>
            <w:r w:rsidRPr="00BE6598">
              <w:rPr>
                <w:rFonts w:ascii="Arial Narrow" w:hAnsi="Arial Narrow"/>
                <w:sz w:val="21"/>
                <w:szCs w:val="21"/>
              </w:rPr>
              <w:t>1</w:t>
            </w:r>
          </w:p>
        </w:tc>
        <w:tc>
          <w:tcPr>
            <w:tcW w:w="4449" w:type="pct"/>
            <w:tcBorders>
              <w:top w:val="single" w:sz="6" w:space="0" w:color="auto"/>
              <w:left w:val="single" w:sz="6" w:space="0" w:color="auto"/>
              <w:bottom w:val="single" w:sz="6" w:space="0" w:color="auto"/>
              <w:right w:val="single" w:sz="12" w:space="0" w:color="auto"/>
            </w:tcBorders>
          </w:tcPr>
          <w:p w:rsidR="00D1367A" w:rsidRPr="00BE6598" w:rsidRDefault="00D1367A" w:rsidP="001714A8">
            <w:pPr>
              <w:rPr>
                <w:rFonts w:ascii="Arial Narrow" w:hAnsi="Arial Narrow"/>
                <w:b/>
                <w:sz w:val="21"/>
                <w:szCs w:val="21"/>
              </w:rPr>
            </w:pPr>
            <w:r w:rsidRPr="00BE6598">
              <w:rPr>
                <w:rFonts w:ascii="Arial Narrow" w:hAnsi="Arial Narrow"/>
                <w:b/>
                <w:sz w:val="21"/>
                <w:szCs w:val="21"/>
              </w:rPr>
              <w:t xml:space="preserve">I Introduction </w:t>
            </w:r>
          </w:p>
          <w:p w:rsidR="00D1367A" w:rsidRPr="00BE6598" w:rsidRDefault="00D1367A" w:rsidP="001714A8">
            <w:pPr>
              <w:rPr>
                <w:rFonts w:ascii="Arial Narrow" w:hAnsi="Arial Narrow"/>
                <w:sz w:val="21"/>
                <w:szCs w:val="21"/>
              </w:rPr>
            </w:pPr>
            <w:r w:rsidRPr="00BE6598">
              <w:rPr>
                <w:rFonts w:ascii="Arial Narrow" w:hAnsi="Arial Narrow"/>
                <w:sz w:val="21"/>
                <w:szCs w:val="21"/>
              </w:rPr>
              <w:t>Emergence-first research studies</w:t>
            </w:r>
          </w:p>
          <w:p w:rsidR="00D1367A" w:rsidRPr="00BE6598" w:rsidRDefault="00D1367A" w:rsidP="001714A8">
            <w:pPr>
              <w:rPr>
                <w:rFonts w:ascii="Arial Narrow" w:hAnsi="Arial Narrow"/>
                <w:sz w:val="21"/>
                <w:szCs w:val="21"/>
              </w:rPr>
            </w:pPr>
            <w:r w:rsidRPr="00BE6598">
              <w:rPr>
                <w:rFonts w:ascii="Arial Narrow" w:hAnsi="Arial Narrow"/>
                <w:sz w:val="21"/>
                <w:szCs w:val="21"/>
              </w:rPr>
              <w:t>Basic concepts</w:t>
            </w:r>
          </w:p>
          <w:p w:rsidR="00D1367A" w:rsidRPr="00BE6598" w:rsidRDefault="00D1367A" w:rsidP="001714A8">
            <w:pPr>
              <w:rPr>
                <w:rFonts w:ascii="Arial Narrow" w:hAnsi="Arial Narrow"/>
                <w:sz w:val="21"/>
                <w:szCs w:val="21"/>
              </w:rPr>
            </w:pPr>
            <w:r w:rsidRPr="00BE6598">
              <w:rPr>
                <w:rFonts w:ascii="Arial Narrow" w:hAnsi="Arial Narrow"/>
                <w:sz w:val="21"/>
                <w:szCs w:val="21"/>
              </w:rPr>
              <w:t>Philosophical foundations</w:t>
            </w:r>
          </w:p>
          <w:p w:rsidR="00D1367A" w:rsidRPr="00BE6598" w:rsidRDefault="00D1367A" w:rsidP="001714A8">
            <w:pPr>
              <w:rPr>
                <w:rFonts w:ascii="Arial Narrow" w:hAnsi="Arial Narrow"/>
                <w:sz w:val="21"/>
                <w:szCs w:val="21"/>
              </w:rPr>
            </w:pPr>
            <w:r w:rsidRPr="00BE6598">
              <w:rPr>
                <w:rFonts w:ascii="Arial Narrow" w:hAnsi="Arial Narrow"/>
                <w:sz w:val="21"/>
                <w:szCs w:val="21"/>
              </w:rPr>
              <w:t>Basic characteristics</w:t>
            </w:r>
          </w:p>
        </w:tc>
      </w:tr>
      <w:tr w:rsidR="00D1367A" w:rsidRPr="00BE6598" w:rsidTr="001714A8">
        <w:trPr>
          <w:trHeight w:val="20"/>
        </w:trPr>
        <w:tc>
          <w:tcPr>
            <w:tcW w:w="551" w:type="pct"/>
            <w:tcBorders>
              <w:top w:val="single" w:sz="6" w:space="0" w:color="auto"/>
              <w:left w:val="single" w:sz="12" w:space="0" w:color="auto"/>
              <w:bottom w:val="single" w:sz="6" w:space="0" w:color="auto"/>
              <w:right w:val="single" w:sz="6" w:space="0" w:color="auto"/>
            </w:tcBorders>
            <w:vAlign w:val="center"/>
          </w:tcPr>
          <w:p w:rsidR="00D1367A" w:rsidRPr="00BE6598" w:rsidRDefault="00D1367A" w:rsidP="001714A8">
            <w:pPr>
              <w:jc w:val="center"/>
              <w:rPr>
                <w:rFonts w:ascii="Arial Narrow" w:hAnsi="Arial Narrow"/>
                <w:sz w:val="21"/>
                <w:szCs w:val="21"/>
              </w:rPr>
            </w:pPr>
            <w:r w:rsidRPr="00BE6598">
              <w:rPr>
                <w:rFonts w:ascii="Arial Narrow" w:hAnsi="Arial Narrow"/>
                <w:sz w:val="21"/>
                <w:szCs w:val="21"/>
              </w:rPr>
              <w:t>2</w:t>
            </w:r>
          </w:p>
        </w:tc>
        <w:tc>
          <w:tcPr>
            <w:tcW w:w="4449" w:type="pct"/>
            <w:tcBorders>
              <w:top w:val="single" w:sz="6" w:space="0" w:color="auto"/>
              <w:left w:val="single" w:sz="6" w:space="0" w:color="auto"/>
              <w:bottom w:val="single" w:sz="6" w:space="0" w:color="auto"/>
              <w:right w:val="single" w:sz="12" w:space="0" w:color="auto"/>
            </w:tcBorders>
          </w:tcPr>
          <w:p w:rsidR="00D1367A" w:rsidRPr="00BE6598" w:rsidRDefault="00D1367A" w:rsidP="001714A8">
            <w:pPr>
              <w:rPr>
                <w:rFonts w:ascii="Arial Narrow" w:hAnsi="Arial Narrow"/>
                <w:sz w:val="21"/>
                <w:szCs w:val="21"/>
              </w:rPr>
            </w:pPr>
            <w:r w:rsidRPr="00BE6598">
              <w:rPr>
                <w:rFonts w:ascii="Arial Narrow" w:hAnsi="Arial Narrow"/>
                <w:sz w:val="21"/>
                <w:szCs w:val="21"/>
              </w:rPr>
              <w:t>What kind of research topics and what kind of areas</w:t>
            </w:r>
          </w:p>
          <w:p w:rsidR="00D1367A" w:rsidRPr="00BE6598" w:rsidRDefault="00D1367A" w:rsidP="001714A8">
            <w:pPr>
              <w:rPr>
                <w:rFonts w:ascii="Arial Narrow" w:hAnsi="Arial Narrow"/>
                <w:sz w:val="21"/>
                <w:szCs w:val="21"/>
              </w:rPr>
            </w:pPr>
            <w:r w:rsidRPr="00BE6598">
              <w:rPr>
                <w:rFonts w:ascii="Arial Narrow" w:hAnsi="Arial Narrow"/>
                <w:sz w:val="21"/>
                <w:szCs w:val="21"/>
              </w:rPr>
              <w:t>What kind of results are obtained</w:t>
            </w:r>
          </w:p>
          <w:p w:rsidR="00D1367A" w:rsidRPr="00BE6598" w:rsidRDefault="00D1367A" w:rsidP="001714A8">
            <w:pPr>
              <w:rPr>
                <w:rFonts w:ascii="Arial Narrow" w:hAnsi="Arial Narrow"/>
                <w:sz w:val="21"/>
                <w:szCs w:val="21"/>
              </w:rPr>
            </w:pPr>
            <w:r w:rsidRPr="00BE6598">
              <w:rPr>
                <w:rFonts w:ascii="Arial Narrow" w:hAnsi="Arial Narrow"/>
                <w:sz w:val="21"/>
                <w:szCs w:val="21"/>
              </w:rPr>
              <w:t>Qualitative or Quantitative</w:t>
            </w:r>
          </w:p>
        </w:tc>
      </w:tr>
      <w:tr w:rsidR="00D1367A" w:rsidRPr="00BE6598" w:rsidTr="001714A8">
        <w:trPr>
          <w:trHeight w:val="20"/>
        </w:trPr>
        <w:tc>
          <w:tcPr>
            <w:tcW w:w="551" w:type="pct"/>
            <w:tcBorders>
              <w:top w:val="single" w:sz="6" w:space="0" w:color="auto"/>
              <w:left w:val="single" w:sz="12" w:space="0" w:color="auto"/>
              <w:bottom w:val="single" w:sz="6" w:space="0" w:color="auto"/>
              <w:right w:val="single" w:sz="6" w:space="0" w:color="auto"/>
            </w:tcBorders>
            <w:vAlign w:val="center"/>
          </w:tcPr>
          <w:p w:rsidR="00D1367A" w:rsidRPr="00BE6598" w:rsidRDefault="00D1367A" w:rsidP="001714A8">
            <w:pPr>
              <w:jc w:val="center"/>
              <w:rPr>
                <w:rFonts w:ascii="Arial Narrow" w:hAnsi="Arial Narrow"/>
                <w:sz w:val="21"/>
                <w:szCs w:val="21"/>
              </w:rPr>
            </w:pPr>
            <w:r w:rsidRPr="00BE6598">
              <w:rPr>
                <w:rFonts w:ascii="Arial Narrow" w:hAnsi="Arial Narrow"/>
                <w:sz w:val="21"/>
                <w:szCs w:val="21"/>
              </w:rPr>
              <w:t>3</w:t>
            </w:r>
          </w:p>
        </w:tc>
        <w:tc>
          <w:tcPr>
            <w:tcW w:w="4449" w:type="pct"/>
            <w:tcBorders>
              <w:top w:val="single" w:sz="6" w:space="0" w:color="auto"/>
              <w:left w:val="single" w:sz="6" w:space="0" w:color="auto"/>
              <w:bottom w:val="single" w:sz="6" w:space="0" w:color="auto"/>
              <w:right w:val="single" w:sz="12" w:space="0" w:color="auto"/>
            </w:tcBorders>
          </w:tcPr>
          <w:p w:rsidR="00D1367A" w:rsidRPr="00BE6598" w:rsidRDefault="00D1367A" w:rsidP="001714A8">
            <w:pPr>
              <w:rPr>
                <w:rFonts w:ascii="Arial Narrow" w:hAnsi="Arial Narrow"/>
                <w:b/>
                <w:sz w:val="21"/>
                <w:szCs w:val="21"/>
              </w:rPr>
            </w:pPr>
            <w:r w:rsidRPr="00BE6598">
              <w:rPr>
                <w:rFonts w:ascii="Arial Narrow" w:hAnsi="Arial Narrow"/>
                <w:b/>
                <w:sz w:val="21"/>
                <w:szCs w:val="21"/>
              </w:rPr>
              <w:t>II  Types</w:t>
            </w:r>
          </w:p>
          <w:p w:rsidR="00D1367A" w:rsidRPr="00BE6598" w:rsidRDefault="00D1367A" w:rsidP="001714A8">
            <w:pPr>
              <w:ind w:left="708"/>
              <w:contextualSpacing/>
              <w:rPr>
                <w:rFonts w:ascii="Arial Narrow" w:hAnsi="Arial Narrow"/>
                <w:sz w:val="21"/>
                <w:szCs w:val="21"/>
              </w:rPr>
            </w:pPr>
            <w:r w:rsidRPr="00BE6598">
              <w:rPr>
                <w:rFonts w:ascii="Arial Narrow" w:hAnsi="Arial Narrow"/>
                <w:sz w:val="21"/>
                <w:szCs w:val="21"/>
              </w:rPr>
              <w:t xml:space="preserve">Fenomenology </w:t>
            </w:r>
          </w:p>
          <w:p w:rsidR="00D1367A" w:rsidRPr="00BE6598" w:rsidRDefault="00D1367A" w:rsidP="001714A8">
            <w:pPr>
              <w:ind w:left="708"/>
              <w:contextualSpacing/>
              <w:rPr>
                <w:rFonts w:ascii="Arial Narrow" w:hAnsi="Arial Narrow"/>
                <w:sz w:val="21"/>
                <w:szCs w:val="21"/>
              </w:rPr>
            </w:pPr>
            <w:r w:rsidRPr="00BE6598">
              <w:rPr>
                <w:rFonts w:ascii="Arial Narrow" w:hAnsi="Arial Narrow"/>
                <w:sz w:val="21"/>
                <w:szCs w:val="21"/>
              </w:rPr>
              <w:t>Etnography</w:t>
            </w:r>
          </w:p>
          <w:p w:rsidR="00D1367A" w:rsidRPr="00BE6598" w:rsidRDefault="00D1367A" w:rsidP="001714A8">
            <w:pPr>
              <w:ind w:left="708"/>
              <w:contextualSpacing/>
              <w:rPr>
                <w:rFonts w:ascii="Arial Narrow" w:hAnsi="Arial Narrow"/>
                <w:sz w:val="21"/>
                <w:szCs w:val="21"/>
              </w:rPr>
            </w:pPr>
            <w:r w:rsidRPr="00BE6598">
              <w:rPr>
                <w:rFonts w:ascii="Arial Narrow" w:hAnsi="Arial Narrow"/>
                <w:sz w:val="21"/>
                <w:szCs w:val="21"/>
              </w:rPr>
              <w:t>Grounded theory</w:t>
            </w:r>
          </w:p>
          <w:p w:rsidR="00D1367A" w:rsidRPr="00BE6598" w:rsidRDefault="00D1367A" w:rsidP="001714A8">
            <w:pPr>
              <w:ind w:left="708"/>
              <w:contextualSpacing/>
              <w:rPr>
                <w:rFonts w:ascii="Arial Narrow" w:hAnsi="Arial Narrow"/>
                <w:b/>
                <w:sz w:val="21"/>
                <w:szCs w:val="21"/>
              </w:rPr>
            </w:pPr>
            <w:r w:rsidRPr="00BE6598">
              <w:rPr>
                <w:rFonts w:ascii="Arial Narrow" w:hAnsi="Arial Narrow"/>
                <w:sz w:val="21"/>
                <w:szCs w:val="21"/>
              </w:rPr>
              <w:t>Case study</w:t>
            </w:r>
          </w:p>
          <w:p w:rsidR="00D1367A" w:rsidRPr="00BE6598" w:rsidRDefault="00D1367A" w:rsidP="001714A8">
            <w:pPr>
              <w:rPr>
                <w:rFonts w:ascii="Arial Narrow" w:hAnsi="Arial Narrow"/>
                <w:sz w:val="21"/>
                <w:szCs w:val="21"/>
              </w:rPr>
            </w:pPr>
            <w:r w:rsidRPr="00BE6598">
              <w:rPr>
                <w:rFonts w:ascii="Arial Narrow" w:hAnsi="Arial Narrow"/>
                <w:sz w:val="21"/>
                <w:szCs w:val="21"/>
              </w:rPr>
              <w:t>Field research</w:t>
            </w:r>
          </w:p>
        </w:tc>
      </w:tr>
      <w:tr w:rsidR="00D1367A" w:rsidRPr="00BE6598" w:rsidTr="001714A8">
        <w:trPr>
          <w:trHeight w:val="20"/>
        </w:trPr>
        <w:tc>
          <w:tcPr>
            <w:tcW w:w="551" w:type="pct"/>
            <w:tcBorders>
              <w:top w:val="single" w:sz="6" w:space="0" w:color="auto"/>
              <w:left w:val="single" w:sz="12" w:space="0" w:color="auto"/>
              <w:bottom w:val="single" w:sz="6" w:space="0" w:color="auto"/>
              <w:right w:val="single" w:sz="6" w:space="0" w:color="auto"/>
            </w:tcBorders>
            <w:vAlign w:val="center"/>
          </w:tcPr>
          <w:p w:rsidR="00D1367A" w:rsidRPr="00BE6598" w:rsidRDefault="00D1367A" w:rsidP="001714A8">
            <w:pPr>
              <w:jc w:val="center"/>
              <w:rPr>
                <w:rFonts w:ascii="Arial Narrow" w:hAnsi="Arial Narrow"/>
                <w:sz w:val="21"/>
                <w:szCs w:val="21"/>
              </w:rPr>
            </w:pPr>
            <w:r w:rsidRPr="00BE6598">
              <w:rPr>
                <w:rFonts w:ascii="Arial Narrow" w:hAnsi="Arial Narrow"/>
                <w:sz w:val="21"/>
                <w:szCs w:val="21"/>
              </w:rPr>
              <w:t>4</w:t>
            </w:r>
          </w:p>
        </w:tc>
        <w:tc>
          <w:tcPr>
            <w:tcW w:w="4449" w:type="pct"/>
            <w:tcBorders>
              <w:top w:val="single" w:sz="6" w:space="0" w:color="auto"/>
              <w:left w:val="single" w:sz="6" w:space="0" w:color="auto"/>
              <w:bottom w:val="single" w:sz="6" w:space="0" w:color="auto"/>
              <w:right w:val="single" w:sz="12" w:space="0" w:color="auto"/>
            </w:tcBorders>
          </w:tcPr>
          <w:p w:rsidR="00D1367A" w:rsidRPr="00BE6598" w:rsidRDefault="00D1367A" w:rsidP="001714A8">
            <w:pPr>
              <w:ind w:left="708"/>
              <w:contextualSpacing/>
              <w:rPr>
                <w:rFonts w:ascii="Arial Narrow" w:hAnsi="Arial Narrow"/>
                <w:sz w:val="21"/>
                <w:szCs w:val="21"/>
              </w:rPr>
            </w:pPr>
            <w:r w:rsidRPr="00BE6598">
              <w:rPr>
                <w:rFonts w:ascii="Arial Narrow" w:hAnsi="Arial Narrow"/>
                <w:sz w:val="21"/>
                <w:szCs w:val="21"/>
              </w:rPr>
              <w:t>Action research</w:t>
            </w:r>
          </w:p>
          <w:p w:rsidR="00D1367A" w:rsidRPr="00BE6598" w:rsidRDefault="00D1367A" w:rsidP="001714A8">
            <w:pPr>
              <w:ind w:left="708"/>
              <w:contextualSpacing/>
              <w:rPr>
                <w:rFonts w:ascii="Arial Narrow" w:hAnsi="Arial Narrow"/>
                <w:sz w:val="21"/>
                <w:szCs w:val="21"/>
              </w:rPr>
            </w:pPr>
            <w:r w:rsidRPr="00BE6598">
              <w:rPr>
                <w:rFonts w:ascii="Arial Narrow" w:hAnsi="Arial Narrow"/>
                <w:sz w:val="21"/>
                <w:szCs w:val="21"/>
              </w:rPr>
              <w:t xml:space="preserve">Biography </w:t>
            </w:r>
          </w:p>
          <w:p w:rsidR="00D1367A" w:rsidRPr="00BE6598" w:rsidRDefault="00D1367A" w:rsidP="001714A8">
            <w:pPr>
              <w:ind w:left="708"/>
              <w:contextualSpacing/>
              <w:rPr>
                <w:rFonts w:ascii="Arial Narrow" w:hAnsi="Arial Narrow"/>
                <w:sz w:val="21"/>
                <w:szCs w:val="21"/>
              </w:rPr>
            </w:pPr>
            <w:r w:rsidRPr="00BE6598">
              <w:rPr>
                <w:rFonts w:ascii="Arial Narrow" w:hAnsi="Arial Narrow"/>
                <w:sz w:val="21"/>
                <w:szCs w:val="21"/>
              </w:rPr>
              <w:t xml:space="preserve">Narratives </w:t>
            </w:r>
          </w:p>
          <w:p w:rsidR="00D1367A" w:rsidRPr="00BE6598" w:rsidRDefault="00D1367A" w:rsidP="001714A8">
            <w:pPr>
              <w:ind w:left="708"/>
              <w:contextualSpacing/>
              <w:rPr>
                <w:rFonts w:ascii="Arial Narrow" w:hAnsi="Arial Narrow"/>
                <w:sz w:val="21"/>
                <w:szCs w:val="21"/>
              </w:rPr>
            </w:pPr>
            <w:r w:rsidRPr="00BE6598">
              <w:rPr>
                <w:rFonts w:ascii="Arial Narrow" w:hAnsi="Arial Narrow"/>
                <w:sz w:val="21"/>
                <w:szCs w:val="21"/>
              </w:rPr>
              <w:t>Hermeneutical</w:t>
            </w:r>
          </w:p>
          <w:p w:rsidR="00D1367A" w:rsidRPr="00BE6598" w:rsidRDefault="00D1367A" w:rsidP="001714A8">
            <w:pPr>
              <w:rPr>
                <w:rFonts w:ascii="Arial Narrow" w:hAnsi="Arial Narrow"/>
                <w:sz w:val="21"/>
                <w:szCs w:val="21"/>
              </w:rPr>
            </w:pPr>
            <w:r w:rsidRPr="00BE6598">
              <w:rPr>
                <w:rFonts w:ascii="Arial Narrow" w:hAnsi="Arial Narrow"/>
                <w:sz w:val="21"/>
                <w:szCs w:val="21"/>
              </w:rPr>
              <w:t xml:space="preserve"> Group focused studies (type of analysis)</w:t>
            </w:r>
          </w:p>
        </w:tc>
      </w:tr>
      <w:tr w:rsidR="00D1367A" w:rsidRPr="00BE6598" w:rsidTr="001714A8">
        <w:trPr>
          <w:trHeight w:val="20"/>
        </w:trPr>
        <w:tc>
          <w:tcPr>
            <w:tcW w:w="551" w:type="pct"/>
            <w:tcBorders>
              <w:top w:val="single" w:sz="6" w:space="0" w:color="auto"/>
              <w:left w:val="single" w:sz="12" w:space="0" w:color="auto"/>
              <w:bottom w:val="single" w:sz="6" w:space="0" w:color="auto"/>
              <w:right w:val="single" w:sz="6" w:space="0" w:color="auto"/>
            </w:tcBorders>
            <w:vAlign w:val="center"/>
          </w:tcPr>
          <w:p w:rsidR="00D1367A" w:rsidRPr="00BE6598" w:rsidRDefault="00D1367A" w:rsidP="001714A8">
            <w:pPr>
              <w:jc w:val="center"/>
              <w:rPr>
                <w:rFonts w:ascii="Arial Narrow" w:hAnsi="Arial Narrow"/>
                <w:sz w:val="21"/>
                <w:szCs w:val="21"/>
              </w:rPr>
            </w:pPr>
            <w:r w:rsidRPr="00BE6598">
              <w:rPr>
                <w:rFonts w:ascii="Arial Narrow" w:hAnsi="Arial Narrow"/>
                <w:sz w:val="21"/>
                <w:szCs w:val="21"/>
              </w:rPr>
              <w:t>5</w:t>
            </w:r>
          </w:p>
        </w:tc>
        <w:tc>
          <w:tcPr>
            <w:tcW w:w="4449" w:type="pct"/>
            <w:tcBorders>
              <w:top w:val="single" w:sz="6" w:space="0" w:color="auto"/>
              <w:left w:val="single" w:sz="6" w:space="0" w:color="auto"/>
              <w:bottom w:val="single" w:sz="6" w:space="0" w:color="auto"/>
              <w:right w:val="single" w:sz="12" w:space="0" w:color="auto"/>
            </w:tcBorders>
          </w:tcPr>
          <w:p w:rsidR="00D1367A" w:rsidRPr="00BE6598" w:rsidRDefault="00D1367A" w:rsidP="001714A8">
            <w:pPr>
              <w:rPr>
                <w:rFonts w:ascii="Arial Narrow" w:hAnsi="Arial Narrow"/>
                <w:sz w:val="21"/>
                <w:szCs w:val="21"/>
              </w:rPr>
            </w:pPr>
            <w:r w:rsidRPr="00BE6598">
              <w:rPr>
                <w:rFonts w:ascii="Arial Narrow" w:hAnsi="Arial Narrow"/>
                <w:b/>
                <w:sz w:val="21"/>
                <w:szCs w:val="21"/>
              </w:rPr>
              <w:t>III  Sampling and types</w:t>
            </w:r>
            <w:r w:rsidRPr="00BE6598">
              <w:rPr>
                <w:rFonts w:ascii="Arial Narrow" w:hAnsi="Arial Narrow"/>
                <w:i/>
                <w:iCs/>
                <w:sz w:val="21"/>
                <w:szCs w:val="21"/>
              </w:rPr>
              <w:t xml:space="preserve"> (Purposive-Judgement sampling, Convenience sampling, </w:t>
            </w:r>
            <w:r w:rsidRPr="00BE6598">
              <w:rPr>
                <w:rFonts w:ascii="Arial Narrow" w:hAnsi="Arial Narrow"/>
                <w:bCs/>
                <w:i/>
                <w:sz w:val="21"/>
                <w:szCs w:val="21"/>
              </w:rPr>
              <w:t>quota sampling, t</w:t>
            </w:r>
            <w:r w:rsidRPr="00BE6598">
              <w:rPr>
                <w:rFonts w:ascii="Arial Narrow" w:hAnsi="Arial Narrow"/>
                <w:i/>
                <w:iCs/>
                <w:sz w:val="21"/>
                <w:szCs w:val="21"/>
              </w:rPr>
              <w:t>heoretical sampling, snowball sampling)</w:t>
            </w:r>
          </w:p>
        </w:tc>
      </w:tr>
      <w:tr w:rsidR="00D1367A" w:rsidRPr="00BE6598" w:rsidTr="001714A8">
        <w:trPr>
          <w:trHeight w:val="20"/>
        </w:trPr>
        <w:tc>
          <w:tcPr>
            <w:tcW w:w="551"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BE6598" w:rsidRDefault="00D1367A" w:rsidP="001714A8">
            <w:pPr>
              <w:jc w:val="center"/>
              <w:rPr>
                <w:rFonts w:ascii="Arial Narrow" w:hAnsi="Arial Narrow"/>
                <w:sz w:val="21"/>
                <w:szCs w:val="21"/>
              </w:rPr>
            </w:pPr>
            <w:r w:rsidRPr="00BE6598">
              <w:rPr>
                <w:rFonts w:ascii="Arial Narrow" w:hAnsi="Arial Narrow"/>
                <w:sz w:val="21"/>
                <w:szCs w:val="21"/>
              </w:rPr>
              <w:t>6</w:t>
            </w:r>
          </w:p>
        </w:tc>
        <w:tc>
          <w:tcPr>
            <w:tcW w:w="4449" w:type="pct"/>
            <w:tcBorders>
              <w:top w:val="single" w:sz="6" w:space="0" w:color="auto"/>
              <w:left w:val="single" w:sz="6" w:space="0" w:color="auto"/>
              <w:bottom w:val="single" w:sz="6" w:space="0" w:color="auto"/>
              <w:right w:val="single" w:sz="12" w:space="0" w:color="auto"/>
            </w:tcBorders>
            <w:shd w:val="clear" w:color="auto" w:fill="auto"/>
          </w:tcPr>
          <w:p w:rsidR="00D1367A" w:rsidRPr="00BE6598" w:rsidRDefault="00D1367A" w:rsidP="001714A8">
            <w:pPr>
              <w:rPr>
                <w:rFonts w:ascii="Arial Narrow" w:hAnsi="Arial Narrow"/>
                <w:b/>
                <w:sz w:val="21"/>
                <w:szCs w:val="21"/>
              </w:rPr>
            </w:pPr>
            <w:r w:rsidRPr="00BE6598">
              <w:rPr>
                <w:rFonts w:ascii="Arial Narrow" w:hAnsi="Arial Narrow"/>
                <w:b/>
                <w:sz w:val="21"/>
                <w:szCs w:val="21"/>
              </w:rPr>
              <w:t>IV Analysis</w:t>
            </w:r>
          </w:p>
          <w:p w:rsidR="00D1367A" w:rsidRPr="00BE6598" w:rsidRDefault="00D1367A" w:rsidP="00D1367A">
            <w:pPr>
              <w:numPr>
                <w:ilvl w:val="0"/>
                <w:numId w:val="5"/>
              </w:numPr>
              <w:contextualSpacing/>
              <w:rPr>
                <w:rFonts w:ascii="Arial Narrow" w:hAnsi="Arial Narrow"/>
                <w:b/>
                <w:sz w:val="21"/>
                <w:szCs w:val="21"/>
              </w:rPr>
            </w:pPr>
            <w:r w:rsidRPr="00BE6598">
              <w:rPr>
                <w:rFonts w:ascii="Arial Narrow" w:hAnsi="Arial Narrow"/>
                <w:b/>
                <w:sz w:val="21"/>
                <w:szCs w:val="21"/>
              </w:rPr>
              <w:t>Types of analysis</w:t>
            </w:r>
          </w:p>
          <w:p w:rsidR="00D1367A" w:rsidRPr="00BE6598" w:rsidRDefault="00D1367A" w:rsidP="001714A8">
            <w:pPr>
              <w:ind w:left="720"/>
              <w:contextualSpacing/>
              <w:rPr>
                <w:rFonts w:ascii="Arial Narrow" w:hAnsi="Arial Narrow"/>
                <w:sz w:val="21"/>
                <w:szCs w:val="21"/>
              </w:rPr>
            </w:pPr>
            <w:r w:rsidRPr="00BE6598">
              <w:rPr>
                <w:rFonts w:ascii="Arial Narrow" w:hAnsi="Arial Narrow"/>
                <w:sz w:val="21"/>
                <w:szCs w:val="21"/>
              </w:rPr>
              <w:t>Typology, John Lofland &amp; Lyn Lofland</w:t>
            </w:r>
          </w:p>
          <w:p w:rsidR="00D1367A" w:rsidRPr="00BE6598" w:rsidRDefault="00D1367A" w:rsidP="001714A8">
            <w:pPr>
              <w:ind w:left="720"/>
              <w:contextualSpacing/>
              <w:rPr>
                <w:rFonts w:ascii="Arial Narrow" w:hAnsi="Arial Narrow"/>
                <w:sz w:val="21"/>
                <w:szCs w:val="21"/>
              </w:rPr>
            </w:pPr>
            <w:r w:rsidRPr="00BE6598">
              <w:rPr>
                <w:rFonts w:ascii="Arial Narrow" w:hAnsi="Arial Narrow"/>
                <w:sz w:val="21"/>
                <w:szCs w:val="21"/>
              </w:rPr>
              <w:t>Taxonomy ve Domain Analysis James Spradley</w:t>
            </w:r>
          </w:p>
          <w:p w:rsidR="00D1367A" w:rsidRPr="00BE6598" w:rsidRDefault="00D1367A" w:rsidP="001714A8">
            <w:pPr>
              <w:ind w:left="720"/>
              <w:contextualSpacing/>
              <w:rPr>
                <w:rFonts w:ascii="Arial Narrow" w:hAnsi="Arial Narrow"/>
                <w:sz w:val="21"/>
                <w:szCs w:val="21"/>
              </w:rPr>
            </w:pPr>
            <w:r w:rsidRPr="00BE6598">
              <w:rPr>
                <w:rFonts w:ascii="Arial Narrow" w:hAnsi="Arial Narrow"/>
                <w:sz w:val="21"/>
                <w:szCs w:val="21"/>
              </w:rPr>
              <w:t>Constant Comparison/Grounded Theory Anselm Strauss</w:t>
            </w:r>
          </w:p>
          <w:p w:rsidR="00D1367A" w:rsidRPr="00BE6598" w:rsidRDefault="00D1367A" w:rsidP="001714A8">
            <w:pPr>
              <w:rPr>
                <w:rFonts w:ascii="Arial Narrow" w:hAnsi="Arial Narrow"/>
                <w:sz w:val="21"/>
                <w:szCs w:val="21"/>
              </w:rPr>
            </w:pPr>
            <w:r w:rsidRPr="00BE6598">
              <w:rPr>
                <w:rFonts w:ascii="Arial Narrow" w:hAnsi="Arial Narrow"/>
                <w:sz w:val="21"/>
                <w:szCs w:val="21"/>
              </w:rPr>
              <w:t>Analytic Induction F. Znaniecki, Howard Becker, Jack Katz.</w:t>
            </w:r>
          </w:p>
        </w:tc>
      </w:tr>
      <w:tr w:rsidR="00D1367A" w:rsidRPr="00BE6598" w:rsidTr="001714A8">
        <w:trPr>
          <w:trHeight w:val="20"/>
        </w:trPr>
        <w:tc>
          <w:tcPr>
            <w:tcW w:w="551" w:type="pct"/>
            <w:tcBorders>
              <w:top w:val="single" w:sz="6" w:space="0" w:color="auto"/>
              <w:left w:val="single" w:sz="12" w:space="0" w:color="auto"/>
              <w:bottom w:val="single" w:sz="6" w:space="0" w:color="auto"/>
              <w:right w:val="single" w:sz="6" w:space="0" w:color="auto"/>
            </w:tcBorders>
            <w:shd w:val="clear" w:color="auto" w:fill="D9D9D9"/>
            <w:vAlign w:val="center"/>
          </w:tcPr>
          <w:p w:rsidR="00D1367A" w:rsidRPr="00BE6598" w:rsidRDefault="00D1367A" w:rsidP="001714A8">
            <w:pPr>
              <w:jc w:val="center"/>
              <w:rPr>
                <w:rFonts w:ascii="Arial Narrow" w:hAnsi="Arial Narrow"/>
                <w:sz w:val="21"/>
                <w:szCs w:val="21"/>
              </w:rPr>
            </w:pPr>
            <w:r w:rsidRPr="00BE6598">
              <w:rPr>
                <w:rFonts w:ascii="Arial Narrow" w:hAnsi="Arial Narrow"/>
                <w:sz w:val="21"/>
                <w:szCs w:val="21"/>
              </w:rPr>
              <w:t>7-8</w:t>
            </w:r>
          </w:p>
        </w:tc>
        <w:tc>
          <w:tcPr>
            <w:tcW w:w="4449" w:type="pct"/>
            <w:tcBorders>
              <w:top w:val="single" w:sz="6" w:space="0" w:color="auto"/>
              <w:left w:val="single" w:sz="6" w:space="0" w:color="auto"/>
              <w:bottom w:val="single" w:sz="6" w:space="0" w:color="auto"/>
              <w:right w:val="single" w:sz="12" w:space="0" w:color="auto"/>
            </w:tcBorders>
            <w:shd w:val="clear" w:color="auto" w:fill="D9D9D9"/>
          </w:tcPr>
          <w:p w:rsidR="00D1367A" w:rsidRPr="00BE6598" w:rsidRDefault="00D1367A" w:rsidP="001714A8">
            <w:pPr>
              <w:rPr>
                <w:rFonts w:ascii="Arial Narrow" w:hAnsi="Arial Narrow"/>
                <w:sz w:val="21"/>
                <w:szCs w:val="21"/>
              </w:rPr>
            </w:pPr>
            <w:r w:rsidRPr="00BE6598">
              <w:rPr>
                <w:rFonts w:ascii="Arial Narrow" w:hAnsi="Arial Narrow"/>
                <w:sz w:val="21"/>
                <w:szCs w:val="21"/>
              </w:rPr>
              <w:t xml:space="preserve">MID -TERM </w:t>
            </w:r>
          </w:p>
        </w:tc>
      </w:tr>
      <w:tr w:rsidR="00D1367A" w:rsidRPr="00BE6598" w:rsidTr="001714A8">
        <w:trPr>
          <w:trHeight w:val="20"/>
        </w:trPr>
        <w:tc>
          <w:tcPr>
            <w:tcW w:w="551"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BE6598" w:rsidRDefault="00D1367A" w:rsidP="001714A8">
            <w:pPr>
              <w:jc w:val="center"/>
              <w:rPr>
                <w:rFonts w:ascii="Arial Narrow" w:hAnsi="Arial Narrow"/>
                <w:sz w:val="21"/>
                <w:szCs w:val="21"/>
              </w:rPr>
            </w:pPr>
            <w:r w:rsidRPr="00BE6598">
              <w:rPr>
                <w:rFonts w:ascii="Arial Narrow" w:hAnsi="Arial Narrow"/>
                <w:sz w:val="21"/>
                <w:szCs w:val="21"/>
              </w:rPr>
              <w:t>9</w:t>
            </w:r>
          </w:p>
        </w:tc>
        <w:tc>
          <w:tcPr>
            <w:tcW w:w="4449" w:type="pct"/>
            <w:tcBorders>
              <w:top w:val="single" w:sz="6" w:space="0" w:color="auto"/>
              <w:left w:val="single" w:sz="6" w:space="0" w:color="auto"/>
              <w:bottom w:val="single" w:sz="6" w:space="0" w:color="auto"/>
              <w:right w:val="single" w:sz="12" w:space="0" w:color="auto"/>
            </w:tcBorders>
            <w:shd w:val="clear" w:color="auto" w:fill="auto"/>
          </w:tcPr>
          <w:p w:rsidR="00D1367A" w:rsidRPr="00BE6598" w:rsidRDefault="00D1367A" w:rsidP="001714A8">
            <w:pPr>
              <w:ind w:left="720"/>
              <w:contextualSpacing/>
              <w:rPr>
                <w:rFonts w:ascii="Arial Narrow" w:hAnsi="Arial Narrow"/>
                <w:sz w:val="21"/>
                <w:szCs w:val="21"/>
              </w:rPr>
            </w:pPr>
            <w:r w:rsidRPr="00BE6598">
              <w:rPr>
                <w:rFonts w:ascii="Arial Narrow" w:hAnsi="Arial Narrow"/>
                <w:sz w:val="21"/>
                <w:szCs w:val="21"/>
              </w:rPr>
              <w:t>Logical Analysis/Matrix Analysis  Matthew Miles ve Huberman</w:t>
            </w:r>
          </w:p>
          <w:p w:rsidR="00D1367A" w:rsidRPr="00BE6598" w:rsidRDefault="00D1367A" w:rsidP="001714A8">
            <w:pPr>
              <w:ind w:left="720"/>
              <w:contextualSpacing/>
              <w:rPr>
                <w:rFonts w:ascii="Arial Narrow" w:hAnsi="Arial Narrow"/>
                <w:sz w:val="21"/>
                <w:szCs w:val="21"/>
              </w:rPr>
            </w:pPr>
            <w:r w:rsidRPr="00BE6598">
              <w:rPr>
                <w:rFonts w:ascii="Arial Narrow" w:hAnsi="Arial Narrow"/>
                <w:sz w:val="21"/>
                <w:szCs w:val="21"/>
              </w:rPr>
              <w:t>Quasi-statistics Howard Becker</w:t>
            </w:r>
          </w:p>
          <w:p w:rsidR="00D1367A" w:rsidRPr="00BE6598" w:rsidRDefault="00D1367A" w:rsidP="001714A8">
            <w:pPr>
              <w:ind w:left="720"/>
              <w:contextualSpacing/>
              <w:rPr>
                <w:rFonts w:ascii="Arial Narrow" w:hAnsi="Arial Narrow"/>
                <w:sz w:val="21"/>
                <w:szCs w:val="21"/>
              </w:rPr>
            </w:pPr>
            <w:r w:rsidRPr="00BE6598">
              <w:rPr>
                <w:rFonts w:ascii="Arial Narrow" w:hAnsi="Arial Narrow"/>
                <w:sz w:val="21"/>
                <w:szCs w:val="21"/>
              </w:rPr>
              <w:t>Event Analysis/Microanalysis, Frederick Erickson, Kurt Lewin, Edward Hall, Erving Goffman</w:t>
            </w:r>
          </w:p>
          <w:p w:rsidR="00D1367A" w:rsidRPr="00BE6598" w:rsidRDefault="00D1367A" w:rsidP="001714A8">
            <w:pPr>
              <w:ind w:left="720"/>
              <w:contextualSpacing/>
              <w:rPr>
                <w:rFonts w:ascii="Arial Narrow" w:hAnsi="Arial Narrow"/>
                <w:sz w:val="21"/>
                <w:szCs w:val="21"/>
              </w:rPr>
            </w:pPr>
            <w:r w:rsidRPr="00BE6598">
              <w:rPr>
                <w:rFonts w:ascii="Arial Narrow" w:hAnsi="Arial Narrow"/>
                <w:sz w:val="21"/>
                <w:szCs w:val="21"/>
              </w:rPr>
              <w:t>Metaphorical Analysis Michael Patton, Nick Smith</w:t>
            </w:r>
          </w:p>
          <w:p w:rsidR="00D1367A" w:rsidRPr="00BE6598" w:rsidRDefault="00D1367A" w:rsidP="001714A8">
            <w:pPr>
              <w:rPr>
                <w:rFonts w:ascii="Arial Narrow" w:hAnsi="Arial Narrow"/>
                <w:sz w:val="21"/>
                <w:szCs w:val="21"/>
              </w:rPr>
            </w:pPr>
            <w:r w:rsidRPr="00BE6598">
              <w:rPr>
                <w:rFonts w:ascii="Arial Narrow" w:hAnsi="Arial Narrow"/>
                <w:sz w:val="21"/>
                <w:szCs w:val="21"/>
              </w:rPr>
              <w:t>Hermeneutical Analysis Max Van Manen</w:t>
            </w:r>
          </w:p>
        </w:tc>
      </w:tr>
      <w:tr w:rsidR="00D1367A" w:rsidRPr="00BE6598" w:rsidTr="001714A8">
        <w:trPr>
          <w:trHeight w:val="20"/>
        </w:trPr>
        <w:tc>
          <w:tcPr>
            <w:tcW w:w="551"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BE6598" w:rsidRDefault="00D1367A" w:rsidP="001714A8">
            <w:pPr>
              <w:jc w:val="center"/>
              <w:rPr>
                <w:rFonts w:ascii="Arial Narrow" w:hAnsi="Arial Narrow"/>
                <w:sz w:val="21"/>
                <w:szCs w:val="21"/>
              </w:rPr>
            </w:pPr>
            <w:r w:rsidRPr="00BE6598">
              <w:rPr>
                <w:rFonts w:ascii="Arial Narrow" w:hAnsi="Arial Narrow"/>
                <w:sz w:val="21"/>
                <w:szCs w:val="21"/>
              </w:rPr>
              <w:t>10</w:t>
            </w:r>
          </w:p>
        </w:tc>
        <w:tc>
          <w:tcPr>
            <w:tcW w:w="4449" w:type="pct"/>
            <w:tcBorders>
              <w:top w:val="single" w:sz="6" w:space="0" w:color="auto"/>
              <w:left w:val="single" w:sz="6" w:space="0" w:color="auto"/>
              <w:bottom w:val="single" w:sz="6" w:space="0" w:color="auto"/>
              <w:right w:val="single" w:sz="12" w:space="0" w:color="auto"/>
            </w:tcBorders>
            <w:shd w:val="clear" w:color="auto" w:fill="auto"/>
          </w:tcPr>
          <w:p w:rsidR="00D1367A" w:rsidRPr="00BE6598" w:rsidRDefault="00D1367A" w:rsidP="001714A8">
            <w:pPr>
              <w:ind w:left="720"/>
              <w:contextualSpacing/>
              <w:rPr>
                <w:rFonts w:ascii="Arial Narrow" w:hAnsi="Arial Narrow"/>
                <w:sz w:val="21"/>
                <w:szCs w:val="21"/>
              </w:rPr>
            </w:pPr>
            <w:r w:rsidRPr="00BE6598">
              <w:rPr>
                <w:rFonts w:ascii="Arial Narrow" w:hAnsi="Arial Narrow"/>
                <w:sz w:val="21"/>
                <w:szCs w:val="21"/>
              </w:rPr>
              <w:t>Phenomenology/Heuristic Analysis Clark Moustakas</w:t>
            </w:r>
          </w:p>
          <w:p w:rsidR="00D1367A" w:rsidRPr="00BE6598" w:rsidRDefault="00D1367A" w:rsidP="001714A8">
            <w:pPr>
              <w:ind w:left="720"/>
              <w:contextualSpacing/>
              <w:rPr>
                <w:rFonts w:ascii="Arial Narrow" w:hAnsi="Arial Narrow"/>
                <w:sz w:val="21"/>
                <w:szCs w:val="21"/>
              </w:rPr>
            </w:pPr>
            <w:r w:rsidRPr="00BE6598">
              <w:rPr>
                <w:rFonts w:ascii="Arial Narrow" w:hAnsi="Arial Narrow"/>
                <w:sz w:val="21"/>
                <w:szCs w:val="21"/>
              </w:rPr>
              <w:t>Discourse analysis James Gee</w:t>
            </w:r>
          </w:p>
          <w:p w:rsidR="00D1367A" w:rsidRPr="00BE6598" w:rsidRDefault="00D1367A" w:rsidP="001714A8">
            <w:pPr>
              <w:ind w:left="720"/>
              <w:contextualSpacing/>
              <w:rPr>
                <w:rFonts w:ascii="Arial Narrow" w:hAnsi="Arial Narrow"/>
                <w:sz w:val="21"/>
                <w:szCs w:val="21"/>
              </w:rPr>
            </w:pPr>
            <w:r w:rsidRPr="00BE6598">
              <w:rPr>
                <w:rFonts w:ascii="Arial Narrow" w:hAnsi="Arial Narrow"/>
                <w:sz w:val="21"/>
                <w:szCs w:val="21"/>
              </w:rPr>
              <w:t>Narrative Analysis Catherine Reisman</w:t>
            </w:r>
          </w:p>
          <w:p w:rsidR="00D1367A" w:rsidRPr="00BE6598" w:rsidRDefault="00D1367A" w:rsidP="001714A8">
            <w:pPr>
              <w:ind w:left="720"/>
              <w:contextualSpacing/>
              <w:rPr>
                <w:rFonts w:ascii="Arial Narrow" w:hAnsi="Arial Narrow"/>
                <w:sz w:val="21"/>
                <w:szCs w:val="21"/>
              </w:rPr>
            </w:pPr>
            <w:r w:rsidRPr="00BE6598">
              <w:rPr>
                <w:rFonts w:ascii="Arial Narrow" w:hAnsi="Arial Narrow"/>
                <w:sz w:val="21"/>
                <w:szCs w:val="21"/>
              </w:rPr>
              <w:t>Semiotics  Peter Manning</w:t>
            </w:r>
          </w:p>
          <w:p w:rsidR="00D1367A" w:rsidRPr="00BE6598" w:rsidRDefault="00D1367A" w:rsidP="001714A8">
            <w:pPr>
              <w:rPr>
                <w:rFonts w:ascii="Arial Narrow" w:hAnsi="Arial Narrow"/>
                <w:sz w:val="21"/>
                <w:szCs w:val="21"/>
              </w:rPr>
            </w:pPr>
            <w:r w:rsidRPr="00BE6598">
              <w:rPr>
                <w:rFonts w:ascii="Arial Narrow" w:hAnsi="Arial Narrow"/>
                <w:sz w:val="21"/>
                <w:szCs w:val="21"/>
              </w:rPr>
              <w:t>Content Analysis R. P. Weber</w:t>
            </w:r>
          </w:p>
        </w:tc>
      </w:tr>
      <w:tr w:rsidR="00D1367A" w:rsidRPr="00BE6598" w:rsidTr="001714A8">
        <w:trPr>
          <w:trHeight w:val="20"/>
        </w:trPr>
        <w:tc>
          <w:tcPr>
            <w:tcW w:w="551"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BE6598" w:rsidRDefault="00D1367A" w:rsidP="001714A8">
            <w:pPr>
              <w:jc w:val="center"/>
              <w:rPr>
                <w:rFonts w:ascii="Arial Narrow" w:hAnsi="Arial Narrow"/>
                <w:sz w:val="21"/>
                <w:szCs w:val="21"/>
              </w:rPr>
            </w:pPr>
            <w:r w:rsidRPr="00BE6598">
              <w:rPr>
                <w:rFonts w:ascii="Arial Narrow" w:hAnsi="Arial Narrow"/>
                <w:sz w:val="21"/>
                <w:szCs w:val="21"/>
              </w:rPr>
              <w:t>11</w:t>
            </w:r>
          </w:p>
        </w:tc>
        <w:tc>
          <w:tcPr>
            <w:tcW w:w="4449" w:type="pct"/>
            <w:tcBorders>
              <w:top w:val="single" w:sz="6" w:space="0" w:color="auto"/>
              <w:left w:val="single" w:sz="6" w:space="0" w:color="auto"/>
              <w:bottom w:val="single" w:sz="6" w:space="0" w:color="auto"/>
              <w:right w:val="single" w:sz="12" w:space="0" w:color="auto"/>
            </w:tcBorders>
            <w:shd w:val="clear" w:color="auto" w:fill="auto"/>
          </w:tcPr>
          <w:p w:rsidR="00D1367A" w:rsidRPr="00BE6598" w:rsidRDefault="00D1367A" w:rsidP="00D1367A">
            <w:pPr>
              <w:numPr>
                <w:ilvl w:val="0"/>
                <w:numId w:val="5"/>
              </w:numPr>
              <w:contextualSpacing/>
              <w:rPr>
                <w:rFonts w:ascii="Arial Narrow" w:hAnsi="Arial Narrow"/>
                <w:b/>
                <w:sz w:val="21"/>
                <w:szCs w:val="21"/>
              </w:rPr>
            </w:pPr>
            <w:r w:rsidRPr="00BE6598">
              <w:rPr>
                <w:rFonts w:ascii="Arial Narrow" w:hAnsi="Arial Narrow"/>
                <w:b/>
                <w:sz w:val="21"/>
                <w:szCs w:val="21"/>
              </w:rPr>
              <w:t>Types and characteristics of interview</w:t>
            </w:r>
          </w:p>
          <w:p w:rsidR="00D1367A" w:rsidRPr="00BE6598" w:rsidRDefault="00D1367A" w:rsidP="001714A8">
            <w:pPr>
              <w:ind w:left="720"/>
              <w:contextualSpacing/>
              <w:rPr>
                <w:rFonts w:ascii="Arial Narrow" w:hAnsi="Arial Narrow"/>
                <w:b/>
                <w:sz w:val="21"/>
                <w:szCs w:val="21"/>
              </w:rPr>
            </w:pPr>
            <w:r w:rsidRPr="00BE6598">
              <w:rPr>
                <w:rFonts w:ascii="Arial Narrow" w:hAnsi="Arial Narrow"/>
                <w:sz w:val="21"/>
                <w:szCs w:val="21"/>
                <w:lang w:val="en"/>
              </w:rPr>
              <w:t>i. Tightly structured</w:t>
            </w:r>
            <w:r w:rsidRPr="00BE6598">
              <w:rPr>
                <w:rFonts w:ascii="Arial Narrow" w:hAnsi="Arial Narrow"/>
                <w:sz w:val="21"/>
                <w:szCs w:val="21"/>
                <w:lang w:val="en"/>
              </w:rPr>
              <w:br/>
              <w:t>ii. Structured</w:t>
            </w:r>
            <w:r w:rsidRPr="00BE6598">
              <w:rPr>
                <w:rFonts w:ascii="Arial Narrow" w:hAnsi="Arial Narrow"/>
                <w:sz w:val="21"/>
                <w:szCs w:val="21"/>
                <w:lang w:val="en"/>
              </w:rPr>
              <w:br/>
              <w:t>iii. Loosely structured</w:t>
            </w:r>
          </w:p>
          <w:p w:rsidR="00D1367A" w:rsidRPr="00BE6598" w:rsidRDefault="00D1367A" w:rsidP="00D1367A">
            <w:pPr>
              <w:numPr>
                <w:ilvl w:val="0"/>
                <w:numId w:val="5"/>
              </w:numPr>
              <w:contextualSpacing/>
              <w:rPr>
                <w:rFonts w:ascii="Arial Narrow" w:hAnsi="Arial Narrow"/>
                <w:b/>
                <w:sz w:val="21"/>
                <w:szCs w:val="21"/>
              </w:rPr>
            </w:pPr>
            <w:r w:rsidRPr="00BE6598">
              <w:rPr>
                <w:rFonts w:ascii="Arial Narrow" w:hAnsi="Arial Narrow"/>
                <w:b/>
                <w:sz w:val="21"/>
                <w:szCs w:val="21"/>
              </w:rPr>
              <w:t>Observation</w:t>
            </w:r>
            <w:r w:rsidRPr="00BE6598">
              <w:rPr>
                <w:rFonts w:ascii="Arial Narrow" w:hAnsi="Arial Narrow"/>
                <w:sz w:val="21"/>
                <w:szCs w:val="21"/>
              </w:rPr>
              <w:t xml:space="preserve"> (Participant Observation, Nonparticipant Observation)</w:t>
            </w:r>
          </w:p>
          <w:p w:rsidR="00D1367A" w:rsidRPr="00BE6598" w:rsidRDefault="00D1367A" w:rsidP="001714A8">
            <w:pPr>
              <w:rPr>
                <w:rFonts w:ascii="Arial Narrow" w:hAnsi="Arial Narrow"/>
                <w:b/>
                <w:sz w:val="21"/>
                <w:szCs w:val="21"/>
              </w:rPr>
            </w:pPr>
            <w:r w:rsidRPr="00BE6598">
              <w:rPr>
                <w:rFonts w:ascii="Arial Narrow" w:hAnsi="Arial Narrow"/>
                <w:b/>
                <w:sz w:val="21"/>
                <w:szCs w:val="21"/>
              </w:rPr>
              <w:tab/>
            </w:r>
            <w:r w:rsidRPr="00BE6598">
              <w:rPr>
                <w:rFonts w:ascii="Arial Narrow" w:hAnsi="Arial Narrow"/>
                <w:b/>
                <w:sz w:val="21"/>
                <w:szCs w:val="21"/>
              </w:rPr>
              <w:tab/>
              <w:t>Observation records</w:t>
            </w:r>
          </w:p>
          <w:p w:rsidR="00D1367A" w:rsidRPr="00BE6598" w:rsidRDefault="00D1367A" w:rsidP="001714A8">
            <w:pPr>
              <w:rPr>
                <w:rFonts w:ascii="Arial Narrow" w:hAnsi="Arial Narrow"/>
                <w:sz w:val="21"/>
                <w:szCs w:val="21"/>
              </w:rPr>
            </w:pPr>
            <w:r w:rsidRPr="00BE6598">
              <w:rPr>
                <w:rFonts w:ascii="Arial Narrow" w:hAnsi="Arial Narrow"/>
                <w:b/>
                <w:sz w:val="21"/>
                <w:szCs w:val="21"/>
              </w:rPr>
              <w:t xml:space="preserve">      D. Document analysis and artifact analysis</w:t>
            </w:r>
          </w:p>
        </w:tc>
      </w:tr>
      <w:tr w:rsidR="00D1367A" w:rsidRPr="00BE6598" w:rsidTr="001714A8">
        <w:trPr>
          <w:trHeight w:val="20"/>
        </w:trPr>
        <w:tc>
          <w:tcPr>
            <w:tcW w:w="551"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BE6598" w:rsidRDefault="00D1367A" w:rsidP="001714A8">
            <w:pPr>
              <w:jc w:val="center"/>
              <w:rPr>
                <w:rFonts w:ascii="Arial Narrow" w:hAnsi="Arial Narrow"/>
                <w:sz w:val="21"/>
                <w:szCs w:val="21"/>
              </w:rPr>
            </w:pPr>
            <w:r w:rsidRPr="00BE6598">
              <w:rPr>
                <w:rFonts w:ascii="Arial Narrow" w:hAnsi="Arial Narrow"/>
                <w:sz w:val="21"/>
                <w:szCs w:val="21"/>
              </w:rPr>
              <w:t>12</w:t>
            </w:r>
          </w:p>
        </w:tc>
        <w:tc>
          <w:tcPr>
            <w:tcW w:w="4449" w:type="pct"/>
            <w:tcBorders>
              <w:top w:val="single" w:sz="6" w:space="0" w:color="auto"/>
              <w:left w:val="single" w:sz="6" w:space="0" w:color="auto"/>
              <w:bottom w:val="single" w:sz="6" w:space="0" w:color="auto"/>
              <w:right w:val="single" w:sz="12" w:space="0" w:color="auto"/>
            </w:tcBorders>
            <w:shd w:val="clear" w:color="auto" w:fill="auto"/>
          </w:tcPr>
          <w:p w:rsidR="00D1367A" w:rsidRPr="00BE6598" w:rsidRDefault="00D1367A" w:rsidP="001714A8">
            <w:pPr>
              <w:rPr>
                <w:rFonts w:ascii="Arial Narrow" w:hAnsi="Arial Narrow"/>
                <w:b/>
                <w:sz w:val="21"/>
                <w:szCs w:val="21"/>
              </w:rPr>
            </w:pPr>
            <w:r w:rsidRPr="00BE6598">
              <w:rPr>
                <w:rFonts w:ascii="Arial Narrow" w:hAnsi="Arial Narrow"/>
                <w:b/>
                <w:sz w:val="21"/>
                <w:szCs w:val="21"/>
              </w:rPr>
              <w:t>V Coding of data</w:t>
            </w:r>
          </w:p>
          <w:p w:rsidR="00D1367A" w:rsidRPr="00BE6598" w:rsidRDefault="00D1367A" w:rsidP="00D1367A">
            <w:pPr>
              <w:numPr>
                <w:ilvl w:val="0"/>
                <w:numId w:val="6"/>
              </w:numPr>
              <w:contextualSpacing/>
              <w:rPr>
                <w:rFonts w:ascii="Arial Narrow" w:hAnsi="Arial Narrow"/>
                <w:b/>
                <w:sz w:val="21"/>
                <w:szCs w:val="21"/>
              </w:rPr>
            </w:pPr>
            <w:r w:rsidRPr="00BE6598">
              <w:rPr>
                <w:rFonts w:ascii="Arial Narrow" w:hAnsi="Arial Narrow"/>
                <w:b/>
                <w:sz w:val="21"/>
                <w:szCs w:val="21"/>
              </w:rPr>
              <w:t>Data sources and characteristics</w:t>
            </w:r>
          </w:p>
          <w:p w:rsidR="00D1367A" w:rsidRPr="00BE6598" w:rsidRDefault="00D1367A" w:rsidP="00D1367A">
            <w:pPr>
              <w:numPr>
                <w:ilvl w:val="0"/>
                <w:numId w:val="6"/>
              </w:numPr>
              <w:contextualSpacing/>
              <w:rPr>
                <w:rFonts w:ascii="Arial Narrow" w:hAnsi="Arial Narrow"/>
                <w:b/>
                <w:sz w:val="21"/>
                <w:szCs w:val="21"/>
              </w:rPr>
            </w:pPr>
            <w:r w:rsidRPr="00BE6598">
              <w:rPr>
                <w:rFonts w:ascii="Arial Narrow" w:hAnsi="Arial Narrow"/>
                <w:b/>
                <w:sz w:val="21"/>
                <w:szCs w:val="21"/>
              </w:rPr>
              <w:t xml:space="preserve">Analsis  </w:t>
            </w:r>
          </w:p>
          <w:p w:rsidR="00D1367A" w:rsidRPr="00BE6598" w:rsidRDefault="00D1367A" w:rsidP="001714A8">
            <w:pPr>
              <w:ind w:left="705"/>
              <w:contextualSpacing/>
              <w:rPr>
                <w:rFonts w:ascii="Arial Narrow" w:hAnsi="Arial Narrow"/>
                <w:b/>
                <w:sz w:val="21"/>
                <w:szCs w:val="21"/>
              </w:rPr>
            </w:pPr>
            <w:r w:rsidRPr="00BE6598">
              <w:rPr>
                <w:rFonts w:ascii="Arial Narrow" w:hAnsi="Arial Narrow"/>
                <w:sz w:val="21"/>
                <w:szCs w:val="21"/>
                <w:lang w:val="en"/>
              </w:rPr>
              <w:t>i. Data recording and transcription (video, audio, paper-pencil)</w:t>
            </w:r>
          </w:p>
          <w:p w:rsidR="00D1367A" w:rsidRPr="00BE6598" w:rsidRDefault="00D1367A" w:rsidP="001714A8">
            <w:pPr>
              <w:rPr>
                <w:rFonts w:ascii="Arial Narrow" w:hAnsi="Arial Narrow"/>
                <w:sz w:val="21"/>
                <w:szCs w:val="21"/>
              </w:rPr>
            </w:pPr>
            <w:r w:rsidRPr="00BE6598">
              <w:rPr>
                <w:rFonts w:ascii="Arial Narrow" w:hAnsi="Arial Narrow"/>
                <w:sz w:val="21"/>
                <w:szCs w:val="21"/>
              </w:rPr>
              <w:t>Coding types (</w:t>
            </w:r>
            <w:r w:rsidRPr="00BE6598">
              <w:rPr>
                <w:rFonts w:ascii="Arial Narrow" w:hAnsi="Arial Narrow"/>
                <w:sz w:val="21"/>
                <w:szCs w:val="21"/>
                <w:lang w:val="en"/>
              </w:rPr>
              <w:t>Levels, processes, titles, perceptions, open areas</w:t>
            </w:r>
            <w:r w:rsidRPr="00BE6598">
              <w:rPr>
                <w:rFonts w:ascii="Arial Narrow" w:hAnsi="Arial Narrow"/>
                <w:sz w:val="21"/>
                <w:szCs w:val="21"/>
              </w:rPr>
              <w:t>)</w:t>
            </w:r>
          </w:p>
          <w:p w:rsidR="00D1367A" w:rsidRPr="00BE6598" w:rsidRDefault="00D1367A" w:rsidP="001714A8">
            <w:pPr>
              <w:ind w:left="1065"/>
              <w:contextualSpacing/>
              <w:rPr>
                <w:rFonts w:ascii="Arial Narrow" w:hAnsi="Arial Narrow"/>
                <w:sz w:val="21"/>
                <w:szCs w:val="21"/>
              </w:rPr>
            </w:pPr>
            <w:r w:rsidRPr="00BE6598">
              <w:rPr>
                <w:rFonts w:ascii="Arial Narrow" w:hAnsi="Arial Narrow"/>
                <w:b/>
                <w:sz w:val="21"/>
                <w:szCs w:val="21"/>
              </w:rPr>
              <w:t>Categories and the formation process of themes and cautions (</w:t>
            </w:r>
            <w:r w:rsidRPr="00BE6598">
              <w:rPr>
                <w:rFonts w:ascii="Arial Narrow" w:hAnsi="Arial Narrow"/>
                <w:sz w:val="21"/>
                <w:szCs w:val="21"/>
              </w:rPr>
              <w:t xml:space="preserve">Open Coding, </w:t>
            </w:r>
            <w:r w:rsidRPr="00BE6598">
              <w:rPr>
                <w:rFonts w:ascii="Arial Narrow" w:hAnsi="Arial Narrow"/>
                <w:sz w:val="21"/>
                <w:szCs w:val="21"/>
                <w:u w:val="single"/>
              </w:rPr>
              <w:t>Axial Coding, Selective Coding</w:t>
            </w:r>
            <w:r w:rsidRPr="00BE6598">
              <w:rPr>
                <w:rFonts w:ascii="Arial Narrow" w:hAnsi="Arial Narrow"/>
                <w:sz w:val="21"/>
                <w:szCs w:val="21"/>
              </w:rPr>
              <w:t>)</w:t>
            </w:r>
          </w:p>
          <w:p w:rsidR="00D1367A" w:rsidRPr="00BE6598" w:rsidRDefault="00D1367A" w:rsidP="001714A8">
            <w:pPr>
              <w:rPr>
                <w:rFonts w:ascii="Arial Narrow" w:hAnsi="Arial Narrow"/>
                <w:sz w:val="21"/>
                <w:szCs w:val="21"/>
              </w:rPr>
            </w:pPr>
            <w:r w:rsidRPr="00BE6598">
              <w:rPr>
                <w:rFonts w:ascii="Arial Narrow" w:hAnsi="Arial Narrow"/>
                <w:b/>
                <w:sz w:val="21"/>
                <w:szCs w:val="21"/>
              </w:rPr>
              <w:t xml:space="preserve">           C.Qualitative analysis types according to analysis </w:t>
            </w:r>
          </w:p>
        </w:tc>
      </w:tr>
      <w:tr w:rsidR="00D1367A" w:rsidRPr="00BE6598" w:rsidTr="001714A8">
        <w:trPr>
          <w:trHeight w:val="20"/>
        </w:trPr>
        <w:tc>
          <w:tcPr>
            <w:tcW w:w="551"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BE6598" w:rsidRDefault="00D1367A" w:rsidP="001714A8">
            <w:pPr>
              <w:jc w:val="center"/>
              <w:rPr>
                <w:rFonts w:ascii="Arial Narrow" w:hAnsi="Arial Narrow"/>
                <w:sz w:val="21"/>
                <w:szCs w:val="21"/>
              </w:rPr>
            </w:pPr>
            <w:r w:rsidRPr="00BE6598">
              <w:rPr>
                <w:rFonts w:ascii="Arial Narrow" w:hAnsi="Arial Narrow"/>
                <w:sz w:val="21"/>
                <w:szCs w:val="21"/>
              </w:rPr>
              <w:t>13</w:t>
            </w:r>
          </w:p>
        </w:tc>
        <w:tc>
          <w:tcPr>
            <w:tcW w:w="4449" w:type="pct"/>
            <w:tcBorders>
              <w:top w:val="single" w:sz="6" w:space="0" w:color="auto"/>
              <w:left w:val="single" w:sz="6" w:space="0" w:color="auto"/>
              <w:bottom w:val="single" w:sz="6" w:space="0" w:color="auto"/>
              <w:right w:val="single" w:sz="12" w:space="0" w:color="auto"/>
            </w:tcBorders>
            <w:shd w:val="clear" w:color="auto" w:fill="auto"/>
          </w:tcPr>
          <w:p w:rsidR="00D1367A" w:rsidRPr="00BE6598" w:rsidRDefault="00D1367A" w:rsidP="001714A8">
            <w:pPr>
              <w:rPr>
                <w:rFonts w:ascii="Arial Narrow" w:hAnsi="Arial Narrow"/>
                <w:sz w:val="21"/>
                <w:szCs w:val="21"/>
                <w:u w:val="single"/>
              </w:rPr>
            </w:pPr>
            <w:r w:rsidRPr="00BE6598">
              <w:rPr>
                <w:rFonts w:ascii="Arial Narrow" w:hAnsi="Arial Narrow"/>
                <w:b/>
                <w:sz w:val="21"/>
                <w:szCs w:val="21"/>
              </w:rPr>
              <w:t xml:space="preserve">VI Validity, Reliability, Generalizability, </w:t>
            </w:r>
            <w:r w:rsidRPr="00BE6598">
              <w:rPr>
                <w:rFonts w:ascii="Arial Narrow" w:hAnsi="Arial Narrow"/>
                <w:sz w:val="21"/>
                <w:szCs w:val="21"/>
                <w:u w:val="single"/>
              </w:rPr>
              <w:t>Triangulation:</w:t>
            </w:r>
          </w:p>
          <w:p w:rsidR="00D1367A" w:rsidRPr="00BE6598" w:rsidRDefault="00D1367A" w:rsidP="00D1367A">
            <w:pPr>
              <w:numPr>
                <w:ilvl w:val="0"/>
                <w:numId w:val="7"/>
              </w:numPr>
              <w:contextualSpacing/>
              <w:rPr>
                <w:rFonts w:ascii="Arial Narrow" w:hAnsi="Arial Narrow"/>
                <w:sz w:val="21"/>
                <w:szCs w:val="21"/>
              </w:rPr>
            </w:pPr>
            <w:r w:rsidRPr="00BE6598">
              <w:rPr>
                <w:rFonts w:ascii="Arial Narrow" w:hAnsi="Arial Narrow"/>
                <w:sz w:val="21"/>
                <w:szCs w:val="21"/>
                <w:u w:val="single"/>
              </w:rPr>
              <w:t>Member Checking</w:t>
            </w:r>
            <w:r w:rsidRPr="00BE6598">
              <w:rPr>
                <w:rFonts w:ascii="Arial Narrow" w:hAnsi="Arial Narrow"/>
                <w:sz w:val="21"/>
                <w:szCs w:val="21"/>
              </w:rPr>
              <w:t>:</w:t>
            </w:r>
          </w:p>
          <w:p w:rsidR="00D1367A" w:rsidRPr="00BE6598" w:rsidRDefault="00D1367A" w:rsidP="00D1367A">
            <w:pPr>
              <w:numPr>
                <w:ilvl w:val="0"/>
                <w:numId w:val="7"/>
              </w:numPr>
              <w:contextualSpacing/>
              <w:rPr>
                <w:rFonts w:ascii="Arial Narrow" w:hAnsi="Arial Narrow"/>
                <w:sz w:val="21"/>
                <w:szCs w:val="21"/>
              </w:rPr>
            </w:pPr>
            <w:r w:rsidRPr="00BE6598">
              <w:rPr>
                <w:rFonts w:ascii="Arial Narrow" w:hAnsi="Arial Narrow"/>
                <w:sz w:val="21"/>
                <w:szCs w:val="21"/>
                <w:u w:val="single"/>
              </w:rPr>
              <w:t>Outlier Analysis</w:t>
            </w:r>
            <w:r w:rsidRPr="00BE6598">
              <w:rPr>
                <w:rFonts w:ascii="Arial Narrow" w:hAnsi="Arial Narrow"/>
                <w:sz w:val="21"/>
                <w:szCs w:val="21"/>
              </w:rPr>
              <w:t>:</w:t>
            </w:r>
          </w:p>
          <w:p w:rsidR="00D1367A" w:rsidRPr="00BE6598" w:rsidRDefault="00D1367A" w:rsidP="00D1367A">
            <w:pPr>
              <w:numPr>
                <w:ilvl w:val="0"/>
                <w:numId w:val="7"/>
              </w:numPr>
              <w:contextualSpacing/>
              <w:rPr>
                <w:rFonts w:ascii="Arial Narrow" w:hAnsi="Arial Narrow"/>
                <w:sz w:val="21"/>
                <w:szCs w:val="21"/>
              </w:rPr>
            </w:pPr>
            <w:r w:rsidRPr="00BE6598">
              <w:rPr>
                <w:rFonts w:ascii="Arial Narrow" w:hAnsi="Arial Narrow"/>
                <w:sz w:val="21"/>
                <w:szCs w:val="21"/>
                <w:u w:val="single"/>
              </w:rPr>
              <w:t>Pattern Matching</w:t>
            </w:r>
            <w:r w:rsidRPr="00BE6598">
              <w:rPr>
                <w:rFonts w:ascii="Arial Narrow" w:hAnsi="Arial Narrow"/>
                <w:sz w:val="21"/>
                <w:szCs w:val="21"/>
              </w:rPr>
              <w:t>:</w:t>
            </w:r>
          </w:p>
          <w:p w:rsidR="00D1367A" w:rsidRPr="00BE6598" w:rsidRDefault="00D1367A" w:rsidP="00D1367A">
            <w:pPr>
              <w:numPr>
                <w:ilvl w:val="0"/>
                <w:numId w:val="7"/>
              </w:numPr>
              <w:contextualSpacing/>
              <w:rPr>
                <w:rFonts w:ascii="Arial Narrow" w:hAnsi="Arial Narrow"/>
                <w:sz w:val="21"/>
                <w:szCs w:val="21"/>
              </w:rPr>
            </w:pPr>
            <w:r w:rsidRPr="00BE6598">
              <w:rPr>
                <w:rFonts w:ascii="Arial Narrow" w:hAnsi="Arial Narrow"/>
                <w:sz w:val="21"/>
                <w:szCs w:val="21"/>
                <w:u w:val="single"/>
              </w:rPr>
              <w:t>Representativeness Check</w:t>
            </w:r>
            <w:r w:rsidRPr="00BE6598">
              <w:rPr>
                <w:rFonts w:ascii="Arial Narrow" w:hAnsi="Arial Narrow"/>
                <w:sz w:val="21"/>
                <w:szCs w:val="21"/>
              </w:rPr>
              <w:t>:</w:t>
            </w:r>
          </w:p>
          <w:p w:rsidR="00D1367A" w:rsidRPr="00BE6598" w:rsidRDefault="00D1367A" w:rsidP="00D1367A">
            <w:pPr>
              <w:numPr>
                <w:ilvl w:val="0"/>
                <w:numId w:val="7"/>
              </w:numPr>
              <w:contextualSpacing/>
              <w:rPr>
                <w:rFonts w:ascii="Arial Narrow" w:hAnsi="Arial Narrow"/>
                <w:sz w:val="21"/>
                <w:szCs w:val="21"/>
              </w:rPr>
            </w:pPr>
            <w:r w:rsidRPr="00BE6598">
              <w:rPr>
                <w:rFonts w:ascii="Arial Narrow" w:hAnsi="Arial Narrow"/>
                <w:sz w:val="21"/>
                <w:szCs w:val="21"/>
                <w:u w:val="single"/>
              </w:rPr>
              <w:t>Coding Check multiple coders</w:t>
            </w:r>
            <w:r w:rsidRPr="00BE6598">
              <w:rPr>
                <w:rFonts w:ascii="Arial Narrow" w:hAnsi="Arial Narrow"/>
                <w:sz w:val="21"/>
                <w:szCs w:val="21"/>
              </w:rPr>
              <w:t>:</w:t>
            </w:r>
          </w:p>
          <w:p w:rsidR="00D1367A" w:rsidRPr="00BE6598" w:rsidRDefault="00D1367A" w:rsidP="00D1367A">
            <w:pPr>
              <w:numPr>
                <w:ilvl w:val="0"/>
                <w:numId w:val="7"/>
              </w:numPr>
              <w:autoSpaceDE w:val="0"/>
              <w:autoSpaceDN w:val="0"/>
              <w:adjustRightInd w:val="0"/>
              <w:contextualSpacing/>
              <w:rPr>
                <w:rFonts w:ascii="Arial Narrow" w:hAnsi="Arial Narrow"/>
                <w:sz w:val="21"/>
                <w:szCs w:val="21"/>
              </w:rPr>
            </w:pPr>
            <w:r w:rsidRPr="00BE6598">
              <w:rPr>
                <w:rFonts w:ascii="Arial Narrow" w:hAnsi="Arial Narrow"/>
                <w:sz w:val="21"/>
                <w:szCs w:val="21"/>
              </w:rPr>
              <w:t>Prolonged engagement</w:t>
            </w:r>
          </w:p>
          <w:p w:rsidR="00D1367A" w:rsidRPr="00BE6598" w:rsidRDefault="00D1367A" w:rsidP="00D1367A">
            <w:pPr>
              <w:numPr>
                <w:ilvl w:val="0"/>
                <w:numId w:val="7"/>
              </w:numPr>
              <w:autoSpaceDE w:val="0"/>
              <w:autoSpaceDN w:val="0"/>
              <w:adjustRightInd w:val="0"/>
              <w:contextualSpacing/>
              <w:rPr>
                <w:rFonts w:ascii="Arial Narrow" w:hAnsi="Arial Narrow"/>
                <w:sz w:val="21"/>
                <w:szCs w:val="21"/>
              </w:rPr>
            </w:pPr>
            <w:r w:rsidRPr="00BE6598">
              <w:rPr>
                <w:rFonts w:ascii="Arial Narrow" w:hAnsi="Arial Narrow"/>
                <w:sz w:val="21"/>
                <w:szCs w:val="21"/>
              </w:rPr>
              <w:lastRenderedPageBreak/>
              <w:t>Persistent observation</w:t>
            </w:r>
          </w:p>
          <w:p w:rsidR="00D1367A" w:rsidRPr="00BE6598" w:rsidRDefault="00D1367A" w:rsidP="00D1367A">
            <w:pPr>
              <w:numPr>
                <w:ilvl w:val="0"/>
                <w:numId w:val="7"/>
              </w:numPr>
              <w:autoSpaceDE w:val="0"/>
              <w:autoSpaceDN w:val="0"/>
              <w:adjustRightInd w:val="0"/>
              <w:contextualSpacing/>
              <w:rPr>
                <w:rFonts w:ascii="Arial Narrow" w:hAnsi="Arial Narrow"/>
                <w:sz w:val="21"/>
                <w:szCs w:val="21"/>
              </w:rPr>
            </w:pPr>
            <w:r w:rsidRPr="00BE6598">
              <w:rPr>
                <w:rFonts w:ascii="Arial Narrow" w:hAnsi="Arial Narrow"/>
                <w:sz w:val="21"/>
                <w:szCs w:val="21"/>
              </w:rPr>
              <w:t>Referential adequacy</w:t>
            </w:r>
          </w:p>
          <w:p w:rsidR="00D1367A" w:rsidRPr="00BE6598" w:rsidRDefault="00D1367A" w:rsidP="00D1367A">
            <w:pPr>
              <w:numPr>
                <w:ilvl w:val="0"/>
                <w:numId w:val="7"/>
              </w:numPr>
              <w:autoSpaceDE w:val="0"/>
              <w:autoSpaceDN w:val="0"/>
              <w:adjustRightInd w:val="0"/>
              <w:contextualSpacing/>
              <w:rPr>
                <w:rFonts w:ascii="Arial Narrow" w:hAnsi="Arial Narrow"/>
                <w:sz w:val="21"/>
                <w:szCs w:val="21"/>
              </w:rPr>
            </w:pPr>
            <w:r w:rsidRPr="00BE6598">
              <w:rPr>
                <w:rFonts w:ascii="Arial Narrow" w:hAnsi="Arial Narrow"/>
                <w:sz w:val="21"/>
                <w:szCs w:val="21"/>
              </w:rPr>
              <w:t xml:space="preserve"> Peer debriefing</w:t>
            </w:r>
          </w:p>
          <w:p w:rsidR="00D1367A" w:rsidRPr="00BE6598" w:rsidRDefault="00D1367A" w:rsidP="00D1367A">
            <w:pPr>
              <w:numPr>
                <w:ilvl w:val="0"/>
                <w:numId w:val="7"/>
              </w:numPr>
              <w:autoSpaceDE w:val="0"/>
              <w:autoSpaceDN w:val="0"/>
              <w:adjustRightInd w:val="0"/>
              <w:contextualSpacing/>
              <w:rPr>
                <w:rFonts w:ascii="Arial Narrow" w:hAnsi="Arial Narrow"/>
                <w:sz w:val="21"/>
                <w:szCs w:val="21"/>
              </w:rPr>
            </w:pPr>
            <w:r w:rsidRPr="00BE6598">
              <w:rPr>
                <w:rFonts w:ascii="Arial Narrow" w:hAnsi="Arial Narrow"/>
                <w:sz w:val="21"/>
                <w:szCs w:val="21"/>
              </w:rPr>
              <w:t>Reflexive journal</w:t>
            </w:r>
          </w:p>
          <w:p w:rsidR="00D1367A" w:rsidRPr="00BE6598" w:rsidRDefault="00D1367A" w:rsidP="00D1367A">
            <w:pPr>
              <w:numPr>
                <w:ilvl w:val="0"/>
                <w:numId w:val="7"/>
              </w:numPr>
              <w:autoSpaceDE w:val="0"/>
              <w:autoSpaceDN w:val="0"/>
              <w:adjustRightInd w:val="0"/>
              <w:contextualSpacing/>
              <w:rPr>
                <w:rFonts w:ascii="Arial Narrow" w:hAnsi="Arial Narrow"/>
                <w:sz w:val="21"/>
                <w:szCs w:val="21"/>
              </w:rPr>
            </w:pPr>
            <w:r w:rsidRPr="00BE6598">
              <w:rPr>
                <w:rFonts w:ascii="Arial Narrow" w:hAnsi="Arial Narrow"/>
                <w:sz w:val="21"/>
                <w:szCs w:val="21"/>
              </w:rPr>
              <w:t>Thick description</w:t>
            </w:r>
          </w:p>
          <w:p w:rsidR="00D1367A" w:rsidRPr="00BE6598" w:rsidRDefault="00D1367A" w:rsidP="00D1367A">
            <w:pPr>
              <w:numPr>
                <w:ilvl w:val="0"/>
                <w:numId w:val="7"/>
              </w:numPr>
              <w:autoSpaceDE w:val="0"/>
              <w:autoSpaceDN w:val="0"/>
              <w:adjustRightInd w:val="0"/>
              <w:contextualSpacing/>
              <w:rPr>
                <w:rFonts w:ascii="Arial Narrow" w:hAnsi="Arial Narrow"/>
                <w:sz w:val="21"/>
                <w:szCs w:val="21"/>
              </w:rPr>
            </w:pPr>
            <w:r w:rsidRPr="00BE6598">
              <w:rPr>
                <w:rFonts w:ascii="Arial Narrow" w:hAnsi="Arial Narrow"/>
                <w:sz w:val="21"/>
                <w:szCs w:val="21"/>
              </w:rPr>
              <w:t>Purposive sampling</w:t>
            </w:r>
          </w:p>
          <w:p w:rsidR="00D1367A" w:rsidRPr="00BE6598" w:rsidRDefault="00D1367A" w:rsidP="001714A8">
            <w:pPr>
              <w:rPr>
                <w:rFonts w:ascii="Arial Narrow" w:hAnsi="Arial Narrow"/>
                <w:sz w:val="21"/>
                <w:szCs w:val="21"/>
              </w:rPr>
            </w:pPr>
            <w:r w:rsidRPr="00BE6598">
              <w:rPr>
                <w:rFonts w:ascii="Arial Narrow" w:hAnsi="Arial Narrow"/>
                <w:sz w:val="21"/>
                <w:szCs w:val="21"/>
              </w:rPr>
              <w:t>Audit trail. (Lincoln and Guba, Erlandson et al. 1993)</w:t>
            </w:r>
          </w:p>
        </w:tc>
      </w:tr>
      <w:tr w:rsidR="00D1367A" w:rsidRPr="00BE6598" w:rsidTr="001714A8">
        <w:trPr>
          <w:trHeight w:val="20"/>
        </w:trPr>
        <w:tc>
          <w:tcPr>
            <w:tcW w:w="551"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BE6598" w:rsidRDefault="00D1367A" w:rsidP="001714A8">
            <w:pPr>
              <w:jc w:val="center"/>
              <w:rPr>
                <w:rFonts w:ascii="Arial Narrow" w:hAnsi="Arial Narrow"/>
                <w:sz w:val="21"/>
                <w:szCs w:val="21"/>
              </w:rPr>
            </w:pPr>
            <w:r w:rsidRPr="00BE6598">
              <w:rPr>
                <w:rFonts w:ascii="Arial Narrow" w:hAnsi="Arial Narrow"/>
                <w:sz w:val="21"/>
                <w:szCs w:val="21"/>
              </w:rPr>
              <w:lastRenderedPageBreak/>
              <w:t>14</w:t>
            </w:r>
          </w:p>
        </w:tc>
        <w:tc>
          <w:tcPr>
            <w:tcW w:w="4449" w:type="pct"/>
            <w:tcBorders>
              <w:top w:val="single" w:sz="6" w:space="0" w:color="auto"/>
              <w:left w:val="single" w:sz="6" w:space="0" w:color="auto"/>
              <w:bottom w:val="single" w:sz="6" w:space="0" w:color="auto"/>
              <w:right w:val="single" w:sz="12" w:space="0" w:color="auto"/>
            </w:tcBorders>
            <w:shd w:val="clear" w:color="auto" w:fill="auto"/>
          </w:tcPr>
          <w:p w:rsidR="00D1367A" w:rsidRPr="00BE6598" w:rsidRDefault="00D1367A" w:rsidP="001714A8">
            <w:pPr>
              <w:rPr>
                <w:rFonts w:ascii="Arial Narrow" w:hAnsi="Arial Narrow"/>
                <w:b/>
                <w:sz w:val="21"/>
                <w:szCs w:val="21"/>
              </w:rPr>
            </w:pPr>
            <w:r w:rsidRPr="00BE6598">
              <w:rPr>
                <w:rFonts w:ascii="Arial Narrow" w:hAnsi="Arial Narrow"/>
                <w:b/>
                <w:sz w:val="21"/>
                <w:szCs w:val="21"/>
              </w:rPr>
              <w:t>VII  Reporting</w:t>
            </w:r>
          </w:p>
        </w:tc>
      </w:tr>
      <w:tr w:rsidR="00D1367A" w:rsidRPr="00BE6598" w:rsidTr="001714A8">
        <w:trPr>
          <w:trHeight w:val="20"/>
        </w:trPr>
        <w:tc>
          <w:tcPr>
            <w:tcW w:w="551" w:type="pct"/>
            <w:tcBorders>
              <w:top w:val="single" w:sz="6" w:space="0" w:color="auto"/>
              <w:left w:val="single" w:sz="12" w:space="0" w:color="auto"/>
              <w:bottom w:val="single" w:sz="12" w:space="0" w:color="auto"/>
              <w:right w:val="single" w:sz="6" w:space="0" w:color="auto"/>
            </w:tcBorders>
            <w:shd w:val="clear" w:color="auto" w:fill="D9D9D9"/>
            <w:vAlign w:val="center"/>
          </w:tcPr>
          <w:p w:rsidR="00D1367A" w:rsidRPr="00BE6598" w:rsidRDefault="00D1367A" w:rsidP="001714A8">
            <w:pPr>
              <w:jc w:val="center"/>
              <w:rPr>
                <w:rFonts w:ascii="Arial Narrow" w:hAnsi="Arial Narrow"/>
                <w:sz w:val="21"/>
                <w:szCs w:val="21"/>
              </w:rPr>
            </w:pPr>
            <w:r w:rsidRPr="00BE6598">
              <w:rPr>
                <w:rFonts w:ascii="Arial Narrow" w:hAnsi="Arial Narrow"/>
                <w:sz w:val="21"/>
                <w:szCs w:val="21"/>
              </w:rPr>
              <w:t>15-16</w:t>
            </w:r>
          </w:p>
        </w:tc>
        <w:tc>
          <w:tcPr>
            <w:tcW w:w="4449" w:type="pct"/>
            <w:tcBorders>
              <w:top w:val="single" w:sz="6" w:space="0" w:color="auto"/>
              <w:left w:val="single" w:sz="6" w:space="0" w:color="auto"/>
              <w:bottom w:val="single" w:sz="12" w:space="0" w:color="auto"/>
              <w:right w:val="single" w:sz="12" w:space="0" w:color="auto"/>
            </w:tcBorders>
            <w:shd w:val="clear" w:color="auto" w:fill="D9D9D9"/>
            <w:vAlign w:val="center"/>
          </w:tcPr>
          <w:p w:rsidR="00D1367A" w:rsidRPr="00BE6598" w:rsidRDefault="00D1367A" w:rsidP="001714A8">
            <w:pPr>
              <w:rPr>
                <w:rFonts w:ascii="Arial Narrow" w:hAnsi="Arial Narrow"/>
                <w:sz w:val="21"/>
                <w:szCs w:val="21"/>
              </w:rPr>
            </w:pPr>
            <w:r w:rsidRPr="00BE6598">
              <w:rPr>
                <w:rFonts w:ascii="Arial Narrow" w:hAnsi="Arial Narrow"/>
                <w:sz w:val="21"/>
                <w:szCs w:val="21"/>
              </w:rPr>
              <w:t xml:space="preserve">FINAL EXAM </w:t>
            </w:r>
          </w:p>
        </w:tc>
      </w:tr>
    </w:tbl>
    <w:p w:rsidR="00D1367A" w:rsidRDefault="00D1367A" w:rsidP="00D1367A">
      <w:pPr>
        <w:rPr>
          <w:rFonts w:ascii="Arial Narrow" w:hAnsi="Arial Narrow"/>
          <w:sz w:val="21"/>
          <w:szCs w:val="21"/>
        </w:rPr>
      </w:pPr>
    </w:p>
    <w:p w:rsidR="00D1367A" w:rsidRDefault="00D1367A" w:rsidP="00D1367A">
      <w:pPr>
        <w:rPr>
          <w:rFonts w:ascii="Arial Narrow" w:hAnsi="Arial Narrow"/>
          <w:sz w:val="21"/>
          <w:szCs w:val="21"/>
        </w:rPr>
      </w:pPr>
    </w:p>
    <w:tbl>
      <w:tblPr>
        <w:tblW w:w="541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55"/>
        <w:gridCol w:w="8037"/>
        <w:gridCol w:w="380"/>
        <w:gridCol w:w="380"/>
        <w:gridCol w:w="349"/>
      </w:tblGrid>
      <w:tr w:rsidR="00D1367A" w:rsidRPr="00BE6598" w:rsidTr="001714A8">
        <w:tc>
          <w:tcPr>
            <w:tcW w:w="334" w:type="pct"/>
          </w:tcPr>
          <w:p w:rsidR="00D1367A" w:rsidRPr="00BE6598" w:rsidRDefault="00D1367A" w:rsidP="001714A8">
            <w:pPr>
              <w:jc w:val="both"/>
              <w:rPr>
                <w:rFonts w:ascii="Arial Narrow" w:hAnsi="Arial Narrow"/>
                <w:sz w:val="21"/>
                <w:szCs w:val="21"/>
              </w:rPr>
            </w:pPr>
          </w:p>
        </w:tc>
        <w:tc>
          <w:tcPr>
            <w:tcW w:w="4099" w:type="pct"/>
          </w:tcPr>
          <w:p w:rsidR="00D1367A" w:rsidRPr="00BE6598" w:rsidRDefault="00D1367A" w:rsidP="001714A8">
            <w:pPr>
              <w:tabs>
                <w:tab w:val="right" w:pos="6984"/>
              </w:tabs>
              <w:jc w:val="both"/>
              <w:rPr>
                <w:rFonts w:ascii="Arial Narrow" w:hAnsi="Arial Narrow"/>
                <w:sz w:val="21"/>
                <w:szCs w:val="21"/>
              </w:rPr>
            </w:pPr>
            <w:r w:rsidRPr="00BE6598">
              <w:rPr>
                <w:rFonts w:ascii="Arial Narrow" w:hAnsi="Arial Narrow"/>
                <w:sz w:val="21"/>
                <w:szCs w:val="21"/>
              </w:rPr>
              <w:t>At the end of the Educational Administration Doctorate   Programs, students will be able to;</w:t>
            </w:r>
          </w:p>
        </w:tc>
        <w:tc>
          <w:tcPr>
            <w:tcW w:w="194" w:type="pct"/>
          </w:tcPr>
          <w:p w:rsidR="00D1367A" w:rsidRPr="00BE6598" w:rsidRDefault="00D1367A" w:rsidP="001714A8">
            <w:pPr>
              <w:jc w:val="both"/>
              <w:rPr>
                <w:rFonts w:ascii="Arial Narrow" w:hAnsi="Arial Narrow"/>
                <w:sz w:val="21"/>
                <w:szCs w:val="21"/>
              </w:rPr>
            </w:pPr>
          </w:p>
        </w:tc>
        <w:tc>
          <w:tcPr>
            <w:tcW w:w="194" w:type="pct"/>
          </w:tcPr>
          <w:p w:rsidR="00D1367A" w:rsidRPr="00BE6598" w:rsidRDefault="00D1367A" w:rsidP="001714A8">
            <w:pPr>
              <w:jc w:val="both"/>
              <w:rPr>
                <w:rFonts w:ascii="Arial Narrow" w:hAnsi="Arial Narrow"/>
                <w:sz w:val="21"/>
                <w:szCs w:val="21"/>
              </w:rPr>
            </w:pPr>
          </w:p>
        </w:tc>
        <w:tc>
          <w:tcPr>
            <w:tcW w:w="178" w:type="pct"/>
          </w:tcPr>
          <w:p w:rsidR="00D1367A" w:rsidRPr="00BE6598" w:rsidRDefault="00D1367A" w:rsidP="001714A8">
            <w:pPr>
              <w:jc w:val="both"/>
              <w:rPr>
                <w:rFonts w:ascii="Arial Narrow" w:hAnsi="Arial Narrow"/>
                <w:sz w:val="21"/>
                <w:szCs w:val="21"/>
              </w:rPr>
            </w:pPr>
          </w:p>
        </w:tc>
      </w:tr>
      <w:tr w:rsidR="00D1367A" w:rsidRPr="00BE6598" w:rsidTr="001714A8">
        <w:tc>
          <w:tcPr>
            <w:tcW w:w="334" w:type="pct"/>
          </w:tcPr>
          <w:p w:rsidR="00D1367A" w:rsidRPr="00BE6598" w:rsidRDefault="00D1367A" w:rsidP="001714A8">
            <w:pPr>
              <w:jc w:val="both"/>
              <w:rPr>
                <w:rFonts w:ascii="Arial Narrow" w:hAnsi="Arial Narrow"/>
                <w:sz w:val="21"/>
                <w:szCs w:val="21"/>
              </w:rPr>
            </w:pPr>
            <w:r w:rsidRPr="00BE6598">
              <w:rPr>
                <w:rFonts w:ascii="Arial Narrow" w:hAnsi="Arial Narrow"/>
                <w:sz w:val="21"/>
                <w:szCs w:val="21"/>
              </w:rPr>
              <w:t>No</w:t>
            </w:r>
          </w:p>
        </w:tc>
        <w:tc>
          <w:tcPr>
            <w:tcW w:w="4099" w:type="pct"/>
          </w:tcPr>
          <w:p w:rsidR="00D1367A" w:rsidRPr="00BE6598" w:rsidRDefault="00D1367A" w:rsidP="001714A8">
            <w:pPr>
              <w:tabs>
                <w:tab w:val="right" w:pos="6984"/>
              </w:tabs>
              <w:jc w:val="both"/>
              <w:rPr>
                <w:rFonts w:ascii="Arial Narrow" w:hAnsi="Arial Narrow"/>
                <w:sz w:val="21"/>
                <w:szCs w:val="21"/>
              </w:rPr>
            </w:pPr>
            <w:r w:rsidRPr="00BE6598">
              <w:rPr>
                <w:rFonts w:ascii="Arial Narrow" w:hAnsi="Arial Narrow"/>
                <w:sz w:val="21"/>
                <w:szCs w:val="21"/>
              </w:rPr>
              <w:t>Program Outcomes</w:t>
            </w:r>
            <w:r w:rsidRPr="00BE6598">
              <w:rPr>
                <w:rFonts w:ascii="Arial Narrow" w:hAnsi="Arial Narrow"/>
                <w:sz w:val="21"/>
                <w:szCs w:val="21"/>
              </w:rPr>
              <w:tab/>
            </w:r>
          </w:p>
        </w:tc>
        <w:tc>
          <w:tcPr>
            <w:tcW w:w="194" w:type="pct"/>
          </w:tcPr>
          <w:p w:rsidR="00D1367A" w:rsidRPr="00BE6598" w:rsidRDefault="00D1367A" w:rsidP="001714A8">
            <w:pPr>
              <w:jc w:val="both"/>
              <w:rPr>
                <w:rFonts w:ascii="Arial Narrow" w:hAnsi="Arial Narrow"/>
                <w:sz w:val="21"/>
                <w:szCs w:val="21"/>
              </w:rPr>
            </w:pPr>
            <w:r w:rsidRPr="00BE6598">
              <w:rPr>
                <w:rFonts w:ascii="Arial Narrow" w:hAnsi="Arial Narrow"/>
                <w:sz w:val="21"/>
                <w:szCs w:val="21"/>
              </w:rPr>
              <w:t>3</w:t>
            </w:r>
          </w:p>
        </w:tc>
        <w:tc>
          <w:tcPr>
            <w:tcW w:w="194" w:type="pct"/>
          </w:tcPr>
          <w:p w:rsidR="00D1367A" w:rsidRPr="00BE6598" w:rsidRDefault="00D1367A" w:rsidP="001714A8">
            <w:pPr>
              <w:jc w:val="both"/>
              <w:rPr>
                <w:rFonts w:ascii="Arial Narrow" w:hAnsi="Arial Narrow"/>
                <w:sz w:val="21"/>
                <w:szCs w:val="21"/>
              </w:rPr>
            </w:pPr>
            <w:r w:rsidRPr="00BE6598">
              <w:rPr>
                <w:rFonts w:ascii="Arial Narrow" w:hAnsi="Arial Narrow"/>
                <w:sz w:val="21"/>
                <w:szCs w:val="21"/>
              </w:rPr>
              <w:t>2</w:t>
            </w:r>
          </w:p>
        </w:tc>
        <w:tc>
          <w:tcPr>
            <w:tcW w:w="178" w:type="pct"/>
          </w:tcPr>
          <w:p w:rsidR="00D1367A" w:rsidRPr="00BE6598" w:rsidRDefault="00D1367A" w:rsidP="001714A8">
            <w:pPr>
              <w:jc w:val="both"/>
              <w:rPr>
                <w:rFonts w:ascii="Arial Narrow" w:hAnsi="Arial Narrow"/>
                <w:sz w:val="21"/>
                <w:szCs w:val="21"/>
              </w:rPr>
            </w:pPr>
            <w:r w:rsidRPr="00BE6598">
              <w:rPr>
                <w:rFonts w:ascii="Arial Narrow" w:hAnsi="Arial Narrow"/>
                <w:sz w:val="21"/>
                <w:szCs w:val="21"/>
              </w:rPr>
              <w:t>1</w:t>
            </w:r>
          </w:p>
        </w:tc>
      </w:tr>
      <w:tr w:rsidR="00D1367A" w:rsidRPr="00BE6598" w:rsidTr="001714A8">
        <w:tc>
          <w:tcPr>
            <w:tcW w:w="334" w:type="pct"/>
          </w:tcPr>
          <w:p w:rsidR="00D1367A" w:rsidRPr="00BE6598" w:rsidRDefault="00D1367A" w:rsidP="001714A8">
            <w:pPr>
              <w:jc w:val="both"/>
              <w:rPr>
                <w:rFonts w:ascii="Arial Narrow" w:hAnsi="Arial Narrow"/>
                <w:sz w:val="21"/>
                <w:szCs w:val="21"/>
              </w:rPr>
            </w:pPr>
            <w:r w:rsidRPr="00BE6598">
              <w:rPr>
                <w:rFonts w:ascii="Arial Narrow" w:hAnsi="Arial Narrow"/>
                <w:sz w:val="21"/>
                <w:szCs w:val="21"/>
              </w:rPr>
              <w:t>1</w:t>
            </w:r>
          </w:p>
        </w:tc>
        <w:tc>
          <w:tcPr>
            <w:tcW w:w="4099" w:type="pct"/>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develop the original theories and strategies in the field of </w:t>
            </w:r>
            <w:r>
              <w:rPr>
                <w:rFonts w:ascii="Arial Narrow" w:hAnsi="Arial Narrow"/>
                <w:sz w:val="21"/>
                <w:szCs w:val="21"/>
              </w:rPr>
              <w:t>Educational Administration</w:t>
            </w:r>
            <w:r w:rsidRPr="00C44189">
              <w:rPr>
                <w:rFonts w:ascii="Arial Narrow" w:hAnsi="Arial Narrow"/>
                <w:sz w:val="21"/>
                <w:szCs w:val="21"/>
              </w:rPr>
              <w:t>.</w:t>
            </w:r>
          </w:p>
        </w:tc>
        <w:tc>
          <w:tcPr>
            <w:tcW w:w="194" w:type="pct"/>
          </w:tcPr>
          <w:p w:rsidR="00D1367A" w:rsidRPr="00BE6598" w:rsidRDefault="00D1367A" w:rsidP="001714A8">
            <w:pPr>
              <w:rPr>
                <w:rFonts w:ascii="Arial Narrow" w:hAnsi="Arial Narrow"/>
                <w:sz w:val="21"/>
                <w:szCs w:val="21"/>
              </w:rPr>
            </w:pPr>
          </w:p>
        </w:tc>
        <w:tc>
          <w:tcPr>
            <w:tcW w:w="194" w:type="pct"/>
          </w:tcPr>
          <w:p w:rsidR="00D1367A" w:rsidRPr="00BE6598" w:rsidRDefault="00D1367A" w:rsidP="001714A8">
            <w:pPr>
              <w:rPr>
                <w:rFonts w:ascii="Arial Narrow" w:hAnsi="Arial Narrow"/>
                <w:sz w:val="21"/>
                <w:szCs w:val="21"/>
              </w:rPr>
            </w:pPr>
            <w:r w:rsidRPr="00BE6598">
              <w:rPr>
                <w:rFonts w:ascii="Arial Narrow" w:hAnsi="Arial Narrow"/>
                <w:sz w:val="21"/>
                <w:szCs w:val="21"/>
              </w:rPr>
              <w:t>x</w:t>
            </w:r>
          </w:p>
        </w:tc>
        <w:tc>
          <w:tcPr>
            <w:tcW w:w="178" w:type="pct"/>
          </w:tcPr>
          <w:p w:rsidR="00D1367A" w:rsidRPr="00BE6598" w:rsidRDefault="00D1367A" w:rsidP="001714A8">
            <w:pPr>
              <w:rPr>
                <w:rFonts w:ascii="Arial Narrow" w:hAnsi="Arial Narrow"/>
                <w:sz w:val="21"/>
                <w:szCs w:val="21"/>
              </w:rPr>
            </w:pPr>
          </w:p>
        </w:tc>
      </w:tr>
      <w:tr w:rsidR="00D1367A" w:rsidRPr="00BE6598" w:rsidTr="001714A8">
        <w:tc>
          <w:tcPr>
            <w:tcW w:w="334" w:type="pct"/>
          </w:tcPr>
          <w:p w:rsidR="00D1367A" w:rsidRPr="00BE6598" w:rsidRDefault="00D1367A" w:rsidP="001714A8">
            <w:pPr>
              <w:tabs>
                <w:tab w:val="left" w:pos="570"/>
              </w:tabs>
              <w:jc w:val="both"/>
              <w:rPr>
                <w:rFonts w:ascii="Arial Narrow" w:hAnsi="Arial Narrow"/>
                <w:sz w:val="21"/>
                <w:szCs w:val="21"/>
              </w:rPr>
            </w:pPr>
            <w:r w:rsidRPr="00BE6598">
              <w:rPr>
                <w:rFonts w:ascii="Arial Narrow" w:hAnsi="Arial Narrow"/>
                <w:sz w:val="21"/>
                <w:szCs w:val="21"/>
              </w:rPr>
              <w:t>2</w:t>
            </w:r>
          </w:p>
        </w:tc>
        <w:tc>
          <w:tcPr>
            <w:tcW w:w="4099" w:type="pct"/>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design original research that will contribute to the field by using both quantitative and qualitative research skills </w:t>
            </w:r>
          </w:p>
        </w:tc>
        <w:tc>
          <w:tcPr>
            <w:tcW w:w="194" w:type="pct"/>
          </w:tcPr>
          <w:p w:rsidR="00D1367A" w:rsidRPr="00BE6598" w:rsidRDefault="00D1367A" w:rsidP="001714A8">
            <w:pPr>
              <w:rPr>
                <w:rFonts w:ascii="Arial Narrow" w:hAnsi="Arial Narrow"/>
                <w:sz w:val="21"/>
                <w:szCs w:val="21"/>
              </w:rPr>
            </w:pPr>
            <w:r w:rsidRPr="00BE6598">
              <w:rPr>
                <w:rFonts w:ascii="Arial Narrow" w:hAnsi="Arial Narrow"/>
                <w:sz w:val="21"/>
                <w:szCs w:val="21"/>
              </w:rPr>
              <w:t>x</w:t>
            </w:r>
          </w:p>
        </w:tc>
        <w:tc>
          <w:tcPr>
            <w:tcW w:w="194" w:type="pct"/>
          </w:tcPr>
          <w:p w:rsidR="00D1367A" w:rsidRPr="00BE6598" w:rsidRDefault="00D1367A" w:rsidP="001714A8">
            <w:pPr>
              <w:rPr>
                <w:rFonts w:ascii="Arial Narrow" w:hAnsi="Arial Narrow"/>
                <w:sz w:val="21"/>
                <w:szCs w:val="21"/>
              </w:rPr>
            </w:pPr>
          </w:p>
        </w:tc>
        <w:tc>
          <w:tcPr>
            <w:tcW w:w="178" w:type="pct"/>
          </w:tcPr>
          <w:p w:rsidR="00D1367A" w:rsidRPr="00BE6598" w:rsidRDefault="00D1367A" w:rsidP="001714A8">
            <w:pPr>
              <w:rPr>
                <w:rFonts w:ascii="Arial Narrow" w:hAnsi="Arial Narrow"/>
                <w:sz w:val="21"/>
                <w:szCs w:val="21"/>
              </w:rPr>
            </w:pPr>
          </w:p>
        </w:tc>
      </w:tr>
      <w:tr w:rsidR="00D1367A" w:rsidRPr="00BE6598" w:rsidTr="001714A8">
        <w:tc>
          <w:tcPr>
            <w:tcW w:w="334" w:type="pct"/>
          </w:tcPr>
          <w:p w:rsidR="00D1367A" w:rsidRPr="00BE6598" w:rsidRDefault="00D1367A" w:rsidP="001714A8">
            <w:pPr>
              <w:jc w:val="both"/>
              <w:rPr>
                <w:rFonts w:ascii="Arial Narrow" w:hAnsi="Arial Narrow"/>
                <w:sz w:val="21"/>
                <w:szCs w:val="21"/>
              </w:rPr>
            </w:pPr>
            <w:r w:rsidRPr="00BE6598">
              <w:rPr>
                <w:rFonts w:ascii="Arial Narrow" w:hAnsi="Arial Narrow"/>
                <w:sz w:val="21"/>
                <w:szCs w:val="21"/>
              </w:rPr>
              <w:t>3</w:t>
            </w:r>
          </w:p>
        </w:tc>
        <w:tc>
          <w:tcPr>
            <w:tcW w:w="4099" w:type="pct"/>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develop new scientific methods by assesing current and complex issues relating to the field of </w:t>
            </w:r>
            <w:r>
              <w:rPr>
                <w:rFonts w:ascii="Arial Narrow" w:hAnsi="Arial Narrow"/>
                <w:sz w:val="21"/>
                <w:szCs w:val="21"/>
                <w:shd w:val="clear" w:color="auto" w:fill="FFFFFF"/>
              </w:rPr>
              <w:t>Educational Administration</w:t>
            </w:r>
            <w:r w:rsidRPr="00C44189">
              <w:rPr>
                <w:rFonts w:ascii="Arial Narrow" w:hAnsi="Arial Narrow"/>
                <w:sz w:val="21"/>
                <w:szCs w:val="21"/>
                <w:shd w:val="clear" w:color="auto" w:fill="FFFFFF"/>
              </w:rPr>
              <w:t xml:space="preserve"> and taking advantage of methods, designs and applications of other disciplines.</w:t>
            </w:r>
          </w:p>
        </w:tc>
        <w:tc>
          <w:tcPr>
            <w:tcW w:w="194" w:type="pct"/>
          </w:tcPr>
          <w:p w:rsidR="00D1367A" w:rsidRPr="00BE6598" w:rsidRDefault="00D1367A" w:rsidP="001714A8">
            <w:pPr>
              <w:rPr>
                <w:rFonts w:ascii="Arial Narrow" w:hAnsi="Arial Narrow"/>
                <w:sz w:val="21"/>
                <w:szCs w:val="21"/>
              </w:rPr>
            </w:pPr>
            <w:r w:rsidRPr="00BE6598">
              <w:rPr>
                <w:rFonts w:ascii="Arial Narrow" w:hAnsi="Arial Narrow"/>
                <w:sz w:val="21"/>
                <w:szCs w:val="21"/>
              </w:rPr>
              <w:t>x</w:t>
            </w:r>
          </w:p>
        </w:tc>
        <w:tc>
          <w:tcPr>
            <w:tcW w:w="194" w:type="pct"/>
          </w:tcPr>
          <w:p w:rsidR="00D1367A" w:rsidRPr="00BE6598" w:rsidRDefault="00D1367A" w:rsidP="001714A8">
            <w:pPr>
              <w:rPr>
                <w:rFonts w:ascii="Arial Narrow" w:hAnsi="Arial Narrow"/>
                <w:sz w:val="21"/>
                <w:szCs w:val="21"/>
              </w:rPr>
            </w:pPr>
          </w:p>
        </w:tc>
        <w:tc>
          <w:tcPr>
            <w:tcW w:w="178" w:type="pct"/>
          </w:tcPr>
          <w:p w:rsidR="00D1367A" w:rsidRPr="00BE6598" w:rsidRDefault="00D1367A" w:rsidP="001714A8">
            <w:pPr>
              <w:rPr>
                <w:rFonts w:ascii="Arial Narrow" w:hAnsi="Arial Narrow"/>
                <w:sz w:val="21"/>
                <w:szCs w:val="21"/>
              </w:rPr>
            </w:pPr>
          </w:p>
        </w:tc>
      </w:tr>
      <w:tr w:rsidR="00D1367A" w:rsidRPr="00BE6598" w:rsidTr="001714A8">
        <w:tc>
          <w:tcPr>
            <w:tcW w:w="334" w:type="pct"/>
          </w:tcPr>
          <w:p w:rsidR="00D1367A" w:rsidRPr="00BE6598" w:rsidRDefault="00D1367A" w:rsidP="001714A8">
            <w:pPr>
              <w:jc w:val="both"/>
              <w:rPr>
                <w:rFonts w:ascii="Arial Narrow" w:hAnsi="Arial Narrow"/>
                <w:sz w:val="21"/>
                <w:szCs w:val="21"/>
              </w:rPr>
            </w:pPr>
            <w:r w:rsidRPr="00BE6598">
              <w:rPr>
                <w:rFonts w:ascii="Arial Narrow" w:hAnsi="Arial Narrow"/>
                <w:sz w:val="21"/>
                <w:szCs w:val="21"/>
              </w:rPr>
              <w:t>4</w:t>
            </w:r>
          </w:p>
        </w:tc>
        <w:tc>
          <w:tcPr>
            <w:tcW w:w="4099" w:type="pct"/>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broadcast national and international level about issues that give different perspectives on the field of </w:t>
            </w:r>
            <w:r>
              <w:rPr>
                <w:rFonts w:ascii="Arial Narrow" w:hAnsi="Arial Narrow"/>
                <w:sz w:val="21"/>
                <w:szCs w:val="21"/>
              </w:rPr>
              <w:t>Educational Administration</w:t>
            </w:r>
            <w:r w:rsidRPr="00C44189">
              <w:rPr>
                <w:rFonts w:ascii="Arial Narrow" w:hAnsi="Arial Narrow"/>
                <w:sz w:val="21"/>
                <w:szCs w:val="21"/>
              </w:rPr>
              <w:t>.</w:t>
            </w:r>
          </w:p>
        </w:tc>
        <w:tc>
          <w:tcPr>
            <w:tcW w:w="194" w:type="pct"/>
          </w:tcPr>
          <w:p w:rsidR="00D1367A" w:rsidRPr="00BE6598" w:rsidRDefault="00D1367A" w:rsidP="001714A8">
            <w:pPr>
              <w:rPr>
                <w:rFonts w:ascii="Arial Narrow" w:hAnsi="Arial Narrow"/>
                <w:sz w:val="21"/>
                <w:szCs w:val="21"/>
              </w:rPr>
            </w:pPr>
          </w:p>
        </w:tc>
        <w:tc>
          <w:tcPr>
            <w:tcW w:w="194" w:type="pct"/>
          </w:tcPr>
          <w:p w:rsidR="00D1367A" w:rsidRPr="00BE6598" w:rsidRDefault="00D1367A" w:rsidP="001714A8">
            <w:pPr>
              <w:rPr>
                <w:rFonts w:ascii="Arial Narrow" w:hAnsi="Arial Narrow"/>
                <w:sz w:val="21"/>
                <w:szCs w:val="21"/>
              </w:rPr>
            </w:pPr>
            <w:r w:rsidRPr="00BE6598">
              <w:rPr>
                <w:rFonts w:ascii="Arial Narrow" w:hAnsi="Arial Narrow"/>
                <w:sz w:val="21"/>
                <w:szCs w:val="21"/>
              </w:rPr>
              <w:t>x</w:t>
            </w:r>
          </w:p>
        </w:tc>
        <w:tc>
          <w:tcPr>
            <w:tcW w:w="178" w:type="pct"/>
          </w:tcPr>
          <w:p w:rsidR="00D1367A" w:rsidRPr="00BE6598" w:rsidRDefault="00D1367A" w:rsidP="001714A8">
            <w:pPr>
              <w:rPr>
                <w:rFonts w:ascii="Arial Narrow" w:hAnsi="Arial Narrow"/>
                <w:sz w:val="21"/>
                <w:szCs w:val="21"/>
              </w:rPr>
            </w:pPr>
          </w:p>
        </w:tc>
      </w:tr>
      <w:tr w:rsidR="00D1367A" w:rsidRPr="00BE6598" w:rsidTr="001714A8">
        <w:tc>
          <w:tcPr>
            <w:tcW w:w="334" w:type="pct"/>
          </w:tcPr>
          <w:p w:rsidR="00D1367A" w:rsidRPr="00BE6598" w:rsidRDefault="00D1367A" w:rsidP="001714A8">
            <w:pPr>
              <w:jc w:val="both"/>
              <w:rPr>
                <w:rFonts w:ascii="Arial Narrow" w:hAnsi="Arial Narrow"/>
                <w:sz w:val="21"/>
                <w:szCs w:val="21"/>
              </w:rPr>
            </w:pPr>
            <w:r w:rsidRPr="00BE6598">
              <w:rPr>
                <w:rFonts w:ascii="Arial Narrow" w:hAnsi="Arial Narrow"/>
                <w:sz w:val="21"/>
                <w:szCs w:val="21"/>
              </w:rPr>
              <w:t>5</w:t>
            </w:r>
          </w:p>
        </w:tc>
        <w:tc>
          <w:tcPr>
            <w:tcW w:w="4099" w:type="pct"/>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discuss problems on the field of </w:t>
            </w:r>
            <w:r>
              <w:rPr>
                <w:rFonts w:ascii="Arial Narrow" w:hAnsi="Arial Narrow"/>
                <w:sz w:val="21"/>
                <w:szCs w:val="21"/>
              </w:rPr>
              <w:t>Educational Administration</w:t>
            </w:r>
            <w:r w:rsidRPr="00C44189">
              <w:rPr>
                <w:rFonts w:ascii="Arial Narrow" w:hAnsi="Arial Narrow"/>
                <w:sz w:val="21"/>
                <w:szCs w:val="21"/>
              </w:rPr>
              <w:t xml:space="preserve"> in terms of administrative processes such as decision-making, planning, organizing, co-ordinating, supervising and evaluation. </w:t>
            </w:r>
          </w:p>
        </w:tc>
        <w:tc>
          <w:tcPr>
            <w:tcW w:w="194" w:type="pct"/>
          </w:tcPr>
          <w:p w:rsidR="00D1367A" w:rsidRPr="00BE6598" w:rsidRDefault="00D1367A" w:rsidP="001714A8">
            <w:pPr>
              <w:rPr>
                <w:rFonts w:ascii="Arial Narrow" w:hAnsi="Arial Narrow"/>
                <w:sz w:val="21"/>
                <w:szCs w:val="21"/>
              </w:rPr>
            </w:pPr>
            <w:r w:rsidRPr="00BE6598">
              <w:rPr>
                <w:rFonts w:ascii="Arial Narrow" w:hAnsi="Arial Narrow"/>
                <w:sz w:val="21"/>
                <w:szCs w:val="21"/>
              </w:rPr>
              <w:t>x</w:t>
            </w:r>
          </w:p>
        </w:tc>
        <w:tc>
          <w:tcPr>
            <w:tcW w:w="194" w:type="pct"/>
          </w:tcPr>
          <w:p w:rsidR="00D1367A" w:rsidRPr="00BE6598" w:rsidRDefault="00D1367A" w:rsidP="001714A8">
            <w:pPr>
              <w:rPr>
                <w:rFonts w:ascii="Arial Narrow" w:hAnsi="Arial Narrow"/>
                <w:sz w:val="21"/>
                <w:szCs w:val="21"/>
              </w:rPr>
            </w:pPr>
          </w:p>
        </w:tc>
        <w:tc>
          <w:tcPr>
            <w:tcW w:w="178" w:type="pct"/>
          </w:tcPr>
          <w:p w:rsidR="00D1367A" w:rsidRPr="00BE6598" w:rsidRDefault="00D1367A" w:rsidP="001714A8">
            <w:pPr>
              <w:rPr>
                <w:rFonts w:ascii="Arial Narrow" w:hAnsi="Arial Narrow"/>
                <w:sz w:val="21"/>
                <w:szCs w:val="21"/>
              </w:rPr>
            </w:pPr>
          </w:p>
        </w:tc>
      </w:tr>
      <w:tr w:rsidR="00D1367A" w:rsidRPr="00BE6598" w:rsidTr="001714A8">
        <w:tc>
          <w:tcPr>
            <w:tcW w:w="334" w:type="pct"/>
          </w:tcPr>
          <w:p w:rsidR="00D1367A" w:rsidRPr="00BE6598" w:rsidRDefault="00D1367A" w:rsidP="001714A8">
            <w:pPr>
              <w:jc w:val="both"/>
              <w:rPr>
                <w:rFonts w:ascii="Arial Narrow" w:hAnsi="Arial Narrow"/>
                <w:sz w:val="21"/>
                <w:szCs w:val="21"/>
              </w:rPr>
            </w:pPr>
            <w:r w:rsidRPr="00BE6598">
              <w:rPr>
                <w:rFonts w:ascii="Arial Narrow" w:hAnsi="Arial Narrow"/>
                <w:sz w:val="21"/>
                <w:szCs w:val="21"/>
              </w:rPr>
              <w:t>6</w:t>
            </w:r>
          </w:p>
        </w:tc>
        <w:tc>
          <w:tcPr>
            <w:tcW w:w="4099" w:type="pct"/>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aware of the ethical principles and reflect these principles practices in the field.</w:t>
            </w:r>
          </w:p>
        </w:tc>
        <w:tc>
          <w:tcPr>
            <w:tcW w:w="194" w:type="pct"/>
          </w:tcPr>
          <w:p w:rsidR="00D1367A" w:rsidRPr="00BE6598" w:rsidRDefault="00D1367A" w:rsidP="001714A8">
            <w:pPr>
              <w:rPr>
                <w:rFonts w:ascii="Arial Narrow" w:hAnsi="Arial Narrow"/>
                <w:sz w:val="21"/>
                <w:szCs w:val="21"/>
              </w:rPr>
            </w:pPr>
            <w:r w:rsidRPr="00BE6598">
              <w:rPr>
                <w:rFonts w:ascii="Arial Narrow" w:hAnsi="Arial Narrow"/>
                <w:sz w:val="21"/>
                <w:szCs w:val="21"/>
              </w:rPr>
              <w:t>x</w:t>
            </w:r>
          </w:p>
        </w:tc>
        <w:tc>
          <w:tcPr>
            <w:tcW w:w="194" w:type="pct"/>
          </w:tcPr>
          <w:p w:rsidR="00D1367A" w:rsidRPr="00BE6598" w:rsidRDefault="00D1367A" w:rsidP="001714A8">
            <w:pPr>
              <w:rPr>
                <w:rFonts w:ascii="Arial Narrow" w:hAnsi="Arial Narrow"/>
                <w:sz w:val="21"/>
                <w:szCs w:val="21"/>
              </w:rPr>
            </w:pPr>
          </w:p>
        </w:tc>
        <w:tc>
          <w:tcPr>
            <w:tcW w:w="178" w:type="pct"/>
          </w:tcPr>
          <w:p w:rsidR="00D1367A" w:rsidRPr="00BE6598" w:rsidRDefault="00D1367A" w:rsidP="001714A8">
            <w:pPr>
              <w:rPr>
                <w:rFonts w:ascii="Arial Narrow" w:hAnsi="Arial Narrow"/>
                <w:sz w:val="21"/>
                <w:szCs w:val="21"/>
              </w:rPr>
            </w:pPr>
          </w:p>
        </w:tc>
      </w:tr>
      <w:tr w:rsidR="00D1367A" w:rsidRPr="00BE6598" w:rsidTr="001714A8">
        <w:tc>
          <w:tcPr>
            <w:tcW w:w="334" w:type="pct"/>
          </w:tcPr>
          <w:p w:rsidR="00D1367A" w:rsidRPr="00BE6598" w:rsidRDefault="00D1367A" w:rsidP="001714A8">
            <w:pPr>
              <w:tabs>
                <w:tab w:val="left" w:pos="700"/>
              </w:tabs>
              <w:jc w:val="both"/>
              <w:rPr>
                <w:rFonts w:ascii="Arial Narrow" w:hAnsi="Arial Narrow"/>
                <w:sz w:val="21"/>
                <w:szCs w:val="21"/>
              </w:rPr>
            </w:pPr>
            <w:r w:rsidRPr="00BE6598">
              <w:rPr>
                <w:rFonts w:ascii="Arial Narrow" w:hAnsi="Arial Narrow"/>
                <w:sz w:val="21"/>
                <w:szCs w:val="21"/>
              </w:rPr>
              <w:t>7</w:t>
            </w:r>
          </w:p>
        </w:tc>
        <w:tc>
          <w:tcPr>
            <w:tcW w:w="4099" w:type="pct"/>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lang w:val="en"/>
              </w:rPr>
              <w:t xml:space="preserve">to follow the publications produced in the national and international level relating to the field of </w:t>
            </w:r>
            <w:r>
              <w:rPr>
                <w:rFonts w:ascii="Arial Narrow" w:hAnsi="Arial Narrow"/>
                <w:sz w:val="21"/>
                <w:szCs w:val="21"/>
                <w:shd w:val="clear" w:color="auto" w:fill="FFFFFF"/>
                <w:lang w:val="en"/>
              </w:rPr>
              <w:t>Educational Administration</w:t>
            </w:r>
            <w:r w:rsidRPr="00C44189">
              <w:rPr>
                <w:rFonts w:ascii="Arial Narrow" w:hAnsi="Arial Narrow"/>
                <w:sz w:val="21"/>
                <w:szCs w:val="21"/>
                <w:shd w:val="clear" w:color="auto" w:fill="FFFFFF"/>
                <w:lang w:val="en"/>
              </w:rPr>
              <w:t>.</w:t>
            </w:r>
          </w:p>
        </w:tc>
        <w:tc>
          <w:tcPr>
            <w:tcW w:w="194" w:type="pct"/>
          </w:tcPr>
          <w:p w:rsidR="00D1367A" w:rsidRPr="00BE6598" w:rsidRDefault="00D1367A" w:rsidP="001714A8">
            <w:pPr>
              <w:rPr>
                <w:rFonts w:ascii="Arial Narrow" w:hAnsi="Arial Narrow"/>
                <w:sz w:val="21"/>
                <w:szCs w:val="21"/>
              </w:rPr>
            </w:pPr>
          </w:p>
        </w:tc>
        <w:tc>
          <w:tcPr>
            <w:tcW w:w="194" w:type="pct"/>
          </w:tcPr>
          <w:p w:rsidR="00D1367A" w:rsidRPr="00BE6598" w:rsidRDefault="00D1367A" w:rsidP="001714A8">
            <w:pPr>
              <w:rPr>
                <w:rFonts w:ascii="Arial Narrow" w:hAnsi="Arial Narrow"/>
                <w:sz w:val="21"/>
                <w:szCs w:val="21"/>
              </w:rPr>
            </w:pPr>
            <w:r w:rsidRPr="00BE6598">
              <w:rPr>
                <w:rFonts w:ascii="Arial Narrow" w:hAnsi="Arial Narrow"/>
                <w:sz w:val="21"/>
                <w:szCs w:val="21"/>
              </w:rPr>
              <w:t>x</w:t>
            </w:r>
          </w:p>
        </w:tc>
        <w:tc>
          <w:tcPr>
            <w:tcW w:w="178" w:type="pct"/>
          </w:tcPr>
          <w:p w:rsidR="00D1367A" w:rsidRPr="00BE6598" w:rsidRDefault="00D1367A" w:rsidP="001714A8">
            <w:pPr>
              <w:rPr>
                <w:rFonts w:ascii="Arial Narrow" w:hAnsi="Arial Narrow"/>
                <w:sz w:val="21"/>
                <w:szCs w:val="21"/>
              </w:rPr>
            </w:pPr>
          </w:p>
        </w:tc>
      </w:tr>
      <w:tr w:rsidR="00D1367A" w:rsidRPr="00BE6598" w:rsidTr="001714A8">
        <w:tc>
          <w:tcPr>
            <w:tcW w:w="334" w:type="pct"/>
          </w:tcPr>
          <w:p w:rsidR="00D1367A" w:rsidRPr="00BE6598" w:rsidRDefault="00D1367A" w:rsidP="001714A8">
            <w:pPr>
              <w:jc w:val="both"/>
              <w:rPr>
                <w:rFonts w:ascii="Arial Narrow" w:hAnsi="Arial Narrow"/>
                <w:sz w:val="21"/>
                <w:szCs w:val="21"/>
              </w:rPr>
            </w:pPr>
            <w:r w:rsidRPr="00BE6598">
              <w:rPr>
                <w:rFonts w:ascii="Arial Narrow" w:hAnsi="Arial Narrow"/>
                <w:sz w:val="21"/>
                <w:szCs w:val="21"/>
              </w:rPr>
              <w:t>8</w:t>
            </w:r>
          </w:p>
        </w:tc>
        <w:tc>
          <w:tcPr>
            <w:tcW w:w="4099" w:type="pct"/>
          </w:tcPr>
          <w:p w:rsidR="00D1367A" w:rsidRPr="00C44189" w:rsidRDefault="00D1367A" w:rsidP="001714A8">
            <w:pPr>
              <w:jc w:val="both"/>
              <w:rPr>
                <w:rFonts w:ascii="Arial Narrow" w:hAnsi="Arial Narrow"/>
                <w:sz w:val="21"/>
                <w:szCs w:val="21"/>
              </w:rPr>
            </w:pPr>
            <w:r w:rsidRPr="00C44189">
              <w:rPr>
                <w:rFonts w:ascii="Arial Narrow" w:hAnsi="Arial Narrow"/>
                <w:sz w:val="21"/>
                <w:szCs w:val="21"/>
                <w:shd w:val="clear" w:color="auto" w:fill="FFFFFF"/>
              </w:rPr>
              <w:t>to communicate effectively with the practitioners and employees for supporting the field with national, international and interdisciplinary studies.</w:t>
            </w:r>
          </w:p>
        </w:tc>
        <w:tc>
          <w:tcPr>
            <w:tcW w:w="194" w:type="pct"/>
          </w:tcPr>
          <w:p w:rsidR="00D1367A" w:rsidRPr="00BE6598" w:rsidRDefault="00D1367A" w:rsidP="001714A8">
            <w:pPr>
              <w:rPr>
                <w:rFonts w:ascii="Arial Narrow" w:hAnsi="Arial Narrow"/>
                <w:sz w:val="21"/>
                <w:szCs w:val="21"/>
              </w:rPr>
            </w:pPr>
          </w:p>
        </w:tc>
        <w:tc>
          <w:tcPr>
            <w:tcW w:w="194" w:type="pct"/>
          </w:tcPr>
          <w:p w:rsidR="00D1367A" w:rsidRPr="00BE6598" w:rsidRDefault="00D1367A" w:rsidP="001714A8">
            <w:pPr>
              <w:rPr>
                <w:rFonts w:ascii="Arial Narrow" w:hAnsi="Arial Narrow"/>
                <w:sz w:val="21"/>
                <w:szCs w:val="21"/>
              </w:rPr>
            </w:pPr>
            <w:r w:rsidRPr="00BE6598">
              <w:rPr>
                <w:rFonts w:ascii="Arial Narrow" w:hAnsi="Arial Narrow"/>
                <w:sz w:val="21"/>
                <w:szCs w:val="21"/>
              </w:rPr>
              <w:t>x</w:t>
            </w:r>
          </w:p>
        </w:tc>
        <w:tc>
          <w:tcPr>
            <w:tcW w:w="178" w:type="pct"/>
          </w:tcPr>
          <w:p w:rsidR="00D1367A" w:rsidRPr="00BE6598" w:rsidRDefault="00D1367A" w:rsidP="001714A8">
            <w:pPr>
              <w:rPr>
                <w:rFonts w:ascii="Arial Narrow" w:hAnsi="Arial Narrow"/>
                <w:sz w:val="21"/>
                <w:szCs w:val="21"/>
              </w:rPr>
            </w:pPr>
          </w:p>
        </w:tc>
      </w:tr>
      <w:tr w:rsidR="00D1367A" w:rsidRPr="00BE6598" w:rsidTr="001714A8">
        <w:tc>
          <w:tcPr>
            <w:tcW w:w="334" w:type="pct"/>
          </w:tcPr>
          <w:p w:rsidR="00D1367A" w:rsidRPr="00BE6598" w:rsidRDefault="00D1367A" w:rsidP="001714A8">
            <w:pPr>
              <w:jc w:val="both"/>
              <w:rPr>
                <w:rFonts w:ascii="Arial Narrow" w:hAnsi="Arial Narrow"/>
                <w:sz w:val="21"/>
                <w:szCs w:val="21"/>
              </w:rPr>
            </w:pPr>
            <w:r w:rsidRPr="00BE6598">
              <w:rPr>
                <w:rFonts w:ascii="Arial Narrow" w:hAnsi="Arial Narrow"/>
                <w:sz w:val="21"/>
                <w:szCs w:val="21"/>
              </w:rPr>
              <w:t>9</w:t>
            </w:r>
          </w:p>
        </w:tc>
        <w:tc>
          <w:tcPr>
            <w:tcW w:w="4099" w:type="pct"/>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produce the original information and strategies that will develop organizations in terms of the structural and functional way.</w:t>
            </w:r>
          </w:p>
        </w:tc>
        <w:tc>
          <w:tcPr>
            <w:tcW w:w="194" w:type="pct"/>
          </w:tcPr>
          <w:p w:rsidR="00D1367A" w:rsidRPr="00BE6598" w:rsidRDefault="00D1367A" w:rsidP="001714A8">
            <w:pPr>
              <w:rPr>
                <w:rFonts w:ascii="Arial Narrow" w:hAnsi="Arial Narrow"/>
                <w:sz w:val="21"/>
                <w:szCs w:val="21"/>
              </w:rPr>
            </w:pPr>
          </w:p>
        </w:tc>
        <w:tc>
          <w:tcPr>
            <w:tcW w:w="194" w:type="pct"/>
          </w:tcPr>
          <w:p w:rsidR="00D1367A" w:rsidRPr="00BE6598" w:rsidRDefault="00D1367A" w:rsidP="001714A8">
            <w:pPr>
              <w:rPr>
                <w:rFonts w:ascii="Arial Narrow" w:hAnsi="Arial Narrow"/>
                <w:sz w:val="21"/>
                <w:szCs w:val="21"/>
              </w:rPr>
            </w:pPr>
            <w:r w:rsidRPr="00BE6598">
              <w:rPr>
                <w:rFonts w:ascii="Arial Narrow" w:hAnsi="Arial Narrow"/>
                <w:sz w:val="21"/>
                <w:szCs w:val="21"/>
              </w:rPr>
              <w:t>x</w:t>
            </w:r>
          </w:p>
        </w:tc>
        <w:tc>
          <w:tcPr>
            <w:tcW w:w="178" w:type="pct"/>
          </w:tcPr>
          <w:p w:rsidR="00D1367A" w:rsidRPr="00BE6598" w:rsidRDefault="00D1367A" w:rsidP="001714A8">
            <w:pPr>
              <w:rPr>
                <w:rFonts w:ascii="Arial Narrow" w:hAnsi="Arial Narrow"/>
                <w:sz w:val="21"/>
                <w:szCs w:val="21"/>
              </w:rPr>
            </w:pPr>
          </w:p>
        </w:tc>
      </w:tr>
      <w:tr w:rsidR="00D1367A" w:rsidRPr="00BE6598" w:rsidTr="001714A8">
        <w:tc>
          <w:tcPr>
            <w:tcW w:w="334" w:type="pct"/>
          </w:tcPr>
          <w:p w:rsidR="00D1367A" w:rsidRPr="00BE6598" w:rsidRDefault="00D1367A" w:rsidP="001714A8">
            <w:pPr>
              <w:jc w:val="both"/>
              <w:rPr>
                <w:rFonts w:ascii="Arial Narrow" w:hAnsi="Arial Narrow"/>
                <w:sz w:val="21"/>
                <w:szCs w:val="21"/>
              </w:rPr>
            </w:pPr>
            <w:r w:rsidRPr="00BE6598">
              <w:rPr>
                <w:rFonts w:ascii="Arial Narrow" w:hAnsi="Arial Narrow"/>
                <w:sz w:val="21"/>
                <w:szCs w:val="21"/>
              </w:rPr>
              <w:t>10</w:t>
            </w:r>
          </w:p>
        </w:tc>
        <w:tc>
          <w:tcPr>
            <w:tcW w:w="4099" w:type="pct"/>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generate scientific knowledge that shaping strategic decisions to be taken in the field of education and educational policies.</w:t>
            </w:r>
          </w:p>
        </w:tc>
        <w:tc>
          <w:tcPr>
            <w:tcW w:w="194" w:type="pct"/>
          </w:tcPr>
          <w:p w:rsidR="00D1367A" w:rsidRPr="00BE6598" w:rsidRDefault="00D1367A" w:rsidP="001714A8">
            <w:pPr>
              <w:rPr>
                <w:rFonts w:ascii="Arial Narrow" w:hAnsi="Arial Narrow"/>
                <w:sz w:val="21"/>
                <w:szCs w:val="21"/>
              </w:rPr>
            </w:pPr>
          </w:p>
        </w:tc>
        <w:tc>
          <w:tcPr>
            <w:tcW w:w="194" w:type="pct"/>
          </w:tcPr>
          <w:p w:rsidR="00D1367A" w:rsidRPr="00BE6598" w:rsidRDefault="00D1367A" w:rsidP="001714A8">
            <w:pPr>
              <w:rPr>
                <w:rFonts w:ascii="Arial Narrow" w:hAnsi="Arial Narrow"/>
                <w:sz w:val="21"/>
                <w:szCs w:val="21"/>
              </w:rPr>
            </w:pPr>
            <w:r w:rsidRPr="00BE6598">
              <w:rPr>
                <w:rFonts w:ascii="Arial Narrow" w:hAnsi="Arial Narrow"/>
                <w:sz w:val="21"/>
                <w:szCs w:val="21"/>
              </w:rPr>
              <w:t>x</w:t>
            </w:r>
          </w:p>
        </w:tc>
        <w:tc>
          <w:tcPr>
            <w:tcW w:w="178" w:type="pct"/>
          </w:tcPr>
          <w:p w:rsidR="00D1367A" w:rsidRPr="00BE6598" w:rsidRDefault="00D1367A" w:rsidP="001714A8">
            <w:pPr>
              <w:rPr>
                <w:rFonts w:ascii="Arial Narrow" w:hAnsi="Arial Narrow"/>
                <w:sz w:val="21"/>
                <w:szCs w:val="21"/>
              </w:rPr>
            </w:pPr>
          </w:p>
        </w:tc>
      </w:tr>
      <w:tr w:rsidR="00D1367A" w:rsidRPr="00BE6598" w:rsidTr="001714A8">
        <w:tc>
          <w:tcPr>
            <w:tcW w:w="334" w:type="pct"/>
          </w:tcPr>
          <w:p w:rsidR="00D1367A" w:rsidRPr="00BE6598" w:rsidRDefault="00D1367A" w:rsidP="001714A8">
            <w:pPr>
              <w:jc w:val="both"/>
              <w:rPr>
                <w:rFonts w:ascii="Arial Narrow" w:hAnsi="Arial Narrow"/>
                <w:sz w:val="21"/>
                <w:szCs w:val="21"/>
              </w:rPr>
            </w:pPr>
            <w:r w:rsidRPr="00BE6598">
              <w:rPr>
                <w:rFonts w:ascii="Arial Narrow" w:hAnsi="Arial Narrow"/>
                <w:sz w:val="21"/>
                <w:szCs w:val="21"/>
              </w:rPr>
              <w:t>11</w:t>
            </w:r>
          </w:p>
        </w:tc>
        <w:tc>
          <w:tcPr>
            <w:tcW w:w="4099" w:type="pct"/>
          </w:tcPr>
          <w:p w:rsidR="00D1367A" w:rsidRPr="00C44189" w:rsidRDefault="00D1367A" w:rsidP="001714A8">
            <w:pPr>
              <w:jc w:val="both"/>
              <w:rPr>
                <w:rFonts w:ascii="Arial Narrow" w:hAnsi="Arial Narrow"/>
                <w:sz w:val="21"/>
                <w:szCs w:val="21"/>
              </w:rPr>
            </w:pPr>
            <w:r w:rsidRPr="00C44189">
              <w:rPr>
                <w:rFonts w:ascii="Arial Narrow" w:hAnsi="Arial Narrow"/>
                <w:sz w:val="21"/>
                <w:szCs w:val="21"/>
                <w:bdr w:val="none" w:sz="0" w:space="0" w:color="auto" w:frame="1"/>
                <w:shd w:val="clear" w:color="auto" w:fill="FFFFFF"/>
              </w:rPr>
              <w:t>to produce facilitator</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knowledge which the educational organizations fulfill their roles in the economic, social, political and cultural development.</w:t>
            </w:r>
          </w:p>
        </w:tc>
        <w:tc>
          <w:tcPr>
            <w:tcW w:w="194" w:type="pct"/>
          </w:tcPr>
          <w:p w:rsidR="00D1367A" w:rsidRPr="00BE6598" w:rsidRDefault="00D1367A" w:rsidP="001714A8">
            <w:pPr>
              <w:rPr>
                <w:rFonts w:ascii="Arial Narrow" w:hAnsi="Arial Narrow"/>
                <w:sz w:val="21"/>
                <w:szCs w:val="21"/>
              </w:rPr>
            </w:pPr>
          </w:p>
        </w:tc>
        <w:tc>
          <w:tcPr>
            <w:tcW w:w="194" w:type="pct"/>
          </w:tcPr>
          <w:p w:rsidR="00D1367A" w:rsidRPr="00BE6598" w:rsidRDefault="00D1367A" w:rsidP="001714A8">
            <w:pPr>
              <w:rPr>
                <w:rFonts w:ascii="Arial Narrow" w:hAnsi="Arial Narrow"/>
                <w:sz w:val="21"/>
                <w:szCs w:val="21"/>
              </w:rPr>
            </w:pPr>
          </w:p>
        </w:tc>
        <w:tc>
          <w:tcPr>
            <w:tcW w:w="178" w:type="pct"/>
          </w:tcPr>
          <w:p w:rsidR="00D1367A" w:rsidRPr="00BE6598" w:rsidRDefault="00D1367A" w:rsidP="001714A8">
            <w:pPr>
              <w:rPr>
                <w:rFonts w:ascii="Arial Narrow" w:hAnsi="Arial Narrow"/>
                <w:sz w:val="21"/>
                <w:szCs w:val="21"/>
              </w:rPr>
            </w:pPr>
            <w:r w:rsidRPr="00BE6598">
              <w:rPr>
                <w:rFonts w:ascii="Arial Narrow" w:hAnsi="Arial Narrow"/>
                <w:sz w:val="21"/>
                <w:szCs w:val="21"/>
              </w:rPr>
              <w:t>x</w:t>
            </w:r>
          </w:p>
        </w:tc>
      </w:tr>
      <w:tr w:rsidR="00D1367A" w:rsidRPr="00BE6598" w:rsidTr="001714A8">
        <w:tc>
          <w:tcPr>
            <w:tcW w:w="334" w:type="pct"/>
          </w:tcPr>
          <w:p w:rsidR="00D1367A" w:rsidRPr="00BE6598" w:rsidRDefault="00D1367A" w:rsidP="001714A8">
            <w:pPr>
              <w:jc w:val="both"/>
              <w:rPr>
                <w:rFonts w:ascii="Arial Narrow" w:hAnsi="Arial Narrow"/>
                <w:sz w:val="21"/>
                <w:szCs w:val="21"/>
              </w:rPr>
            </w:pPr>
            <w:r w:rsidRPr="00BE6598">
              <w:rPr>
                <w:rFonts w:ascii="Arial Narrow" w:hAnsi="Arial Narrow"/>
                <w:sz w:val="21"/>
                <w:szCs w:val="21"/>
              </w:rPr>
              <w:t>12</w:t>
            </w:r>
          </w:p>
        </w:tc>
        <w:tc>
          <w:tcPr>
            <w:tcW w:w="4099" w:type="pct"/>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know political, social, historical, cultural, economic and international developments which dominate Turkish Educational System and to do research in this direction.</w:t>
            </w:r>
          </w:p>
        </w:tc>
        <w:tc>
          <w:tcPr>
            <w:tcW w:w="194" w:type="pct"/>
          </w:tcPr>
          <w:p w:rsidR="00D1367A" w:rsidRPr="00BE6598" w:rsidRDefault="00D1367A" w:rsidP="001714A8">
            <w:pPr>
              <w:rPr>
                <w:rFonts w:ascii="Arial Narrow" w:hAnsi="Arial Narrow"/>
                <w:sz w:val="21"/>
                <w:szCs w:val="21"/>
              </w:rPr>
            </w:pPr>
          </w:p>
        </w:tc>
        <w:tc>
          <w:tcPr>
            <w:tcW w:w="194" w:type="pct"/>
          </w:tcPr>
          <w:p w:rsidR="00D1367A" w:rsidRPr="00BE6598" w:rsidRDefault="00D1367A" w:rsidP="001714A8">
            <w:pPr>
              <w:rPr>
                <w:rFonts w:ascii="Arial Narrow" w:hAnsi="Arial Narrow"/>
                <w:sz w:val="21"/>
                <w:szCs w:val="21"/>
              </w:rPr>
            </w:pPr>
            <w:r w:rsidRPr="00BE6598">
              <w:rPr>
                <w:rFonts w:ascii="Arial Narrow" w:hAnsi="Arial Narrow"/>
                <w:sz w:val="21"/>
                <w:szCs w:val="21"/>
              </w:rPr>
              <w:t>x</w:t>
            </w:r>
          </w:p>
        </w:tc>
        <w:tc>
          <w:tcPr>
            <w:tcW w:w="178" w:type="pct"/>
          </w:tcPr>
          <w:p w:rsidR="00D1367A" w:rsidRPr="00BE6598" w:rsidRDefault="00D1367A" w:rsidP="001714A8">
            <w:pPr>
              <w:rPr>
                <w:rFonts w:ascii="Arial Narrow" w:hAnsi="Arial Narrow"/>
                <w:sz w:val="21"/>
                <w:szCs w:val="21"/>
              </w:rPr>
            </w:pPr>
          </w:p>
        </w:tc>
      </w:tr>
      <w:tr w:rsidR="00D1367A" w:rsidRPr="00BE6598" w:rsidTr="001714A8">
        <w:tc>
          <w:tcPr>
            <w:tcW w:w="334" w:type="pct"/>
            <w:tcBorders>
              <w:bottom w:val="single" w:sz="12" w:space="0" w:color="auto"/>
            </w:tcBorders>
          </w:tcPr>
          <w:p w:rsidR="00D1367A" w:rsidRPr="00BE6598" w:rsidRDefault="00D1367A" w:rsidP="001714A8">
            <w:pPr>
              <w:jc w:val="both"/>
              <w:rPr>
                <w:rFonts w:ascii="Arial Narrow" w:hAnsi="Arial Narrow"/>
                <w:sz w:val="21"/>
                <w:szCs w:val="21"/>
              </w:rPr>
            </w:pPr>
            <w:r w:rsidRPr="00BE6598">
              <w:rPr>
                <w:rFonts w:ascii="Arial Narrow" w:hAnsi="Arial Narrow"/>
                <w:sz w:val="21"/>
                <w:szCs w:val="21"/>
              </w:rPr>
              <w:t>13</w:t>
            </w:r>
          </w:p>
        </w:tc>
        <w:tc>
          <w:tcPr>
            <w:tcW w:w="4099" w:type="pct"/>
            <w:tcBorders>
              <w:bottom w:val="single" w:sz="12" w:space="0" w:color="auto"/>
            </w:tcBorders>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be equipped and competence to lead educational organizations.</w:t>
            </w:r>
          </w:p>
        </w:tc>
        <w:tc>
          <w:tcPr>
            <w:tcW w:w="194" w:type="pct"/>
            <w:tcBorders>
              <w:bottom w:val="single" w:sz="12" w:space="0" w:color="auto"/>
            </w:tcBorders>
          </w:tcPr>
          <w:p w:rsidR="00D1367A" w:rsidRPr="00BE6598" w:rsidRDefault="00D1367A" w:rsidP="001714A8">
            <w:pPr>
              <w:rPr>
                <w:rFonts w:ascii="Arial Narrow" w:hAnsi="Arial Narrow"/>
                <w:sz w:val="21"/>
                <w:szCs w:val="21"/>
              </w:rPr>
            </w:pPr>
          </w:p>
        </w:tc>
        <w:tc>
          <w:tcPr>
            <w:tcW w:w="194" w:type="pct"/>
            <w:tcBorders>
              <w:bottom w:val="single" w:sz="12" w:space="0" w:color="auto"/>
            </w:tcBorders>
          </w:tcPr>
          <w:p w:rsidR="00D1367A" w:rsidRPr="00BE6598" w:rsidRDefault="00D1367A" w:rsidP="001714A8">
            <w:pPr>
              <w:rPr>
                <w:rFonts w:ascii="Arial Narrow" w:hAnsi="Arial Narrow"/>
                <w:sz w:val="21"/>
                <w:szCs w:val="21"/>
              </w:rPr>
            </w:pPr>
            <w:r w:rsidRPr="00BE6598">
              <w:rPr>
                <w:rFonts w:ascii="Arial Narrow" w:hAnsi="Arial Narrow"/>
                <w:sz w:val="21"/>
                <w:szCs w:val="21"/>
              </w:rPr>
              <w:t>x</w:t>
            </w:r>
          </w:p>
        </w:tc>
        <w:tc>
          <w:tcPr>
            <w:tcW w:w="178" w:type="pct"/>
            <w:tcBorders>
              <w:bottom w:val="single" w:sz="12" w:space="0" w:color="auto"/>
            </w:tcBorders>
          </w:tcPr>
          <w:p w:rsidR="00D1367A" w:rsidRPr="00BE6598" w:rsidRDefault="00D1367A" w:rsidP="001714A8">
            <w:pPr>
              <w:rPr>
                <w:rFonts w:ascii="Arial Narrow" w:hAnsi="Arial Narrow"/>
                <w:sz w:val="21"/>
                <w:szCs w:val="21"/>
              </w:rPr>
            </w:pPr>
          </w:p>
        </w:tc>
      </w:tr>
      <w:tr w:rsidR="00D1367A" w:rsidRPr="00BE6598"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4" w:type="pct"/>
            <w:tcBorders>
              <w:top w:val="single" w:sz="12" w:space="0" w:color="auto"/>
              <w:left w:val="single" w:sz="12" w:space="0" w:color="auto"/>
              <w:bottom w:val="single" w:sz="12" w:space="0" w:color="auto"/>
              <w:right w:val="single" w:sz="12" w:space="0" w:color="auto"/>
            </w:tcBorders>
          </w:tcPr>
          <w:p w:rsidR="00D1367A" w:rsidRPr="00BE6598" w:rsidRDefault="00D1367A" w:rsidP="001714A8">
            <w:pPr>
              <w:jc w:val="both"/>
              <w:rPr>
                <w:rFonts w:ascii="Arial Narrow" w:hAnsi="Arial Narrow"/>
                <w:sz w:val="21"/>
                <w:szCs w:val="21"/>
              </w:rPr>
            </w:pPr>
            <w:r w:rsidRPr="00BE6598">
              <w:rPr>
                <w:rFonts w:ascii="Arial Narrow" w:hAnsi="Arial Narrow"/>
                <w:sz w:val="21"/>
                <w:szCs w:val="21"/>
              </w:rPr>
              <w:t>14</w:t>
            </w:r>
          </w:p>
        </w:tc>
        <w:tc>
          <w:tcPr>
            <w:tcW w:w="4099" w:type="pct"/>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improve their knowledge and skills for making interdisciplinary studies for comprehend the relationship between other interdisciplinary studies such as sociology, philosophy, political science, anthropology, management science, behavioral science, psychology, literatüre, economics.</w:t>
            </w:r>
          </w:p>
        </w:tc>
        <w:tc>
          <w:tcPr>
            <w:tcW w:w="194" w:type="pct"/>
            <w:tcBorders>
              <w:top w:val="single" w:sz="12" w:space="0" w:color="auto"/>
              <w:left w:val="single" w:sz="12" w:space="0" w:color="auto"/>
              <w:bottom w:val="single" w:sz="12" w:space="0" w:color="auto"/>
              <w:right w:val="single" w:sz="12" w:space="0" w:color="auto"/>
            </w:tcBorders>
          </w:tcPr>
          <w:p w:rsidR="00D1367A" w:rsidRPr="00BE6598" w:rsidRDefault="00D1367A" w:rsidP="001714A8">
            <w:pPr>
              <w:rPr>
                <w:rFonts w:ascii="Arial Narrow" w:hAnsi="Arial Narrow"/>
                <w:sz w:val="21"/>
                <w:szCs w:val="21"/>
              </w:rPr>
            </w:pPr>
            <w:r w:rsidRPr="00BE6598">
              <w:rPr>
                <w:rFonts w:ascii="Arial Narrow" w:hAnsi="Arial Narrow"/>
                <w:sz w:val="21"/>
                <w:szCs w:val="21"/>
              </w:rPr>
              <w:t>x</w:t>
            </w:r>
          </w:p>
        </w:tc>
        <w:tc>
          <w:tcPr>
            <w:tcW w:w="194" w:type="pct"/>
            <w:tcBorders>
              <w:top w:val="single" w:sz="12" w:space="0" w:color="auto"/>
              <w:left w:val="single" w:sz="12" w:space="0" w:color="auto"/>
              <w:bottom w:val="single" w:sz="12" w:space="0" w:color="auto"/>
              <w:right w:val="single" w:sz="12" w:space="0" w:color="auto"/>
            </w:tcBorders>
          </w:tcPr>
          <w:p w:rsidR="00D1367A" w:rsidRPr="00BE6598" w:rsidRDefault="00D1367A" w:rsidP="001714A8">
            <w:pPr>
              <w:rPr>
                <w:rFonts w:ascii="Arial Narrow" w:hAnsi="Arial Narrow"/>
                <w:sz w:val="21"/>
                <w:szCs w:val="21"/>
              </w:rPr>
            </w:pPr>
          </w:p>
        </w:tc>
        <w:tc>
          <w:tcPr>
            <w:tcW w:w="178" w:type="pct"/>
            <w:tcBorders>
              <w:top w:val="single" w:sz="12" w:space="0" w:color="auto"/>
              <w:left w:val="single" w:sz="12" w:space="0" w:color="auto"/>
              <w:bottom w:val="single" w:sz="12" w:space="0" w:color="auto"/>
              <w:right w:val="single" w:sz="12" w:space="0" w:color="auto"/>
            </w:tcBorders>
          </w:tcPr>
          <w:p w:rsidR="00D1367A" w:rsidRPr="00BE6598" w:rsidRDefault="00D1367A" w:rsidP="001714A8">
            <w:pPr>
              <w:rPr>
                <w:rFonts w:ascii="Arial Narrow" w:hAnsi="Arial Narrow"/>
                <w:sz w:val="21"/>
                <w:szCs w:val="21"/>
              </w:rPr>
            </w:pPr>
          </w:p>
        </w:tc>
      </w:tr>
      <w:tr w:rsidR="00D1367A" w:rsidRPr="00BE6598"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4" w:type="pct"/>
            <w:tcBorders>
              <w:top w:val="single" w:sz="12" w:space="0" w:color="auto"/>
              <w:left w:val="single" w:sz="12" w:space="0" w:color="auto"/>
              <w:bottom w:val="single" w:sz="12" w:space="0" w:color="auto"/>
              <w:right w:val="single" w:sz="12" w:space="0" w:color="auto"/>
            </w:tcBorders>
          </w:tcPr>
          <w:p w:rsidR="00D1367A" w:rsidRPr="00BE6598" w:rsidRDefault="00D1367A" w:rsidP="001714A8">
            <w:pPr>
              <w:jc w:val="both"/>
              <w:rPr>
                <w:rFonts w:ascii="Arial Narrow" w:hAnsi="Arial Narrow"/>
                <w:sz w:val="21"/>
                <w:szCs w:val="21"/>
              </w:rPr>
            </w:pPr>
            <w:r w:rsidRPr="00BE6598">
              <w:rPr>
                <w:rFonts w:ascii="Arial Narrow" w:hAnsi="Arial Narrow"/>
                <w:sz w:val="21"/>
                <w:szCs w:val="21"/>
              </w:rPr>
              <w:t>15</w:t>
            </w:r>
          </w:p>
        </w:tc>
        <w:tc>
          <w:tcPr>
            <w:tcW w:w="4099" w:type="pct"/>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create alternative perspectives about educational systems and practices in the managment of different countries by synthesizing the dynamics of the country he/she lives.</w:t>
            </w:r>
          </w:p>
        </w:tc>
        <w:tc>
          <w:tcPr>
            <w:tcW w:w="194" w:type="pct"/>
            <w:tcBorders>
              <w:top w:val="single" w:sz="12" w:space="0" w:color="auto"/>
              <w:left w:val="single" w:sz="12" w:space="0" w:color="auto"/>
              <w:bottom w:val="single" w:sz="12" w:space="0" w:color="auto"/>
              <w:right w:val="single" w:sz="12" w:space="0" w:color="auto"/>
            </w:tcBorders>
          </w:tcPr>
          <w:p w:rsidR="00D1367A" w:rsidRPr="00BE6598" w:rsidRDefault="00D1367A" w:rsidP="001714A8">
            <w:pPr>
              <w:rPr>
                <w:rFonts w:ascii="Arial Narrow" w:hAnsi="Arial Narrow"/>
                <w:sz w:val="21"/>
                <w:szCs w:val="21"/>
              </w:rPr>
            </w:pPr>
            <w:r w:rsidRPr="00BE6598">
              <w:rPr>
                <w:rFonts w:ascii="Arial Narrow" w:hAnsi="Arial Narrow"/>
                <w:sz w:val="21"/>
                <w:szCs w:val="21"/>
              </w:rPr>
              <w:t>x</w:t>
            </w:r>
          </w:p>
        </w:tc>
        <w:tc>
          <w:tcPr>
            <w:tcW w:w="194" w:type="pct"/>
            <w:tcBorders>
              <w:top w:val="single" w:sz="12" w:space="0" w:color="auto"/>
              <w:left w:val="single" w:sz="12" w:space="0" w:color="auto"/>
              <w:bottom w:val="single" w:sz="12" w:space="0" w:color="auto"/>
              <w:right w:val="single" w:sz="12" w:space="0" w:color="auto"/>
            </w:tcBorders>
          </w:tcPr>
          <w:p w:rsidR="00D1367A" w:rsidRPr="00BE6598" w:rsidRDefault="00D1367A" w:rsidP="001714A8">
            <w:pPr>
              <w:rPr>
                <w:rFonts w:ascii="Arial Narrow" w:hAnsi="Arial Narrow"/>
                <w:sz w:val="21"/>
                <w:szCs w:val="21"/>
              </w:rPr>
            </w:pPr>
          </w:p>
        </w:tc>
        <w:tc>
          <w:tcPr>
            <w:tcW w:w="178" w:type="pct"/>
            <w:tcBorders>
              <w:top w:val="single" w:sz="12" w:space="0" w:color="auto"/>
              <w:left w:val="single" w:sz="12" w:space="0" w:color="auto"/>
              <w:bottom w:val="single" w:sz="12" w:space="0" w:color="auto"/>
              <w:right w:val="single" w:sz="12" w:space="0" w:color="auto"/>
            </w:tcBorders>
          </w:tcPr>
          <w:p w:rsidR="00D1367A" w:rsidRPr="00BE6598" w:rsidRDefault="00D1367A" w:rsidP="001714A8">
            <w:pPr>
              <w:rPr>
                <w:rFonts w:ascii="Arial Narrow" w:hAnsi="Arial Narrow"/>
                <w:sz w:val="21"/>
                <w:szCs w:val="21"/>
              </w:rPr>
            </w:pPr>
          </w:p>
        </w:tc>
      </w:tr>
      <w:tr w:rsidR="00D1367A" w:rsidRPr="00BE6598"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4" w:type="pct"/>
            <w:tcBorders>
              <w:top w:val="single" w:sz="12" w:space="0" w:color="auto"/>
              <w:left w:val="single" w:sz="12" w:space="0" w:color="auto"/>
              <w:bottom w:val="single" w:sz="12" w:space="0" w:color="auto"/>
              <w:right w:val="single" w:sz="12" w:space="0" w:color="auto"/>
            </w:tcBorders>
          </w:tcPr>
          <w:p w:rsidR="00D1367A" w:rsidRPr="00BE6598" w:rsidRDefault="00D1367A" w:rsidP="001714A8">
            <w:pPr>
              <w:jc w:val="both"/>
              <w:rPr>
                <w:rFonts w:ascii="Arial Narrow" w:hAnsi="Arial Narrow"/>
                <w:sz w:val="21"/>
                <w:szCs w:val="21"/>
              </w:rPr>
            </w:pPr>
            <w:r w:rsidRPr="00BE6598">
              <w:rPr>
                <w:rFonts w:ascii="Arial Narrow" w:hAnsi="Arial Narrow"/>
                <w:sz w:val="21"/>
                <w:szCs w:val="21"/>
              </w:rPr>
              <w:t>16</w:t>
            </w:r>
          </w:p>
        </w:tc>
        <w:tc>
          <w:tcPr>
            <w:tcW w:w="4099" w:type="pct"/>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know advanced statistical techniques that using educational study and to use these</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techniques in the researches.</w:t>
            </w:r>
          </w:p>
        </w:tc>
        <w:tc>
          <w:tcPr>
            <w:tcW w:w="194" w:type="pct"/>
            <w:tcBorders>
              <w:top w:val="single" w:sz="12" w:space="0" w:color="auto"/>
              <w:left w:val="single" w:sz="12" w:space="0" w:color="auto"/>
              <w:bottom w:val="single" w:sz="12" w:space="0" w:color="auto"/>
              <w:right w:val="single" w:sz="12" w:space="0" w:color="auto"/>
            </w:tcBorders>
          </w:tcPr>
          <w:p w:rsidR="00D1367A" w:rsidRPr="00BE6598" w:rsidRDefault="00D1367A" w:rsidP="001714A8">
            <w:pPr>
              <w:rPr>
                <w:rFonts w:ascii="Arial Narrow" w:hAnsi="Arial Narrow"/>
                <w:sz w:val="21"/>
                <w:szCs w:val="21"/>
              </w:rPr>
            </w:pPr>
            <w:r w:rsidRPr="00BE6598">
              <w:rPr>
                <w:rFonts w:ascii="Arial Narrow" w:hAnsi="Arial Narrow"/>
                <w:sz w:val="21"/>
                <w:szCs w:val="21"/>
              </w:rPr>
              <w:t>x</w:t>
            </w:r>
          </w:p>
        </w:tc>
        <w:tc>
          <w:tcPr>
            <w:tcW w:w="194" w:type="pct"/>
            <w:tcBorders>
              <w:top w:val="single" w:sz="12" w:space="0" w:color="auto"/>
              <w:left w:val="single" w:sz="12" w:space="0" w:color="auto"/>
              <w:bottom w:val="single" w:sz="12" w:space="0" w:color="auto"/>
              <w:right w:val="single" w:sz="12" w:space="0" w:color="auto"/>
            </w:tcBorders>
          </w:tcPr>
          <w:p w:rsidR="00D1367A" w:rsidRPr="00BE6598" w:rsidRDefault="00D1367A" w:rsidP="001714A8">
            <w:pPr>
              <w:rPr>
                <w:rFonts w:ascii="Arial Narrow" w:hAnsi="Arial Narrow"/>
                <w:sz w:val="21"/>
                <w:szCs w:val="21"/>
              </w:rPr>
            </w:pPr>
          </w:p>
        </w:tc>
        <w:tc>
          <w:tcPr>
            <w:tcW w:w="178" w:type="pct"/>
            <w:tcBorders>
              <w:top w:val="single" w:sz="12" w:space="0" w:color="auto"/>
              <w:left w:val="single" w:sz="12" w:space="0" w:color="auto"/>
              <w:bottom w:val="single" w:sz="12" w:space="0" w:color="auto"/>
              <w:right w:val="single" w:sz="12" w:space="0" w:color="auto"/>
            </w:tcBorders>
          </w:tcPr>
          <w:p w:rsidR="00D1367A" w:rsidRPr="00BE6598" w:rsidRDefault="00D1367A" w:rsidP="001714A8">
            <w:pPr>
              <w:rPr>
                <w:rFonts w:ascii="Arial Narrow" w:hAnsi="Arial Narrow"/>
                <w:sz w:val="21"/>
                <w:szCs w:val="21"/>
              </w:rPr>
            </w:pPr>
          </w:p>
        </w:tc>
      </w:tr>
      <w:tr w:rsidR="00D1367A" w:rsidRPr="00BE6598"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4" w:type="pct"/>
            <w:tcBorders>
              <w:top w:val="single" w:sz="12" w:space="0" w:color="auto"/>
              <w:left w:val="single" w:sz="12" w:space="0" w:color="auto"/>
              <w:bottom w:val="single" w:sz="12" w:space="0" w:color="auto"/>
              <w:right w:val="single" w:sz="12" w:space="0" w:color="auto"/>
            </w:tcBorders>
          </w:tcPr>
          <w:p w:rsidR="00D1367A" w:rsidRPr="00BE6598" w:rsidRDefault="00D1367A" w:rsidP="001714A8">
            <w:pPr>
              <w:jc w:val="both"/>
              <w:rPr>
                <w:rFonts w:ascii="Arial Narrow" w:hAnsi="Arial Narrow"/>
                <w:sz w:val="21"/>
                <w:szCs w:val="21"/>
              </w:rPr>
            </w:pPr>
          </w:p>
        </w:tc>
        <w:tc>
          <w:tcPr>
            <w:tcW w:w="4099" w:type="pct"/>
            <w:tcBorders>
              <w:top w:val="single" w:sz="12" w:space="0" w:color="auto"/>
              <w:left w:val="single" w:sz="12" w:space="0" w:color="auto"/>
              <w:bottom w:val="single" w:sz="12" w:space="0" w:color="auto"/>
              <w:right w:val="single" w:sz="12" w:space="0" w:color="auto"/>
            </w:tcBorders>
          </w:tcPr>
          <w:p w:rsidR="00D1367A" w:rsidRPr="00BE6598" w:rsidRDefault="00D1367A" w:rsidP="001714A8">
            <w:pPr>
              <w:rPr>
                <w:rFonts w:ascii="Arial Narrow" w:hAnsi="Arial Narrow"/>
                <w:sz w:val="21"/>
                <w:szCs w:val="21"/>
              </w:rPr>
            </w:pPr>
            <w:r w:rsidRPr="00BE6598">
              <w:rPr>
                <w:rFonts w:ascii="Arial Narrow" w:hAnsi="Arial Narrow"/>
                <w:sz w:val="21"/>
                <w:szCs w:val="21"/>
              </w:rPr>
              <w:t>1:  No Contribution 2:  Partially Contribution 3:  Full Contribution</w:t>
            </w:r>
          </w:p>
        </w:tc>
        <w:tc>
          <w:tcPr>
            <w:tcW w:w="194" w:type="pct"/>
            <w:tcBorders>
              <w:top w:val="single" w:sz="12" w:space="0" w:color="auto"/>
              <w:left w:val="single" w:sz="12" w:space="0" w:color="auto"/>
              <w:bottom w:val="single" w:sz="12" w:space="0" w:color="auto"/>
              <w:right w:val="single" w:sz="12" w:space="0" w:color="auto"/>
            </w:tcBorders>
          </w:tcPr>
          <w:p w:rsidR="00D1367A" w:rsidRPr="00BE6598" w:rsidRDefault="00D1367A" w:rsidP="001714A8">
            <w:pPr>
              <w:jc w:val="both"/>
              <w:rPr>
                <w:rFonts w:ascii="Arial Narrow" w:hAnsi="Arial Narrow"/>
                <w:sz w:val="21"/>
                <w:szCs w:val="21"/>
              </w:rPr>
            </w:pPr>
          </w:p>
        </w:tc>
        <w:tc>
          <w:tcPr>
            <w:tcW w:w="194" w:type="pct"/>
            <w:tcBorders>
              <w:top w:val="single" w:sz="12" w:space="0" w:color="auto"/>
              <w:left w:val="single" w:sz="12" w:space="0" w:color="auto"/>
              <w:bottom w:val="single" w:sz="12" w:space="0" w:color="auto"/>
              <w:right w:val="single" w:sz="12" w:space="0" w:color="auto"/>
            </w:tcBorders>
          </w:tcPr>
          <w:p w:rsidR="00D1367A" w:rsidRPr="00BE6598" w:rsidRDefault="00D1367A" w:rsidP="001714A8">
            <w:pPr>
              <w:jc w:val="both"/>
              <w:rPr>
                <w:rFonts w:ascii="Arial Narrow" w:hAnsi="Arial Narrow"/>
                <w:sz w:val="21"/>
                <w:szCs w:val="21"/>
              </w:rPr>
            </w:pPr>
          </w:p>
        </w:tc>
        <w:tc>
          <w:tcPr>
            <w:tcW w:w="178" w:type="pct"/>
            <w:tcBorders>
              <w:top w:val="single" w:sz="12" w:space="0" w:color="auto"/>
              <w:left w:val="single" w:sz="12" w:space="0" w:color="auto"/>
              <w:bottom w:val="single" w:sz="12" w:space="0" w:color="auto"/>
              <w:right w:val="single" w:sz="12" w:space="0" w:color="auto"/>
            </w:tcBorders>
          </w:tcPr>
          <w:p w:rsidR="00D1367A" w:rsidRPr="00BE6598" w:rsidRDefault="00D1367A" w:rsidP="001714A8">
            <w:pPr>
              <w:jc w:val="both"/>
              <w:rPr>
                <w:rFonts w:ascii="Arial Narrow" w:hAnsi="Arial Narrow"/>
                <w:sz w:val="21"/>
                <w:szCs w:val="21"/>
              </w:rPr>
            </w:pPr>
          </w:p>
        </w:tc>
      </w:tr>
    </w:tbl>
    <w:p w:rsidR="00D1367A" w:rsidRPr="00BE6598" w:rsidRDefault="00D1367A" w:rsidP="00D1367A">
      <w:pPr>
        <w:rPr>
          <w:rFonts w:ascii="Arial Narrow" w:hAnsi="Arial Narrow"/>
          <w:sz w:val="21"/>
          <w:szCs w:val="21"/>
        </w:rPr>
      </w:pPr>
    </w:p>
    <w:p w:rsidR="00D1367A" w:rsidRPr="00BE6598" w:rsidRDefault="00D1367A" w:rsidP="00D1367A">
      <w:pPr>
        <w:rPr>
          <w:rFonts w:ascii="Arial Narrow" w:hAnsi="Arial Narrow"/>
          <w:sz w:val="21"/>
          <w:szCs w:val="21"/>
          <w:lang w:val="en-US"/>
        </w:rPr>
      </w:pPr>
      <w:r w:rsidRPr="00BE6598">
        <w:rPr>
          <w:rFonts w:ascii="Arial Narrow" w:hAnsi="Arial Narrow"/>
          <w:sz w:val="21"/>
          <w:szCs w:val="21"/>
          <w:lang w:val="en-US"/>
        </w:rPr>
        <w:t xml:space="preserve">Instructor(s):   </w:t>
      </w:r>
    </w:p>
    <w:p w:rsidR="00D1367A" w:rsidRPr="00BE6598" w:rsidRDefault="00D1367A" w:rsidP="00D1367A">
      <w:pPr>
        <w:rPr>
          <w:rFonts w:ascii="Arial Narrow" w:hAnsi="Arial Narrow"/>
          <w:sz w:val="21"/>
          <w:szCs w:val="21"/>
          <w:lang w:val="en-US"/>
        </w:rPr>
      </w:pPr>
      <w:r w:rsidRPr="00BE6598">
        <w:rPr>
          <w:rFonts w:ascii="Arial Narrow" w:hAnsi="Arial Narrow"/>
          <w:sz w:val="21"/>
          <w:szCs w:val="21"/>
          <w:lang w:val="en-US"/>
        </w:rPr>
        <w:t xml:space="preserve">Signature: </w:t>
      </w:r>
      <w:r w:rsidRPr="00BE6598">
        <w:rPr>
          <w:rFonts w:ascii="Arial Narrow" w:hAnsi="Arial Narrow"/>
          <w:sz w:val="21"/>
          <w:szCs w:val="21"/>
          <w:lang w:val="en-US"/>
        </w:rPr>
        <w:tab/>
        <w:t xml:space="preserve">           </w:t>
      </w:r>
      <w:r w:rsidRPr="00BE6598">
        <w:rPr>
          <w:rFonts w:ascii="Arial Narrow" w:hAnsi="Arial Narrow"/>
          <w:sz w:val="21"/>
          <w:szCs w:val="21"/>
          <w:lang w:val="en-US"/>
        </w:rPr>
        <w:tab/>
      </w:r>
      <w:r w:rsidRPr="00BE6598">
        <w:rPr>
          <w:rFonts w:ascii="Arial Narrow" w:hAnsi="Arial Narrow"/>
          <w:sz w:val="21"/>
          <w:szCs w:val="21"/>
          <w:lang w:val="en-US"/>
        </w:rPr>
        <w:tab/>
      </w:r>
      <w:r w:rsidRPr="00BE6598">
        <w:rPr>
          <w:rFonts w:ascii="Arial Narrow" w:hAnsi="Arial Narrow"/>
          <w:sz w:val="21"/>
          <w:szCs w:val="21"/>
          <w:lang w:val="en-US"/>
        </w:rPr>
        <w:tab/>
      </w:r>
      <w:r w:rsidRPr="00BE6598">
        <w:rPr>
          <w:rFonts w:ascii="Arial Narrow" w:hAnsi="Arial Narrow"/>
          <w:sz w:val="21"/>
          <w:szCs w:val="21"/>
          <w:lang w:val="en-US"/>
        </w:rPr>
        <w:tab/>
      </w:r>
      <w:r w:rsidRPr="00BE6598">
        <w:rPr>
          <w:rFonts w:ascii="Arial Narrow" w:hAnsi="Arial Narrow"/>
          <w:sz w:val="21"/>
          <w:szCs w:val="21"/>
          <w:lang w:val="en-US"/>
        </w:rPr>
        <w:tab/>
      </w:r>
      <w:r w:rsidRPr="00BE6598">
        <w:rPr>
          <w:rFonts w:ascii="Arial Narrow" w:hAnsi="Arial Narrow"/>
          <w:sz w:val="21"/>
          <w:szCs w:val="21"/>
          <w:lang w:val="en-US"/>
        </w:rPr>
        <w:tab/>
        <w:t>Date:</w:t>
      </w:r>
    </w:p>
    <w:p w:rsidR="00D1367A" w:rsidRDefault="00D1367A" w:rsidP="00D1367A"/>
    <w:p w:rsidR="00D1367A" w:rsidRPr="00BE6598" w:rsidRDefault="00D1367A" w:rsidP="00D1367A">
      <w:pPr>
        <w:rPr>
          <w:rFonts w:ascii="Arial Narrow" w:hAnsi="Arial Narrow"/>
          <w:bCs/>
          <w:sz w:val="21"/>
          <w:szCs w:val="21"/>
        </w:rPr>
        <w:sectPr w:rsidR="00D1367A" w:rsidRPr="00BE6598" w:rsidSect="0035737D">
          <w:pgSz w:w="11907" w:h="16840" w:code="9"/>
          <w:pgMar w:top="709" w:right="1417" w:bottom="709" w:left="1417" w:header="708" w:footer="708" w:gutter="0"/>
          <w:cols w:space="708"/>
        </w:sectPr>
      </w:pPr>
    </w:p>
    <w:p w:rsidR="00D1367A" w:rsidRDefault="00D1367A" w:rsidP="00D1367A">
      <w:pPr>
        <w:outlineLvl w:val="0"/>
        <w:rPr>
          <w:rFonts w:ascii="Arial Narrow" w:hAnsi="Arial Narrow"/>
          <w:lang w:val="en-US"/>
        </w:rPr>
      </w:pPr>
      <w:r>
        <w:rPr>
          <w:noProof/>
        </w:rPr>
        <w:lastRenderedPageBreak/>
        <w:drawing>
          <wp:anchor distT="0" distB="0" distL="114300" distR="114300" simplePos="0" relativeHeight="251665408" behindDoc="0" locked="0" layoutInCell="1" allowOverlap="1">
            <wp:simplePos x="0" y="0"/>
            <wp:positionH relativeFrom="column">
              <wp:posOffset>-2540</wp:posOffset>
            </wp:positionH>
            <wp:positionV relativeFrom="paragraph">
              <wp:posOffset>-254000</wp:posOffset>
            </wp:positionV>
            <wp:extent cx="546100" cy="546100"/>
            <wp:effectExtent l="0" t="0" r="6350" b="6350"/>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880" w:type="dxa"/>
        <w:tblInd w:w="7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13"/>
      </w:tblGrid>
      <w:tr w:rsidR="00D1367A" w:rsidRPr="00C44189" w:rsidTr="001714A8">
        <w:tc>
          <w:tcPr>
            <w:tcW w:w="1167" w:type="dxa"/>
            <w:vAlign w:val="center"/>
          </w:tcPr>
          <w:p w:rsidR="00D1367A" w:rsidRPr="00C44189" w:rsidRDefault="00D1367A" w:rsidP="001714A8">
            <w:pPr>
              <w:outlineLvl w:val="0"/>
              <w:rPr>
                <w:rFonts w:ascii="Arial Narrow" w:hAnsi="Arial Narrow"/>
                <w:b/>
                <w:sz w:val="21"/>
                <w:szCs w:val="21"/>
                <w:lang w:val="en-US"/>
              </w:rPr>
            </w:pPr>
            <w:r w:rsidRPr="00C44189">
              <w:rPr>
                <w:rFonts w:ascii="Arial Narrow" w:hAnsi="Arial Narrow"/>
                <w:b/>
                <w:sz w:val="21"/>
                <w:szCs w:val="21"/>
                <w:lang w:val="en-US"/>
              </w:rPr>
              <w:t>SEMESTER</w:t>
            </w:r>
          </w:p>
        </w:tc>
        <w:tc>
          <w:tcPr>
            <w:tcW w:w="1713" w:type="dxa"/>
            <w:vAlign w:val="center"/>
          </w:tcPr>
          <w:p w:rsidR="00D1367A" w:rsidRPr="00C44189" w:rsidRDefault="00D1367A" w:rsidP="001714A8">
            <w:pPr>
              <w:outlineLvl w:val="0"/>
              <w:rPr>
                <w:rFonts w:ascii="Arial Narrow" w:hAnsi="Arial Narrow"/>
                <w:sz w:val="21"/>
                <w:szCs w:val="21"/>
                <w:lang w:val="en-US"/>
              </w:rPr>
            </w:pPr>
            <w:r w:rsidRPr="00C44189">
              <w:rPr>
                <w:rFonts w:ascii="Arial Narrow" w:hAnsi="Arial Narrow"/>
                <w:sz w:val="21"/>
                <w:szCs w:val="21"/>
                <w:lang w:val="en-US"/>
              </w:rPr>
              <w:t>Spring</w:t>
            </w:r>
          </w:p>
        </w:tc>
      </w:tr>
    </w:tbl>
    <w:p w:rsidR="00D1367A" w:rsidRPr="00C44189" w:rsidRDefault="00D1367A" w:rsidP="00D1367A">
      <w:pPr>
        <w:jc w:val="right"/>
        <w:outlineLvl w:val="0"/>
        <w:rPr>
          <w:rFonts w:ascii="Arial Narrow" w:hAnsi="Arial Narrow"/>
          <w:b/>
          <w:sz w:val="21"/>
          <w:szCs w:val="21"/>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D1367A" w:rsidRPr="00C44189" w:rsidTr="001714A8">
        <w:tc>
          <w:tcPr>
            <w:tcW w:w="1668" w:type="dxa"/>
            <w:vAlign w:val="center"/>
          </w:tcPr>
          <w:p w:rsidR="00D1367A" w:rsidRPr="00C44189" w:rsidRDefault="00D1367A" w:rsidP="001714A8">
            <w:pPr>
              <w:jc w:val="center"/>
              <w:outlineLvl w:val="0"/>
              <w:rPr>
                <w:rFonts w:ascii="Arial Narrow" w:hAnsi="Arial Narrow"/>
                <w:b/>
                <w:sz w:val="21"/>
                <w:szCs w:val="21"/>
                <w:lang w:val="en-US"/>
              </w:rPr>
            </w:pPr>
            <w:r w:rsidRPr="00C44189">
              <w:rPr>
                <w:rFonts w:ascii="Arial Narrow" w:hAnsi="Arial Narrow"/>
                <w:b/>
                <w:sz w:val="21"/>
                <w:szCs w:val="21"/>
                <w:lang w:val="en-US"/>
              </w:rPr>
              <w:t>COURSE CODE</w:t>
            </w:r>
          </w:p>
        </w:tc>
        <w:tc>
          <w:tcPr>
            <w:tcW w:w="2760" w:type="dxa"/>
            <w:vAlign w:val="center"/>
          </w:tcPr>
          <w:p w:rsidR="00D1367A" w:rsidRPr="00C44189" w:rsidRDefault="00C76440" w:rsidP="001714A8">
            <w:pPr>
              <w:outlineLvl w:val="0"/>
              <w:rPr>
                <w:rFonts w:ascii="Arial Narrow" w:hAnsi="Arial Narrow"/>
                <w:sz w:val="21"/>
                <w:szCs w:val="21"/>
                <w:lang w:val="en-US"/>
              </w:rPr>
            </w:pPr>
            <w:r>
              <w:rPr>
                <w:rFonts w:ascii="Arial Narrow" w:hAnsi="Arial Narrow"/>
                <w:sz w:val="21"/>
                <w:szCs w:val="21"/>
                <w:lang w:val="en-US"/>
              </w:rPr>
              <w:t xml:space="preserve"> 545112009</w:t>
            </w:r>
          </w:p>
        </w:tc>
        <w:tc>
          <w:tcPr>
            <w:tcW w:w="1560" w:type="dxa"/>
            <w:vAlign w:val="center"/>
          </w:tcPr>
          <w:p w:rsidR="00D1367A" w:rsidRPr="00C44189" w:rsidRDefault="00D1367A" w:rsidP="001714A8">
            <w:pPr>
              <w:jc w:val="center"/>
              <w:outlineLvl w:val="0"/>
              <w:rPr>
                <w:rFonts w:ascii="Arial Narrow" w:hAnsi="Arial Narrow"/>
                <w:b/>
                <w:sz w:val="21"/>
                <w:szCs w:val="21"/>
                <w:lang w:val="en-US"/>
              </w:rPr>
            </w:pPr>
            <w:r w:rsidRPr="00C44189">
              <w:rPr>
                <w:rFonts w:ascii="Arial Narrow" w:hAnsi="Arial Narrow"/>
                <w:b/>
                <w:sz w:val="21"/>
                <w:szCs w:val="21"/>
                <w:lang w:val="en-US"/>
              </w:rPr>
              <w:t>COURSE NAME</w:t>
            </w:r>
          </w:p>
        </w:tc>
        <w:tc>
          <w:tcPr>
            <w:tcW w:w="4320" w:type="dxa"/>
          </w:tcPr>
          <w:p w:rsidR="00D1367A" w:rsidRPr="00C44189" w:rsidRDefault="00D1367A" w:rsidP="001714A8">
            <w:pPr>
              <w:outlineLvl w:val="0"/>
              <w:rPr>
                <w:rFonts w:ascii="Arial Narrow" w:hAnsi="Arial Narrow"/>
                <w:sz w:val="21"/>
                <w:szCs w:val="21"/>
                <w:lang w:val="en-US"/>
              </w:rPr>
            </w:pPr>
            <w:r w:rsidRPr="00C44189">
              <w:rPr>
                <w:rFonts w:ascii="Arial Narrow" w:hAnsi="Arial Narrow" w:cs="Arial"/>
                <w:sz w:val="21"/>
                <w:szCs w:val="21"/>
                <w:lang w:val="en-US"/>
              </w:rPr>
              <w:t>Higher Education Administration</w:t>
            </w:r>
          </w:p>
        </w:tc>
      </w:tr>
    </w:tbl>
    <w:p w:rsidR="00D1367A" w:rsidRPr="00C44189" w:rsidRDefault="00D1367A" w:rsidP="00D1367A">
      <w:pPr>
        <w:outlineLvl w:val="0"/>
        <w:rPr>
          <w:rFonts w:ascii="Arial Narrow" w:hAnsi="Arial Narrow"/>
          <w:sz w:val="21"/>
          <w:szCs w:val="21"/>
          <w:lang w:val="en-US"/>
        </w:rPr>
      </w:pPr>
      <w:r w:rsidRPr="00C44189">
        <w:rPr>
          <w:rFonts w:ascii="Arial Narrow" w:hAnsi="Arial Narrow"/>
          <w:b/>
          <w:sz w:val="21"/>
          <w:szCs w:val="21"/>
          <w:lang w:val="en-US"/>
        </w:rPr>
        <w:t xml:space="preserve">                                                   </w:t>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4"/>
        <w:gridCol w:w="517"/>
        <w:gridCol w:w="303"/>
        <w:gridCol w:w="827"/>
        <w:gridCol w:w="178"/>
        <w:gridCol w:w="757"/>
        <w:gridCol w:w="596"/>
        <w:gridCol w:w="780"/>
        <w:gridCol w:w="608"/>
        <w:gridCol w:w="95"/>
        <w:gridCol w:w="2358"/>
        <w:gridCol w:w="1261"/>
      </w:tblGrid>
      <w:tr w:rsidR="00D1367A" w:rsidRPr="00C44189" w:rsidTr="001714A8">
        <w:trPr>
          <w:trHeight w:val="20"/>
        </w:trPr>
        <w:tc>
          <w:tcPr>
            <w:tcW w:w="626" w:type="pct"/>
            <w:vMerge w:val="restart"/>
            <w:tcBorders>
              <w:top w:val="single" w:sz="12" w:space="0" w:color="auto"/>
              <w:left w:val="single" w:sz="12" w:space="0" w:color="auto"/>
              <w:bottom w:val="single" w:sz="4" w:space="0" w:color="auto"/>
              <w:right w:val="single" w:sz="12" w:space="0" w:color="auto"/>
            </w:tcBorders>
            <w:vAlign w:val="center"/>
          </w:tcPr>
          <w:p w:rsidR="00D1367A" w:rsidRPr="00C44189" w:rsidRDefault="00D1367A" w:rsidP="001714A8">
            <w:pPr>
              <w:rPr>
                <w:rFonts w:ascii="Arial Narrow" w:hAnsi="Arial Narrow"/>
                <w:b/>
                <w:sz w:val="21"/>
                <w:szCs w:val="21"/>
                <w:lang w:val="en-US"/>
              </w:rPr>
            </w:pPr>
            <w:r w:rsidRPr="00C44189">
              <w:rPr>
                <w:rFonts w:ascii="Arial Narrow" w:hAnsi="Arial Narrow"/>
                <w:b/>
                <w:sz w:val="21"/>
                <w:szCs w:val="21"/>
                <w:lang w:val="en-US"/>
              </w:rPr>
              <w:t>SEMESTER</w:t>
            </w:r>
          </w:p>
          <w:p w:rsidR="00D1367A" w:rsidRPr="00C44189" w:rsidRDefault="00D1367A" w:rsidP="001714A8">
            <w:pPr>
              <w:rPr>
                <w:rFonts w:ascii="Arial Narrow" w:hAnsi="Arial Narrow"/>
                <w:sz w:val="21"/>
                <w:szCs w:val="21"/>
                <w:lang w:val="en-US"/>
              </w:rPr>
            </w:pPr>
          </w:p>
        </w:tc>
        <w:tc>
          <w:tcPr>
            <w:tcW w:w="1679" w:type="pct"/>
            <w:gridSpan w:val="6"/>
            <w:tcBorders>
              <w:left w:val="single" w:sz="12" w:space="0" w:color="auto"/>
              <w:bottom w:val="single" w:sz="4"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WEEKLY COURSE PERIOD</w:t>
            </w:r>
          </w:p>
        </w:tc>
        <w:tc>
          <w:tcPr>
            <w:tcW w:w="2695" w:type="pct"/>
            <w:gridSpan w:val="5"/>
            <w:tcBorders>
              <w:left w:val="single" w:sz="12" w:space="0" w:color="auto"/>
              <w:bottom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COURSE OF</w:t>
            </w:r>
          </w:p>
        </w:tc>
      </w:tr>
      <w:tr w:rsidR="00D1367A" w:rsidRPr="00C44189" w:rsidTr="001714A8">
        <w:trPr>
          <w:trHeight w:val="20"/>
        </w:trPr>
        <w:tc>
          <w:tcPr>
            <w:tcW w:w="626" w:type="pct"/>
            <w:vMerge/>
            <w:tcBorders>
              <w:top w:val="single" w:sz="4" w:space="0" w:color="auto"/>
              <w:left w:val="single" w:sz="12" w:space="0" w:color="auto"/>
              <w:bottom w:val="single" w:sz="4" w:space="0" w:color="auto"/>
              <w:right w:val="single" w:sz="12" w:space="0" w:color="auto"/>
            </w:tcBorders>
          </w:tcPr>
          <w:p w:rsidR="00D1367A" w:rsidRPr="00C44189" w:rsidRDefault="00D1367A" w:rsidP="001714A8">
            <w:pPr>
              <w:rPr>
                <w:rFonts w:ascii="Arial Narrow" w:hAnsi="Arial Narrow"/>
                <w:b/>
                <w:sz w:val="21"/>
                <w:szCs w:val="21"/>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Theory</w:t>
            </w:r>
          </w:p>
        </w:tc>
        <w:tc>
          <w:tcPr>
            <w:tcW w:w="531" w:type="pct"/>
            <w:gridSpan w:val="2"/>
            <w:tcBorders>
              <w:top w:val="single" w:sz="4" w:space="0" w:color="auto"/>
              <w:left w:val="single" w:sz="4" w:space="0" w:color="auto"/>
              <w:bottom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Practice</w:t>
            </w:r>
          </w:p>
        </w:tc>
        <w:tc>
          <w:tcPr>
            <w:tcW w:w="715" w:type="pct"/>
            <w:gridSpan w:val="2"/>
            <w:tcBorders>
              <w:top w:val="single" w:sz="4" w:space="0" w:color="auto"/>
              <w:bottom w:val="single" w:sz="4" w:space="0" w:color="auto"/>
              <w:right w:val="single" w:sz="12" w:space="0" w:color="auto"/>
            </w:tcBorders>
            <w:vAlign w:val="center"/>
          </w:tcPr>
          <w:p w:rsidR="00D1367A" w:rsidRPr="00C44189" w:rsidRDefault="00D1367A" w:rsidP="001714A8">
            <w:pPr>
              <w:ind w:left="-111" w:right="-108"/>
              <w:jc w:val="center"/>
              <w:rPr>
                <w:rFonts w:ascii="Arial Narrow" w:hAnsi="Arial Narrow"/>
                <w:b/>
                <w:sz w:val="21"/>
                <w:szCs w:val="21"/>
                <w:lang w:val="en-US"/>
              </w:rPr>
            </w:pPr>
            <w:r w:rsidRPr="00C44189">
              <w:rPr>
                <w:rFonts w:ascii="Arial Narrow" w:hAnsi="Arial Narrow"/>
                <w:b/>
                <w:sz w:val="21"/>
                <w:szCs w:val="21"/>
                <w:lang w:val="en-US"/>
              </w:rPr>
              <w:t>Laboratory</w:t>
            </w:r>
          </w:p>
        </w:tc>
        <w:tc>
          <w:tcPr>
            <w:tcW w:w="412" w:type="pct"/>
            <w:tcBorders>
              <w:top w:val="single" w:sz="4" w:space="0" w:color="auto"/>
              <w:bottom w:val="single" w:sz="4" w:space="0" w:color="auto"/>
              <w:right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Credit</w:t>
            </w:r>
          </w:p>
        </w:tc>
        <w:tc>
          <w:tcPr>
            <w:tcW w:w="321" w:type="pct"/>
            <w:tcBorders>
              <w:top w:val="single" w:sz="4" w:space="0" w:color="auto"/>
              <w:left w:val="single" w:sz="4" w:space="0" w:color="auto"/>
              <w:bottom w:val="single" w:sz="4" w:space="0" w:color="auto"/>
              <w:right w:val="single" w:sz="4" w:space="0" w:color="auto"/>
            </w:tcBorders>
            <w:vAlign w:val="center"/>
          </w:tcPr>
          <w:p w:rsidR="00D1367A" w:rsidRPr="00C44189" w:rsidRDefault="00D1367A" w:rsidP="001714A8">
            <w:pPr>
              <w:ind w:left="-111" w:right="-108"/>
              <w:jc w:val="center"/>
              <w:rPr>
                <w:rFonts w:ascii="Arial Narrow" w:hAnsi="Arial Narrow"/>
                <w:b/>
                <w:sz w:val="21"/>
                <w:szCs w:val="21"/>
                <w:lang w:val="en-US"/>
              </w:rPr>
            </w:pPr>
            <w:r w:rsidRPr="00C44189">
              <w:rPr>
                <w:rFonts w:ascii="Arial Narrow" w:hAnsi="Arial Narrow"/>
                <w:b/>
                <w:sz w:val="21"/>
                <w:szCs w:val="21"/>
                <w:lang w:val="en-US"/>
              </w:rPr>
              <w:t>ECTS</w:t>
            </w:r>
          </w:p>
        </w:tc>
        <w:tc>
          <w:tcPr>
            <w:tcW w:w="1296" w:type="pct"/>
            <w:gridSpan w:val="2"/>
            <w:tcBorders>
              <w:top w:val="single" w:sz="4" w:space="0" w:color="auto"/>
              <w:left w:val="single" w:sz="4" w:space="0" w:color="auto"/>
              <w:bottom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TYPE</w:t>
            </w:r>
          </w:p>
        </w:tc>
        <w:tc>
          <w:tcPr>
            <w:tcW w:w="666" w:type="pct"/>
            <w:tcBorders>
              <w:top w:val="single" w:sz="4" w:space="0" w:color="auto"/>
              <w:left w:val="single" w:sz="4" w:space="0" w:color="auto"/>
              <w:bottom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LANGUAGE</w:t>
            </w:r>
          </w:p>
        </w:tc>
      </w:tr>
      <w:tr w:rsidR="00D1367A" w:rsidRPr="00C44189" w:rsidTr="001714A8">
        <w:trPr>
          <w:trHeight w:val="20"/>
        </w:trPr>
        <w:tc>
          <w:tcPr>
            <w:tcW w:w="626" w:type="pct"/>
            <w:tcBorders>
              <w:top w:val="single" w:sz="4"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sz w:val="21"/>
                <w:szCs w:val="21"/>
                <w:lang w:val="en-US"/>
              </w:rPr>
            </w:pPr>
            <w:r>
              <w:rPr>
                <w:rFonts w:ascii="Arial Narrow" w:hAnsi="Arial Narrow"/>
                <w:sz w:val="21"/>
                <w:szCs w:val="21"/>
                <w:lang w:val="en-US"/>
              </w:rPr>
              <w:t>II</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3</w:t>
            </w:r>
          </w:p>
        </w:tc>
        <w:tc>
          <w:tcPr>
            <w:tcW w:w="531" w:type="pct"/>
            <w:gridSpan w:val="2"/>
            <w:tcBorders>
              <w:top w:val="single" w:sz="4" w:space="0" w:color="auto"/>
              <w:left w:val="single" w:sz="4" w:space="0" w:color="auto"/>
              <w:bottom w:val="single" w:sz="12"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0</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3</w:t>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D1367A" w:rsidRPr="00C44189" w:rsidRDefault="00C76440" w:rsidP="001714A8">
            <w:pPr>
              <w:jc w:val="center"/>
              <w:rPr>
                <w:rFonts w:ascii="Arial Narrow" w:hAnsi="Arial Narrow"/>
                <w:sz w:val="21"/>
                <w:szCs w:val="21"/>
                <w:lang w:val="en-US"/>
              </w:rPr>
            </w:pPr>
            <w:r>
              <w:rPr>
                <w:rFonts w:ascii="Arial Narrow" w:hAnsi="Arial Narrow"/>
                <w:sz w:val="21"/>
                <w:szCs w:val="21"/>
                <w:lang w:val="en-US"/>
              </w:rPr>
              <w:t>7,5</w:t>
            </w:r>
          </w:p>
        </w:tc>
        <w:tc>
          <w:tcPr>
            <w:tcW w:w="1296" w:type="pct"/>
            <w:gridSpan w:val="2"/>
            <w:tcBorders>
              <w:top w:val="single" w:sz="4" w:space="0" w:color="auto"/>
              <w:left w:val="single" w:sz="4" w:space="0" w:color="auto"/>
              <w:bottom w:val="single" w:sz="12" w:space="0" w:color="auto"/>
            </w:tcBorders>
            <w:vAlign w:val="center"/>
          </w:tcPr>
          <w:p w:rsidR="00D1367A" w:rsidRPr="00C44189" w:rsidRDefault="00D1367A" w:rsidP="001714A8">
            <w:pPr>
              <w:jc w:val="center"/>
              <w:rPr>
                <w:rFonts w:ascii="Arial Narrow" w:hAnsi="Arial Narrow"/>
                <w:sz w:val="21"/>
                <w:szCs w:val="21"/>
                <w:vertAlign w:val="superscript"/>
                <w:lang w:val="en-US"/>
              </w:rPr>
            </w:pPr>
            <w:r w:rsidRPr="00C44189">
              <w:rPr>
                <w:rFonts w:ascii="Arial Narrow" w:hAnsi="Arial Narrow"/>
                <w:sz w:val="21"/>
                <w:szCs w:val="21"/>
                <w:vertAlign w:val="superscript"/>
                <w:lang w:val="en-US"/>
              </w:rPr>
              <w:t>COMPULSORY (</w:t>
            </w:r>
            <w:r>
              <w:rPr>
                <w:rFonts w:ascii="Arial Narrow" w:hAnsi="Arial Narrow"/>
                <w:sz w:val="21"/>
                <w:szCs w:val="21"/>
                <w:vertAlign w:val="superscript"/>
                <w:lang w:val="en-US"/>
              </w:rPr>
              <w:t xml:space="preserve">  </w:t>
            </w:r>
            <w:r w:rsidRPr="00C44189">
              <w:rPr>
                <w:rFonts w:ascii="Arial Narrow" w:hAnsi="Arial Narrow"/>
                <w:sz w:val="21"/>
                <w:szCs w:val="21"/>
                <w:vertAlign w:val="superscript"/>
                <w:lang w:val="en-US"/>
              </w:rPr>
              <w:t>)  ELECTIVE (X )</w:t>
            </w:r>
          </w:p>
        </w:tc>
        <w:tc>
          <w:tcPr>
            <w:tcW w:w="666" w:type="pct"/>
            <w:tcBorders>
              <w:top w:val="single" w:sz="4" w:space="0" w:color="auto"/>
              <w:left w:val="single" w:sz="4" w:space="0" w:color="auto"/>
              <w:bottom w:val="single" w:sz="12" w:space="0" w:color="auto"/>
            </w:tcBorders>
          </w:tcPr>
          <w:p w:rsidR="00D1367A" w:rsidRPr="00C44189" w:rsidRDefault="00D1367A" w:rsidP="001714A8">
            <w:pPr>
              <w:jc w:val="center"/>
              <w:rPr>
                <w:rFonts w:ascii="Arial Narrow" w:hAnsi="Arial Narrow"/>
                <w:sz w:val="21"/>
                <w:szCs w:val="21"/>
                <w:vertAlign w:val="superscript"/>
                <w:lang w:val="en-US"/>
              </w:rPr>
            </w:pPr>
            <w:r w:rsidRPr="00C44189">
              <w:rPr>
                <w:rFonts w:ascii="Arial Narrow" w:hAnsi="Arial Narrow"/>
                <w:sz w:val="21"/>
                <w:szCs w:val="21"/>
                <w:vertAlign w:val="superscript"/>
                <w:lang w:val="en-US"/>
              </w:rPr>
              <w:t>Turkish</w:t>
            </w:r>
          </w:p>
        </w:tc>
      </w:tr>
      <w:tr w:rsidR="00D1367A" w:rsidRPr="00C44189" w:rsidTr="001714A8">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COURSE CATAGORY</w:t>
            </w:r>
          </w:p>
        </w:tc>
      </w:tr>
      <w:tr w:rsidR="00D1367A" w:rsidRPr="00C44189" w:rsidTr="001714A8">
        <w:tblPrEx>
          <w:tblBorders>
            <w:insideH w:val="single" w:sz="6" w:space="0" w:color="auto"/>
            <w:insideV w:val="single" w:sz="6" w:space="0" w:color="auto"/>
          </w:tblBorders>
        </w:tblPrEx>
        <w:trPr>
          <w:trHeight w:val="20"/>
        </w:trPr>
        <w:tc>
          <w:tcPr>
            <w:tcW w:w="899" w:type="pct"/>
            <w:gridSpan w:val="2"/>
            <w:tcBorders>
              <w:top w:val="single" w:sz="12" w:space="0" w:color="auto"/>
              <w:left w:val="single" w:sz="12" w:space="0" w:color="auto"/>
              <w:bottom w:val="single" w:sz="6"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Basic Science</w:t>
            </w:r>
          </w:p>
        </w:tc>
        <w:tc>
          <w:tcPr>
            <w:tcW w:w="1091" w:type="pct"/>
            <w:gridSpan w:val="4"/>
            <w:tcBorders>
              <w:top w:val="single" w:sz="12" w:space="0" w:color="auto"/>
              <w:bottom w:val="single" w:sz="6"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Educational Science</w:t>
            </w:r>
          </w:p>
        </w:tc>
        <w:tc>
          <w:tcPr>
            <w:tcW w:w="2344" w:type="pct"/>
            <w:gridSpan w:val="5"/>
            <w:tcBorders>
              <w:top w:val="single" w:sz="12" w:space="0" w:color="auto"/>
              <w:bottom w:val="single" w:sz="6"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Primary School Teaching</w:t>
            </w:r>
          </w:p>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[if it contains considerable design, mark with  (</w:t>
            </w:r>
            <w:r w:rsidRPr="00C44189">
              <w:rPr>
                <w:rFonts w:ascii="Arial Narrow" w:hAnsi="Arial Narrow"/>
                <w:sz w:val="21"/>
                <w:szCs w:val="21"/>
                <w:lang w:val="en-US"/>
              </w:rPr>
              <w:sym w:font="Symbol" w:char="F0D6"/>
            </w:r>
            <w:r w:rsidRPr="00C44189">
              <w:rPr>
                <w:rFonts w:ascii="Arial Narrow" w:hAnsi="Arial Narrow"/>
                <w:sz w:val="21"/>
                <w:szCs w:val="21"/>
                <w:lang w:val="en-US"/>
              </w:rPr>
              <w:t>) ]</w:t>
            </w:r>
          </w:p>
        </w:tc>
        <w:tc>
          <w:tcPr>
            <w:tcW w:w="666" w:type="pct"/>
            <w:tcBorders>
              <w:top w:val="single" w:sz="12" w:space="0" w:color="auto"/>
              <w:bottom w:val="single" w:sz="6"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Social Science</w:t>
            </w:r>
          </w:p>
        </w:tc>
      </w:tr>
      <w:tr w:rsidR="00D1367A" w:rsidRPr="00C44189" w:rsidTr="001714A8">
        <w:tblPrEx>
          <w:tblBorders>
            <w:insideH w:val="single" w:sz="6" w:space="0" w:color="auto"/>
            <w:insideV w:val="single" w:sz="6" w:space="0" w:color="auto"/>
          </w:tblBorders>
        </w:tblPrEx>
        <w:trPr>
          <w:trHeight w:val="20"/>
        </w:trPr>
        <w:tc>
          <w:tcPr>
            <w:tcW w:w="899" w:type="pct"/>
            <w:gridSpan w:val="2"/>
            <w:tcBorders>
              <w:top w:val="single" w:sz="6" w:space="0" w:color="auto"/>
              <w:left w:val="single" w:sz="12" w:space="0" w:color="auto"/>
              <w:bottom w:val="single" w:sz="12" w:space="0" w:color="auto"/>
              <w:right w:val="single" w:sz="4" w:space="0" w:color="auto"/>
            </w:tcBorders>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w:t>
            </w:r>
          </w:p>
        </w:tc>
        <w:tc>
          <w:tcPr>
            <w:tcW w:w="1091" w:type="pct"/>
            <w:gridSpan w:val="4"/>
            <w:tcBorders>
              <w:top w:val="single" w:sz="6" w:space="0" w:color="auto"/>
              <w:left w:val="single" w:sz="4" w:space="0" w:color="auto"/>
              <w:bottom w:val="single" w:sz="12" w:space="0" w:color="auto"/>
              <w:right w:val="single" w:sz="4" w:space="0" w:color="auto"/>
            </w:tcBorders>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%100</w:t>
            </w:r>
          </w:p>
        </w:tc>
        <w:tc>
          <w:tcPr>
            <w:tcW w:w="2344" w:type="pct"/>
            <w:gridSpan w:val="5"/>
            <w:tcBorders>
              <w:top w:val="single" w:sz="6" w:space="0" w:color="auto"/>
              <w:left w:val="single" w:sz="4" w:space="0" w:color="auto"/>
              <w:bottom w:val="single" w:sz="12" w:space="0" w:color="auto"/>
            </w:tcBorders>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 xml:space="preserve">  </w:t>
            </w:r>
          </w:p>
        </w:tc>
        <w:tc>
          <w:tcPr>
            <w:tcW w:w="666" w:type="pct"/>
            <w:tcBorders>
              <w:top w:val="single" w:sz="6" w:space="0" w:color="auto"/>
              <w:left w:val="single" w:sz="4" w:space="0" w:color="auto"/>
              <w:bottom w:val="single" w:sz="12" w:space="0" w:color="auto"/>
            </w:tcBorders>
          </w:tcPr>
          <w:p w:rsidR="00D1367A" w:rsidRPr="00C44189" w:rsidRDefault="00D1367A" w:rsidP="001714A8">
            <w:pPr>
              <w:jc w:val="center"/>
              <w:rPr>
                <w:rFonts w:ascii="Arial Narrow" w:hAnsi="Arial Narrow"/>
                <w:sz w:val="21"/>
                <w:szCs w:val="21"/>
                <w:lang w:val="en-US"/>
              </w:rPr>
            </w:pPr>
          </w:p>
        </w:tc>
      </w:tr>
      <w:tr w:rsidR="00D1367A" w:rsidRPr="00C44189" w:rsidTr="001714A8">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ASSESSMENT CRITERIA</w:t>
            </w:r>
          </w:p>
        </w:tc>
      </w:tr>
      <w:tr w:rsidR="00D1367A" w:rsidRPr="00C44189" w:rsidTr="001714A8">
        <w:trPr>
          <w:trHeight w:val="20"/>
        </w:trPr>
        <w:tc>
          <w:tcPr>
            <w:tcW w:w="1496" w:type="pct"/>
            <w:gridSpan w:val="4"/>
            <w:vMerge w:val="restart"/>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MID-TERM</w:t>
            </w:r>
          </w:p>
        </w:tc>
        <w:tc>
          <w:tcPr>
            <w:tcW w:w="1592" w:type="pct"/>
            <w:gridSpan w:val="6"/>
            <w:tcBorders>
              <w:top w:val="single" w:sz="12" w:space="0" w:color="auto"/>
              <w:left w:val="single" w:sz="12" w:space="0" w:color="auto"/>
              <w:bottom w:val="single" w:sz="8" w:space="0" w:color="auto"/>
              <w:right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Quantity</w:t>
            </w:r>
          </w:p>
        </w:tc>
        <w:tc>
          <w:tcPr>
            <w:tcW w:w="666" w:type="pct"/>
            <w:tcBorders>
              <w:top w:val="single" w:sz="12" w:space="0" w:color="auto"/>
              <w:left w:val="single" w:sz="8" w:space="0" w:color="auto"/>
              <w:bottom w:val="single" w:sz="8"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w:t>
            </w:r>
          </w:p>
        </w:tc>
      </w:tr>
      <w:tr w:rsidR="00D1367A" w:rsidRPr="00C44189" w:rsidTr="001714A8">
        <w:trPr>
          <w:trHeight w:val="20"/>
        </w:trPr>
        <w:tc>
          <w:tcPr>
            <w:tcW w:w="1496" w:type="pct"/>
            <w:gridSpan w:val="4"/>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lang w:val="en-US"/>
              </w:rPr>
            </w:pPr>
          </w:p>
        </w:tc>
        <w:tc>
          <w:tcPr>
            <w:tcW w:w="1592" w:type="pct"/>
            <w:gridSpan w:val="6"/>
            <w:tcBorders>
              <w:top w:val="single" w:sz="8" w:space="0" w:color="auto"/>
              <w:left w:val="single" w:sz="12" w:space="0" w:color="auto"/>
              <w:bottom w:val="single" w:sz="4" w:space="0" w:color="auto"/>
              <w:right w:val="single" w:sz="4" w:space="0" w:color="auto"/>
            </w:tcBorders>
            <w:vAlign w:val="center"/>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Mid-Term</w:t>
            </w:r>
          </w:p>
        </w:tc>
        <w:tc>
          <w:tcPr>
            <w:tcW w:w="1246" w:type="pct"/>
            <w:tcBorders>
              <w:top w:val="single" w:sz="8" w:space="0" w:color="auto"/>
              <w:left w:val="single" w:sz="4" w:space="0" w:color="auto"/>
              <w:bottom w:val="single" w:sz="4" w:space="0" w:color="auto"/>
              <w:right w:val="single" w:sz="8" w:space="0" w:color="auto"/>
            </w:tcBorders>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 xml:space="preserve"> 1</w:t>
            </w:r>
          </w:p>
        </w:tc>
        <w:tc>
          <w:tcPr>
            <w:tcW w:w="666" w:type="pct"/>
            <w:tcBorders>
              <w:top w:val="single" w:sz="8" w:space="0" w:color="auto"/>
              <w:left w:val="single" w:sz="8" w:space="0" w:color="auto"/>
              <w:bottom w:val="single" w:sz="4" w:space="0" w:color="auto"/>
              <w:right w:val="single" w:sz="12" w:space="0" w:color="auto"/>
            </w:tcBorders>
            <w:shd w:val="clear" w:color="auto" w:fill="auto"/>
          </w:tcPr>
          <w:p w:rsidR="00D1367A" w:rsidRPr="00C44189" w:rsidRDefault="00D1367A" w:rsidP="001714A8">
            <w:pPr>
              <w:jc w:val="center"/>
              <w:rPr>
                <w:rFonts w:ascii="Arial Narrow" w:hAnsi="Arial Narrow"/>
                <w:sz w:val="21"/>
                <w:szCs w:val="21"/>
                <w:highlight w:val="yellow"/>
                <w:lang w:val="en-US"/>
              </w:rPr>
            </w:pPr>
            <w:r w:rsidRPr="00C44189">
              <w:rPr>
                <w:rFonts w:ascii="Arial Narrow" w:hAnsi="Arial Narrow"/>
                <w:sz w:val="21"/>
                <w:szCs w:val="21"/>
                <w:lang w:val="en-US"/>
              </w:rPr>
              <w:t xml:space="preserve"> 30</w:t>
            </w:r>
          </w:p>
        </w:tc>
      </w:tr>
      <w:tr w:rsidR="00D1367A" w:rsidRPr="00C44189" w:rsidTr="001714A8">
        <w:trPr>
          <w:trHeight w:val="20"/>
        </w:trPr>
        <w:tc>
          <w:tcPr>
            <w:tcW w:w="1496" w:type="pct"/>
            <w:gridSpan w:val="4"/>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lang w:val="en-US"/>
              </w:rPr>
            </w:pPr>
          </w:p>
        </w:tc>
        <w:tc>
          <w:tcPr>
            <w:tcW w:w="1592" w:type="pct"/>
            <w:gridSpan w:val="6"/>
            <w:tcBorders>
              <w:top w:val="single" w:sz="4" w:space="0" w:color="auto"/>
              <w:left w:val="single" w:sz="12" w:space="0" w:color="auto"/>
              <w:bottom w:val="single" w:sz="4" w:space="0" w:color="auto"/>
              <w:right w:val="single" w:sz="4" w:space="0" w:color="auto"/>
            </w:tcBorders>
            <w:vAlign w:val="center"/>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Quiz</w:t>
            </w:r>
          </w:p>
        </w:tc>
        <w:tc>
          <w:tcPr>
            <w:tcW w:w="1246" w:type="pct"/>
            <w:tcBorders>
              <w:top w:val="single" w:sz="4" w:space="0" w:color="auto"/>
              <w:left w:val="single" w:sz="4" w:space="0" w:color="auto"/>
              <w:bottom w:val="single" w:sz="4" w:space="0" w:color="auto"/>
              <w:right w:val="single" w:sz="8" w:space="0" w:color="auto"/>
            </w:tcBorders>
          </w:tcPr>
          <w:p w:rsidR="00D1367A" w:rsidRPr="00C44189" w:rsidRDefault="00D1367A" w:rsidP="001714A8">
            <w:pPr>
              <w:rPr>
                <w:rFonts w:ascii="Arial Narrow" w:hAnsi="Arial Narrow"/>
                <w:sz w:val="21"/>
                <w:szCs w:val="21"/>
                <w:lang w:val="en-US"/>
              </w:rPr>
            </w:pPr>
          </w:p>
        </w:tc>
        <w:tc>
          <w:tcPr>
            <w:tcW w:w="666" w:type="pct"/>
            <w:tcBorders>
              <w:top w:val="single" w:sz="4" w:space="0" w:color="auto"/>
              <w:left w:val="single" w:sz="8" w:space="0" w:color="auto"/>
              <w:bottom w:val="single" w:sz="4" w:space="0" w:color="auto"/>
              <w:right w:val="single" w:sz="12" w:space="0" w:color="auto"/>
            </w:tcBorders>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 xml:space="preserve"> </w:t>
            </w:r>
          </w:p>
        </w:tc>
      </w:tr>
      <w:tr w:rsidR="00D1367A" w:rsidRPr="00C44189" w:rsidTr="001714A8">
        <w:trPr>
          <w:trHeight w:val="20"/>
        </w:trPr>
        <w:tc>
          <w:tcPr>
            <w:tcW w:w="1496" w:type="pct"/>
            <w:gridSpan w:val="4"/>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lang w:val="en-US"/>
              </w:rPr>
            </w:pPr>
          </w:p>
        </w:tc>
        <w:tc>
          <w:tcPr>
            <w:tcW w:w="1592" w:type="pct"/>
            <w:gridSpan w:val="6"/>
            <w:tcBorders>
              <w:top w:val="single" w:sz="4" w:space="0" w:color="auto"/>
              <w:left w:val="single" w:sz="12" w:space="0" w:color="auto"/>
              <w:bottom w:val="single" w:sz="4" w:space="0" w:color="auto"/>
              <w:right w:val="single" w:sz="4" w:space="0" w:color="auto"/>
            </w:tcBorders>
            <w:vAlign w:val="center"/>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Homework</w:t>
            </w:r>
          </w:p>
        </w:tc>
        <w:tc>
          <w:tcPr>
            <w:tcW w:w="1246" w:type="pct"/>
            <w:tcBorders>
              <w:top w:val="single" w:sz="4" w:space="0" w:color="auto"/>
              <w:left w:val="single" w:sz="4" w:space="0" w:color="auto"/>
              <w:bottom w:val="single" w:sz="4" w:space="0" w:color="auto"/>
              <w:right w:val="single" w:sz="8" w:space="0" w:color="auto"/>
            </w:tcBorders>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 xml:space="preserve">1 </w:t>
            </w:r>
          </w:p>
        </w:tc>
        <w:tc>
          <w:tcPr>
            <w:tcW w:w="666" w:type="pct"/>
            <w:tcBorders>
              <w:top w:val="single" w:sz="4" w:space="0" w:color="auto"/>
              <w:left w:val="single" w:sz="8" w:space="0" w:color="auto"/>
              <w:bottom w:val="single" w:sz="4" w:space="0" w:color="auto"/>
              <w:right w:val="single" w:sz="12" w:space="0" w:color="auto"/>
            </w:tcBorders>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 xml:space="preserve">30  </w:t>
            </w:r>
          </w:p>
        </w:tc>
      </w:tr>
      <w:tr w:rsidR="00D1367A" w:rsidRPr="00C44189" w:rsidTr="001714A8">
        <w:trPr>
          <w:trHeight w:val="20"/>
        </w:trPr>
        <w:tc>
          <w:tcPr>
            <w:tcW w:w="1496" w:type="pct"/>
            <w:gridSpan w:val="4"/>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lang w:val="en-US"/>
              </w:rPr>
            </w:pPr>
          </w:p>
        </w:tc>
        <w:tc>
          <w:tcPr>
            <w:tcW w:w="1592" w:type="pct"/>
            <w:gridSpan w:val="6"/>
            <w:tcBorders>
              <w:top w:val="single" w:sz="4" w:space="0" w:color="auto"/>
              <w:left w:val="single" w:sz="12" w:space="0" w:color="auto"/>
              <w:bottom w:val="single" w:sz="8" w:space="0" w:color="auto"/>
              <w:right w:val="single" w:sz="4" w:space="0" w:color="auto"/>
            </w:tcBorders>
            <w:vAlign w:val="center"/>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Project</w:t>
            </w:r>
          </w:p>
        </w:tc>
        <w:tc>
          <w:tcPr>
            <w:tcW w:w="1246" w:type="pct"/>
            <w:tcBorders>
              <w:top w:val="single" w:sz="4" w:space="0" w:color="auto"/>
              <w:left w:val="single" w:sz="4" w:space="0" w:color="auto"/>
              <w:bottom w:val="single" w:sz="8" w:space="0" w:color="auto"/>
              <w:right w:val="single" w:sz="8" w:space="0" w:color="auto"/>
            </w:tcBorders>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 xml:space="preserve"> </w:t>
            </w:r>
          </w:p>
        </w:tc>
        <w:tc>
          <w:tcPr>
            <w:tcW w:w="666" w:type="pct"/>
            <w:tcBorders>
              <w:top w:val="single" w:sz="4" w:space="0" w:color="auto"/>
              <w:left w:val="single" w:sz="8" w:space="0" w:color="auto"/>
              <w:bottom w:val="single" w:sz="8" w:space="0" w:color="auto"/>
              <w:right w:val="single" w:sz="12" w:space="0" w:color="auto"/>
            </w:tcBorders>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 xml:space="preserve"> </w:t>
            </w:r>
          </w:p>
        </w:tc>
      </w:tr>
      <w:tr w:rsidR="00D1367A" w:rsidRPr="00C44189" w:rsidTr="001714A8">
        <w:trPr>
          <w:trHeight w:val="20"/>
        </w:trPr>
        <w:tc>
          <w:tcPr>
            <w:tcW w:w="1496" w:type="pct"/>
            <w:gridSpan w:val="4"/>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lang w:val="en-US"/>
              </w:rPr>
            </w:pPr>
          </w:p>
        </w:tc>
        <w:tc>
          <w:tcPr>
            <w:tcW w:w="1592" w:type="pct"/>
            <w:gridSpan w:val="6"/>
            <w:tcBorders>
              <w:top w:val="single" w:sz="8" w:space="0" w:color="auto"/>
              <w:left w:val="single" w:sz="12" w:space="0" w:color="auto"/>
              <w:bottom w:val="single" w:sz="8" w:space="0" w:color="auto"/>
              <w:right w:val="single" w:sz="4" w:space="0" w:color="auto"/>
            </w:tcBorders>
            <w:vAlign w:val="center"/>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Report</w:t>
            </w:r>
          </w:p>
        </w:tc>
        <w:tc>
          <w:tcPr>
            <w:tcW w:w="1246" w:type="pct"/>
            <w:tcBorders>
              <w:top w:val="single" w:sz="8" w:space="0" w:color="auto"/>
              <w:left w:val="single" w:sz="4" w:space="0" w:color="auto"/>
              <w:bottom w:val="single" w:sz="8" w:space="0" w:color="auto"/>
              <w:right w:val="single" w:sz="8" w:space="0" w:color="auto"/>
            </w:tcBorders>
          </w:tcPr>
          <w:p w:rsidR="00D1367A" w:rsidRPr="00C44189" w:rsidRDefault="00D1367A" w:rsidP="001714A8">
            <w:pPr>
              <w:jc w:val="center"/>
              <w:rPr>
                <w:rFonts w:ascii="Arial Narrow" w:hAnsi="Arial Narrow"/>
                <w:sz w:val="21"/>
                <w:szCs w:val="21"/>
                <w:lang w:val="en-US"/>
              </w:rPr>
            </w:pPr>
          </w:p>
        </w:tc>
        <w:tc>
          <w:tcPr>
            <w:tcW w:w="666" w:type="pct"/>
            <w:tcBorders>
              <w:top w:val="single" w:sz="8" w:space="0" w:color="auto"/>
              <w:left w:val="single" w:sz="8" w:space="0" w:color="auto"/>
              <w:bottom w:val="single" w:sz="8" w:space="0" w:color="auto"/>
              <w:right w:val="single" w:sz="12" w:space="0" w:color="auto"/>
            </w:tcBorders>
          </w:tcPr>
          <w:p w:rsidR="00D1367A" w:rsidRPr="00C44189" w:rsidRDefault="00D1367A" w:rsidP="001714A8">
            <w:pPr>
              <w:rPr>
                <w:rFonts w:ascii="Arial Narrow" w:hAnsi="Arial Narrow"/>
                <w:sz w:val="21"/>
                <w:szCs w:val="21"/>
                <w:lang w:val="en-US"/>
              </w:rPr>
            </w:pPr>
          </w:p>
        </w:tc>
      </w:tr>
      <w:tr w:rsidR="00D1367A" w:rsidRPr="00C44189" w:rsidTr="001714A8">
        <w:trPr>
          <w:trHeight w:val="20"/>
        </w:trPr>
        <w:tc>
          <w:tcPr>
            <w:tcW w:w="1496" w:type="pct"/>
            <w:gridSpan w:val="4"/>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lang w:val="en-US"/>
              </w:rPr>
            </w:pPr>
          </w:p>
        </w:tc>
        <w:tc>
          <w:tcPr>
            <w:tcW w:w="1592" w:type="pct"/>
            <w:gridSpan w:val="6"/>
            <w:tcBorders>
              <w:top w:val="single" w:sz="8" w:space="0" w:color="auto"/>
              <w:left w:val="single" w:sz="12" w:space="0" w:color="auto"/>
              <w:bottom w:val="single" w:sz="12" w:space="0" w:color="auto"/>
              <w:right w:val="single" w:sz="4" w:space="0" w:color="auto"/>
            </w:tcBorders>
            <w:vAlign w:val="center"/>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Others (presentation, summary of the presented discussion)</w:t>
            </w:r>
          </w:p>
        </w:tc>
        <w:tc>
          <w:tcPr>
            <w:tcW w:w="1246" w:type="pct"/>
            <w:tcBorders>
              <w:top w:val="single" w:sz="8" w:space="0" w:color="auto"/>
              <w:left w:val="single" w:sz="4" w:space="0" w:color="auto"/>
              <w:bottom w:val="single" w:sz="12" w:space="0" w:color="auto"/>
              <w:right w:val="single" w:sz="8" w:space="0" w:color="auto"/>
            </w:tcBorders>
          </w:tcPr>
          <w:p w:rsidR="00D1367A" w:rsidRPr="00C44189" w:rsidRDefault="00D1367A" w:rsidP="001714A8">
            <w:pPr>
              <w:rPr>
                <w:rFonts w:ascii="Arial Narrow" w:hAnsi="Arial Narrow"/>
                <w:sz w:val="21"/>
                <w:szCs w:val="21"/>
                <w:lang w:val="en-US"/>
              </w:rPr>
            </w:pPr>
          </w:p>
        </w:tc>
        <w:tc>
          <w:tcPr>
            <w:tcW w:w="666" w:type="pct"/>
            <w:tcBorders>
              <w:top w:val="single" w:sz="8" w:space="0" w:color="auto"/>
              <w:left w:val="single" w:sz="8" w:space="0" w:color="auto"/>
              <w:bottom w:val="single" w:sz="12" w:space="0" w:color="auto"/>
              <w:right w:val="single" w:sz="12" w:space="0" w:color="auto"/>
            </w:tcBorders>
          </w:tcPr>
          <w:p w:rsidR="00D1367A" w:rsidRPr="00C44189" w:rsidRDefault="00D1367A" w:rsidP="001714A8">
            <w:pPr>
              <w:rPr>
                <w:rFonts w:ascii="Arial Narrow" w:hAnsi="Arial Narrow"/>
                <w:sz w:val="21"/>
                <w:szCs w:val="21"/>
                <w:lang w:val="en-US"/>
              </w:rPr>
            </w:pPr>
          </w:p>
        </w:tc>
      </w:tr>
      <w:tr w:rsidR="00D1367A" w:rsidRPr="00C44189" w:rsidTr="001714A8">
        <w:trPr>
          <w:trHeight w:val="20"/>
        </w:trPr>
        <w:tc>
          <w:tcPr>
            <w:tcW w:w="1496" w:type="pct"/>
            <w:gridSpan w:val="4"/>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FINAL EXAM</w:t>
            </w:r>
          </w:p>
        </w:tc>
        <w:tc>
          <w:tcPr>
            <w:tcW w:w="1592" w:type="pct"/>
            <w:gridSpan w:val="6"/>
            <w:tcBorders>
              <w:top w:val="single" w:sz="12" w:space="0" w:color="auto"/>
              <w:left w:val="single" w:sz="12" w:space="0" w:color="auto"/>
              <w:bottom w:val="single" w:sz="8" w:space="0" w:color="auto"/>
              <w:right w:val="single" w:sz="4" w:space="0" w:color="auto"/>
            </w:tcBorders>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 xml:space="preserve"> </w:t>
            </w:r>
          </w:p>
        </w:tc>
        <w:tc>
          <w:tcPr>
            <w:tcW w:w="1246" w:type="pct"/>
            <w:tcBorders>
              <w:top w:val="single" w:sz="12" w:space="0" w:color="auto"/>
              <w:left w:val="single" w:sz="4" w:space="0" w:color="auto"/>
              <w:bottom w:val="single" w:sz="8" w:space="0" w:color="auto"/>
              <w:right w:val="single" w:sz="8"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 xml:space="preserve"> 1</w:t>
            </w:r>
          </w:p>
        </w:tc>
        <w:tc>
          <w:tcPr>
            <w:tcW w:w="666" w:type="pct"/>
            <w:tcBorders>
              <w:top w:val="single" w:sz="12" w:space="0" w:color="auto"/>
              <w:left w:val="single" w:sz="8" w:space="0" w:color="auto"/>
              <w:bottom w:val="single" w:sz="8" w:space="0" w:color="auto"/>
              <w:right w:val="single" w:sz="12"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40</w:t>
            </w:r>
          </w:p>
        </w:tc>
      </w:tr>
      <w:tr w:rsidR="00D1367A" w:rsidRPr="00C44189" w:rsidTr="001714A8">
        <w:trPr>
          <w:trHeight w:val="20"/>
        </w:trPr>
        <w:tc>
          <w:tcPr>
            <w:tcW w:w="1496" w:type="pct"/>
            <w:gridSpan w:val="4"/>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PREREQUIEITE(S)</w:t>
            </w:r>
          </w:p>
        </w:tc>
        <w:tc>
          <w:tcPr>
            <w:tcW w:w="3504" w:type="pct"/>
            <w:gridSpan w:val="8"/>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both"/>
              <w:rPr>
                <w:rFonts w:ascii="Arial Narrow" w:hAnsi="Arial Narrow"/>
                <w:sz w:val="21"/>
                <w:szCs w:val="21"/>
                <w:lang w:val="en-US"/>
              </w:rPr>
            </w:pPr>
            <w:r w:rsidRPr="00C44189">
              <w:rPr>
                <w:rFonts w:ascii="Arial Narrow" w:hAnsi="Arial Narrow"/>
                <w:sz w:val="21"/>
                <w:szCs w:val="21"/>
                <w:lang w:val="en-US"/>
              </w:rPr>
              <w:t>-</w:t>
            </w:r>
          </w:p>
        </w:tc>
      </w:tr>
      <w:tr w:rsidR="00D1367A" w:rsidRPr="00C44189" w:rsidTr="001714A8">
        <w:trPr>
          <w:trHeight w:val="20"/>
        </w:trPr>
        <w:tc>
          <w:tcPr>
            <w:tcW w:w="1496" w:type="pct"/>
            <w:gridSpan w:val="4"/>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COURSE DESCRIPTION</w:t>
            </w:r>
          </w:p>
        </w:tc>
        <w:tc>
          <w:tcPr>
            <w:tcW w:w="3504" w:type="pct"/>
            <w:gridSpan w:val="8"/>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lang w:val="en-US"/>
              </w:rPr>
            </w:pPr>
            <w:r w:rsidRPr="00C44189">
              <w:rPr>
                <w:rFonts w:ascii="Arial Narrow" w:hAnsi="Arial Narrow"/>
                <w:sz w:val="21"/>
                <w:szCs w:val="21"/>
                <w:lang w:val="en-US"/>
              </w:rPr>
              <w:t>It is aimed to examine higher education systems not only from the aspects of departments, units and functions but also considering a wide perspective from internal and external environment. Organizational analysis conceptual models will be focused and real organizational environments and problems there will be analyzed through these conceptual models.</w:t>
            </w:r>
          </w:p>
        </w:tc>
      </w:tr>
      <w:tr w:rsidR="00D1367A" w:rsidRPr="00C44189" w:rsidTr="001714A8">
        <w:trPr>
          <w:trHeight w:val="20"/>
        </w:trPr>
        <w:tc>
          <w:tcPr>
            <w:tcW w:w="1496" w:type="pct"/>
            <w:gridSpan w:val="4"/>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COURSE OBJECTIVES</w:t>
            </w:r>
          </w:p>
        </w:tc>
        <w:tc>
          <w:tcPr>
            <w:tcW w:w="3504" w:type="pct"/>
            <w:gridSpan w:val="8"/>
            <w:tcBorders>
              <w:top w:val="single" w:sz="12" w:space="0" w:color="auto"/>
              <w:left w:val="single" w:sz="12" w:space="0" w:color="auto"/>
              <w:bottom w:val="single" w:sz="12" w:space="0" w:color="auto"/>
              <w:right w:val="single" w:sz="12" w:space="0" w:color="auto"/>
            </w:tcBorders>
          </w:tcPr>
          <w:p w:rsidR="00D1367A" w:rsidRPr="00C44189" w:rsidRDefault="00D1367A" w:rsidP="001714A8">
            <w:pPr>
              <w:widowControl w:val="0"/>
              <w:shd w:val="clear" w:color="auto" w:fill="FFFFFF"/>
              <w:autoSpaceDE w:val="0"/>
              <w:autoSpaceDN w:val="0"/>
              <w:adjustRightInd w:val="0"/>
              <w:ind w:left="31"/>
              <w:contextualSpacing/>
              <w:jc w:val="both"/>
              <w:rPr>
                <w:rFonts w:ascii="Arial Narrow" w:hAnsi="Arial Narrow"/>
                <w:bCs/>
                <w:sz w:val="21"/>
                <w:szCs w:val="21"/>
                <w:lang w:val="en-US" w:eastAsia="en-US"/>
              </w:rPr>
            </w:pPr>
            <w:r w:rsidRPr="00C44189">
              <w:rPr>
                <w:rFonts w:ascii="Arial Narrow" w:hAnsi="Arial Narrow"/>
                <w:bCs/>
                <w:sz w:val="21"/>
                <w:szCs w:val="21"/>
                <w:lang w:val="en-US" w:eastAsia="en-US"/>
              </w:rPr>
              <w:t>The purpose of this course is to provide opportunities to understand higher education management and its culture.</w:t>
            </w:r>
          </w:p>
        </w:tc>
      </w:tr>
      <w:tr w:rsidR="00D1367A" w:rsidRPr="00C44189" w:rsidTr="001714A8">
        <w:trPr>
          <w:trHeight w:val="20"/>
        </w:trPr>
        <w:tc>
          <w:tcPr>
            <w:tcW w:w="1496" w:type="pct"/>
            <w:gridSpan w:val="4"/>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ADDITIVE OF COURSE TO APPLY PROFESSIONAL EDUATION</w:t>
            </w:r>
          </w:p>
        </w:tc>
        <w:tc>
          <w:tcPr>
            <w:tcW w:w="3504" w:type="pct"/>
            <w:gridSpan w:val="8"/>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sz w:val="21"/>
                <w:szCs w:val="21"/>
                <w:lang w:val="en-US"/>
              </w:rPr>
            </w:pPr>
          </w:p>
        </w:tc>
      </w:tr>
      <w:tr w:rsidR="00D1367A" w:rsidRPr="00C44189" w:rsidTr="001714A8">
        <w:trPr>
          <w:trHeight w:val="20"/>
        </w:trPr>
        <w:tc>
          <w:tcPr>
            <w:tcW w:w="1496" w:type="pct"/>
            <w:gridSpan w:val="4"/>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COURSE OUTCOMES</w:t>
            </w:r>
          </w:p>
        </w:tc>
        <w:tc>
          <w:tcPr>
            <w:tcW w:w="3504" w:type="pct"/>
            <w:gridSpan w:val="8"/>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lang w:val="en-US"/>
              </w:rPr>
            </w:pPr>
            <w:r w:rsidRPr="00C44189">
              <w:rPr>
                <w:rFonts w:ascii="Arial Narrow" w:hAnsi="Arial Narrow"/>
                <w:sz w:val="21"/>
                <w:szCs w:val="21"/>
                <w:lang w:val="en-US"/>
              </w:rPr>
              <w:t>At the end of the course, the students will be able to</w:t>
            </w:r>
          </w:p>
          <w:p w:rsidR="00D1367A" w:rsidRPr="00C44189" w:rsidRDefault="00D1367A" w:rsidP="00D1367A">
            <w:pPr>
              <w:numPr>
                <w:ilvl w:val="0"/>
                <w:numId w:val="20"/>
              </w:numPr>
              <w:jc w:val="both"/>
              <w:rPr>
                <w:rFonts w:ascii="Arial Narrow" w:hAnsi="Arial Narrow"/>
                <w:sz w:val="21"/>
                <w:szCs w:val="21"/>
                <w:lang w:val="en-US"/>
              </w:rPr>
            </w:pPr>
            <w:r w:rsidRPr="00C44189">
              <w:rPr>
                <w:rFonts w:ascii="Arial Narrow" w:hAnsi="Arial Narrow"/>
                <w:sz w:val="21"/>
                <w:szCs w:val="21"/>
                <w:lang w:val="en-US"/>
              </w:rPr>
              <w:t>Get information about higher education management and organization.</w:t>
            </w:r>
          </w:p>
          <w:p w:rsidR="00D1367A" w:rsidRPr="00C44189" w:rsidRDefault="00D1367A" w:rsidP="00D1367A">
            <w:pPr>
              <w:numPr>
                <w:ilvl w:val="0"/>
                <w:numId w:val="20"/>
              </w:numPr>
              <w:jc w:val="both"/>
              <w:rPr>
                <w:rFonts w:ascii="Arial Narrow" w:hAnsi="Arial Narrow"/>
                <w:sz w:val="21"/>
                <w:szCs w:val="21"/>
                <w:lang w:val="en-US"/>
              </w:rPr>
            </w:pPr>
            <w:r w:rsidRPr="00C44189">
              <w:rPr>
                <w:rFonts w:ascii="Arial Narrow" w:hAnsi="Arial Narrow"/>
                <w:sz w:val="21"/>
                <w:szCs w:val="21"/>
                <w:lang w:val="en-US"/>
              </w:rPr>
              <w:t>Analyze higher education system through organization theory.</w:t>
            </w:r>
          </w:p>
          <w:p w:rsidR="00D1367A" w:rsidRPr="00C44189" w:rsidRDefault="00D1367A" w:rsidP="00D1367A">
            <w:pPr>
              <w:numPr>
                <w:ilvl w:val="0"/>
                <w:numId w:val="20"/>
              </w:numPr>
              <w:jc w:val="both"/>
              <w:rPr>
                <w:rFonts w:ascii="Arial Narrow" w:hAnsi="Arial Narrow"/>
                <w:sz w:val="21"/>
                <w:szCs w:val="21"/>
                <w:lang w:val="en-US"/>
              </w:rPr>
            </w:pPr>
            <w:r w:rsidRPr="00C44189">
              <w:rPr>
                <w:rFonts w:ascii="Arial Narrow" w:hAnsi="Arial Narrow"/>
                <w:sz w:val="21"/>
                <w:szCs w:val="21"/>
                <w:lang w:val="en-US"/>
              </w:rPr>
              <w:t>Comprehend weaknesses and strengths of higher education by means of human resource frame.</w:t>
            </w:r>
          </w:p>
          <w:p w:rsidR="00D1367A" w:rsidRPr="00C44189" w:rsidRDefault="00D1367A" w:rsidP="00D1367A">
            <w:pPr>
              <w:numPr>
                <w:ilvl w:val="0"/>
                <w:numId w:val="20"/>
              </w:numPr>
              <w:jc w:val="both"/>
              <w:rPr>
                <w:rFonts w:ascii="Arial Narrow" w:hAnsi="Arial Narrow"/>
                <w:sz w:val="21"/>
                <w:szCs w:val="21"/>
                <w:lang w:val="en-US"/>
              </w:rPr>
            </w:pPr>
            <w:r w:rsidRPr="00C44189">
              <w:rPr>
                <w:rFonts w:ascii="Arial Narrow" w:hAnsi="Arial Narrow"/>
                <w:sz w:val="21"/>
                <w:szCs w:val="21"/>
                <w:lang w:val="en-US"/>
              </w:rPr>
              <w:t>Define main characteristics of higher education considering political frame.</w:t>
            </w:r>
          </w:p>
          <w:p w:rsidR="00D1367A" w:rsidRPr="00C44189" w:rsidRDefault="00D1367A" w:rsidP="00D1367A">
            <w:pPr>
              <w:numPr>
                <w:ilvl w:val="0"/>
                <w:numId w:val="20"/>
              </w:numPr>
              <w:jc w:val="both"/>
              <w:rPr>
                <w:rFonts w:ascii="Arial Narrow" w:hAnsi="Arial Narrow"/>
                <w:sz w:val="21"/>
                <w:szCs w:val="21"/>
                <w:lang w:val="en-US"/>
              </w:rPr>
            </w:pPr>
            <w:r w:rsidRPr="00C44189">
              <w:rPr>
                <w:rFonts w:ascii="Arial Narrow" w:hAnsi="Arial Narrow"/>
                <w:sz w:val="21"/>
                <w:szCs w:val="21"/>
                <w:lang w:val="en-US"/>
              </w:rPr>
              <w:t xml:space="preserve">Explain general characteristics of organizational culture peculiar to higher education. </w:t>
            </w:r>
          </w:p>
          <w:p w:rsidR="00D1367A" w:rsidRPr="00C44189" w:rsidRDefault="00D1367A" w:rsidP="00D1367A">
            <w:pPr>
              <w:numPr>
                <w:ilvl w:val="0"/>
                <w:numId w:val="20"/>
              </w:numPr>
              <w:jc w:val="both"/>
              <w:rPr>
                <w:rFonts w:ascii="Arial Narrow" w:hAnsi="Arial Narrow"/>
                <w:sz w:val="21"/>
                <w:szCs w:val="21"/>
                <w:lang w:val="en-US"/>
              </w:rPr>
            </w:pPr>
            <w:r w:rsidRPr="00C44189">
              <w:rPr>
                <w:rFonts w:ascii="Arial Narrow" w:hAnsi="Arial Narrow"/>
                <w:sz w:val="21"/>
                <w:szCs w:val="21"/>
                <w:lang w:val="en-US"/>
              </w:rPr>
              <w:t>Realize the importance of financing higher education.</w:t>
            </w:r>
          </w:p>
          <w:p w:rsidR="00D1367A" w:rsidRPr="00C44189" w:rsidRDefault="00D1367A" w:rsidP="00D1367A">
            <w:pPr>
              <w:numPr>
                <w:ilvl w:val="0"/>
                <w:numId w:val="20"/>
              </w:numPr>
              <w:jc w:val="both"/>
              <w:rPr>
                <w:rFonts w:ascii="Arial Narrow" w:hAnsi="Arial Narrow"/>
                <w:sz w:val="21"/>
                <w:szCs w:val="21"/>
                <w:lang w:val="en-US"/>
              </w:rPr>
            </w:pPr>
            <w:r w:rsidRPr="00C44189">
              <w:rPr>
                <w:rFonts w:ascii="Arial Narrow" w:hAnsi="Arial Narrow"/>
                <w:sz w:val="21"/>
                <w:szCs w:val="21"/>
                <w:lang w:val="en-US"/>
              </w:rPr>
              <w:t>Get knowledge related to academic organizational structure in higher education.</w:t>
            </w:r>
          </w:p>
          <w:p w:rsidR="00D1367A" w:rsidRPr="00C44189" w:rsidRDefault="00D1367A" w:rsidP="00D1367A">
            <w:pPr>
              <w:numPr>
                <w:ilvl w:val="0"/>
                <w:numId w:val="20"/>
              </w:numPr>
              <w:jc w:val="both"/>
              <w:rPr>
                <w:rFonts w:ascii="Arial Narrow" w:hAnsi="Arial Narrow"/>
                <w:sz w:val="21"/>
                <w:szCs w:val="21"/>
                <w:lang w:val="en-US"/>
              </w:rPr>
            </w:pPr>
            <w:r w:rsidRPr="00C44189">
              <w:rPr>
                <w:rFonts w:ascii="Arial Narrow" w:hAnsi="Arial Narrow"/>
                <w:sz w:val="21"/>
                <w:szCs w:val="21"/>
                <w:lang w:val="en-US"/>
              </w:rPr>
              <w:t>Comprehend the significance of research, publishing and science politics in higher education.</w:t>
            </w:r>
          </w:p>
        </w:tc>
      </w:tr>
      <w:tr w:rsidR="00D1367A" w:rsidRPr="00C44189" w:rsidTr="001714A8">
        <w:trPr>
          <w:trHeight w:val="20"/>
        </w:trPr>
        <w:tc>
          <w:tcPr>
            <w:tcW w:w="1496" w:type="pct"/>
            <w:gridSpan w:val="4"/>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TEXTBOOK</w:t>
            </w:r>
          </w:p>
        </w:tc>
        <w:tc>
          <w:tcPr>
            <w:tcW w:w="3504" w:type="pct"/>
            <w:gridSpan w:val="8"/>
            <w:tcBorders>
              <w:top w:val="single" w:sz="12" w:space="0" w:color="auto"/>
              <w:left w:val="single" w:sz="12" w:space="0" w:color="auto"/>
              <w:bottom w:val="single" w:sz="12" w:space="0" w:color="auto"/>
              <w:right w:val="single" w:sz="12" w:space="0" w:color="auto"/>
            </w:tcBorders>
          </w:tcPr>
          <w:p w:rsidR="00D1367A" w:rsidRPr="00C44189" w:rsidRDefault="00D1367A" w:rsidP="001714A8">
            <w:pPr>
              <w:numPr>
                <w:ilvl w:val="0"/>
                <w:numId w:val="4"/>
              </w:numPr>
              <w:tabs>
                <w:tab w:val="clear" w:pos="720"/>
              </w:tabs>
              <w:ind w:left="432"/>
              <w:rPr>
                <w:rFonts w:ascii="Arial Narrow" w:hAnsi="Arial Narrow"/>
                <w:bCs/>
                <w:sz w:val="21"/>
                <w:szCs w:val="21"/>
              </w:rPr>
            </w:pPr>
            <w:r w:rsidRPr="00C44189">
              <w:rPr>
                <w:rFonts w:ascii="Arial Narrow" w:hAnsi="Arial Narrow"/>
                <w:bCs/>
                <w:sz w:val="21"/>
                <w:szCs w:val="21"/>
              </w:rPr>
              <w:t xml:space="preserve">Balderstone, F. E. (1995). </w:t>
            </w:r>
            <w:r w:rsidRPr="00C44189">
              <w:rPr>
                <w:rFonts w:ascii="Arial Narrow" w:hAnsi="Arial Narrow"/>
                <w:bCs/>
                <w:i/>
                <w:sz w:val="21"/>
                <w:szCs w:val="21"/>
              </w:rPr>
              <w:t>Managing today’s university</w:t>
            </w:r>
            <w:r w:rsidRPr="00C44189">
              <w:rPr>
                <w:rFonts w:ascii="Arial Narrow" w:hAnsi="Arial Narrow"/>
                <w:bCs/>
                <w:sz w:val="21"/>
                <w:szCs w:val="21"/>
              </w:rPr>
              <w:t>. Baltimore: John Hopkins.</w:t>
            </w:r>
          </w:p>
          <w:p w:rsidR="00D1367A" w:rsidRPr="00C44189" w:rsidRDefault="00D1367A" w:rsidP="001714A8">
            <w:pPr>
              <w:numPr>
                <w:ilvl w:val="0"/>
                <w:numId w:val="4"/>
              </w:numPr>
              <w:tabs>
                <w:tab w:val="clear" w:pos="720"/>
              </w:tabs>
              <w:ind w:left="432"/>
              <w:outlineLvl w:val="3"/>
              <w:rPr>
                <w:rFonts w:ascii="Arial Narrow" w:hAnsi="Arial Narrow"/>
                <w:bCs/>
                <w:sz w:val="21"/>
                <w:szCs w:val="21"/>
              </w:rPr>
            </w:pPr>
            <w:r w:rsidRPr="00C44189">
              <w:rPr>
                <w:rFonts w:ascii="Arial Narrow" w:hAnsi="Arial Narrow"/>
                <w:bCs/>
                <w:sz w:val="21"/>
                <w:szCs w:val="21"/>
              </w:rPr>
              <w:t xml:space="preserve">Birnbaum, R. (1988). </w:t>
            </w:r>
            <w:r w:rsidRPr="00C44189">
              <w:rPr>
                <w:rFonts w:ascii="Arial Narrow" w:hAnsi="Arial Narrow"/>
                <w:bCs/>
                <w:i/>
                <w:sz w:val="21"/>
                <w:szCs w:val="21"/>
              </w:rPr>
              <w:t>How colleges work</w:t>
            </w:r>
            <w:r w:rsidRPr="00C44189">
              <w:rPr>
                <w:rFonts w:ascii="Arial Narrow" w:hAnsi="Arial Narrow"/>
                <w:bCs/>
                <w:sz w:val="21"/>
                <w:szCs w:val="21"/>
              </w:rPr>
              <w:t>. San Francisco: Jossey-Bass.</w:t>
            </w:r>
          </w:p>
          <w:p w:rsidR="00D1367A" w:rsidRPr="00C44189" w:rsidRDefault="00D1367A" w:rsidP="001714A8">
            <w:pPr>
              <w:numPr>
                <w:ilvl w:val="0"/>
                <w:numId w:val="4"/>
              </w:numPr>
              <w:tabs>
                <w:tab w:val="clear" w:pos="720"/>
              </w:tabs>
              <w:ind w:left="432"/>
              <w:outlineLvl w:val="3"/>
              <w:rPr>
                <w:rFonts w:ascii="Arial Narrow" w:hAnsi="Arial Narrow"/>
                <w:bCs/>
                <w:sz w:val="21"/>
                <w:szCs w:val="21"/>
              </w:rPr>
            </w:pPr>
            <w:r w:rsidRPr="00C44189">
              <w:rPr>
                <w:rFonts w:ascii="Arial Narrow" w:hAnsi="Arial Narrow"/>
                <w:bCs/>
                <w:sz w:val="21"/>
                <w:szCs w:val="21"/>
              </w:rPr>
              <w:t xml:space="preserve">Birnbaum, R. (1992). </w:t>
            </w:r>
            <w:r w:rsidRPr="00C44189">
              <w:rPr>
                <w:rFonts w:ascii="Arial Narrow" w:hAnsi="Arial Narrow"/>
                <w:bCs/>
                <w:i/>
                <w:sz w:val="21"/>
                <w:szCs w:val="21"/>
              </w:rPr>
              <w:t>How academic leadership works</w:t>
            </w:r>
            <w:r w:rsidRPr="00C44189">
              <w:rPr>
                <w:rFonts w:ascii="Arial Narrow" w:hAnsi="Arial Narrow"/>
                <w:bCs/>
                <w:sz w:val="21"/>
                <w:szCs w:val="21"/>
              </w:rPr>
              <w:t>. San Francisco: Jossey-Bass.</w:t>
            </w:r>
          </w:p>
          <w:p w:rsidR="00D1367A" w:rsidRPr="00C44189" w:rsidRDefault="00D1367A" w:rsidP="001714A8">
            <w:pPr>
              <w:numPr>
                <w:ilvl w:val="0"/>
                <w:numId w:val="4"/>
              </w:numPr>
              <w:tabs>
                <w:tab w:val="clear" w:pos="720"/>
              </w:tabs>
              <w:ind w:left="432"/>
              <w:outlineLvl w:val="3"/>
              <w:rPr>
                <w:rFonts w:ascii="Arial Narrow" w:hAnsi="Arial Narrow"/>
                <w:bCs/>
                <w:sz w:val="21"/>
                <w:szCs w:val="21"/>
              </w:rPr>
            </w:pPr>
            <w:r w:rsidRPr="00C44189">
              <w:rPr>
                <w:rFonts w:ascii="Arial Narrow" w:hAnsi="Arial Narrow"/>
                <w:bCs/>
                <w:sz w:val="21"/>
                <w:szCs w:val="21"/>
              </w:rPr>
              <w:t xml:space="preserve">Bolman, L. G. &amp; Deal, T.E. (2008). </w:t>
            </w:r>
            <w:r w:rsidRPr="00C44189">
              <w:rPr>
                <w:rFonts w:ascii="Arial Narrow" w:hAnsi="Arial Narrow"/>
                <w:bCs/>
                <w:i/>
                <w:sz w:val="21"/>
                <w:szCs w:val="21"/>
              </w:rPr>
              <w:t>Reframing organizations</w:t>
            </w:r>
            <w:r w:rsidRPr="00C44189">
              <w:rPr>
                <w:rFonts w:ascii="Arial Narrow" w:hAnsi="Arial Narrow"/>
                <w:bCs/>
                <w:sz w:val="21"/>
                <w:szCs w:val="21"/>
              </w:rPr>
              <w:t xml:space="preserve">  (4th edition).  San Francisco: Jossey Bass.</w:t>
            </w:r>
          </w:p>
          <w:p w:rsidR="00D1367A" w:rsidRPr="00C44189" w:rsidRDefault="00D1367A" w:rsidP="001714A8">
            <w:pPr>
              <w:numPr>
                <w:ilvl w:val="0"/>
                <w:numId w:val="4"/>
              </w:numPr>
              <w:tabs>
                <w:tab w:val="clear" w:pos="720"/>
              </w:tabs>
              <w:ind w:left="432"/>
              <w:outlineLvl w:val="3"/>
              <w:rPr>
                <w:rFonts w:ascii="Arial Narrow" w:hAnsi="Arial Narrow"/>
                <w:bCs/>
                <w:sz w:val="21"/>
                <w:szCs w:val="21"/>
              </w:rPr>
            </w:pPr>
            <w:r w:rsidRPr="00C44189">
              <w:rPr>
                <w:rFonts w:ascii="Arial Narrow" w:hAnsi="Arial Narrow"/>
                <w:bCs/>
                <w:sz w:val="21"/>
                <w:szCs w:val="21"/>
              </w:rPr>
              <w:t xml:space="preserve">Bowen, W. G. &amp; Shapiro, H. T. (1998). </w:t>
            </w:r>
            <w:r w:rsidRPr="00C44189">
              <w:rPr>
                <w:rFonts w:ascii="Arial Narrow" w:hAnsi="Arial Narrow"/>
                <w:bCs/>
                <w:i/>
                <w:sz w:val="21"/>
                <w:szCs w:val="21"/>
              </w:rPr>
              <w:t>Universities and their leadership</w:t>
            </w:r>
            <w:r w:rsidRPr="00C44189">
              <w:rPr>
                <w:rFonts w:ascii="Arial Narrow" w:hAnsi="Arial Narrow"/>
                <w:bCs/>
                <w:sz w:val="21"/>
                <w:szCs w:val="21"/>
              </w:rPr>
              <w:t>. Princeton NJ: Princeton University Pres.</w:t>
            </w:r>
          </w:p>
          <w:p w:rsidR="00D1367A" w:rsidRPr="00C44189" w:rsidRDefault="00D1367A" w:rsidP="001714A8">
            <w:pPr>
              <w:numPr>
                <w:ilvl w:val="0"/>
                <w:numId w:val="4"/>
              </w:numPr>
              <w:tabs>
                <w:tab w:val="clear" w:pos="720"/>
              </w:tabs>
              <w:ind w:left="432"/>
              <w:outlineLvl w:val="3"/>
              <w:rPr>
                <w:rFonts w:ascii="Arial Narrow" w:hAnsi="Arial Narrow"/>
                <w:bCs/>
                <w:sz w:val="21"/>
                <w:szCs w:val="21"/>
              </w:rPr>
            </w:pPr>
            <w:r w:rsidRPr="00C44189">
              <w:rPr>
                <w:rFonts w:ascii="Arial Narrow" w:hAnsi="Arial Narrow"/>
                <w:bCs/>
                <w:sz w:val="21"/>
                <w:szCs w:val="21"/>
              </w:rPr>
              <w:t xml:space="preserve">Cohen, M. D., March, J. G. ve Olsen, J. P. (1972). Garbage can model of organizational choice. </w:t>
            </w:r>
            <w:r w:rsidRPr="00C44189">
              <w:rPr>
                <w:rFonts w:ascii="Arial Narrow" w:hAnsi="Arial Narrow"/>
                <w:bCs/>
                <w:i/>
                <w:sz w:val="21"/>
                <w:szCs w:val="21"/>
              </w:rPr>
              <w:t>Administrative Science Quarterly</w:t>
            </w:r>
            <w:r w:rsidRPr="00C44189">
              <w:rPr>
                <w:rFonts w:ascii="Arial Narrow" w:hAnsi="Arial Narrow"/>
                <w:bCs/>
                <w:sz w:val="21"/>
                <w:szCs w:val="21"/>
              </w:rPr>
              <w:t>, 17, 1-25.</w:t>
            </w:r>
          </w:p>
          <w:p w:rsidR="00D1367A" w:rsidRPr="00C44189" w:rsidRDefault="00D1367A" w:rsidP="001714A8">
            <w:pPr>
              <w:numPr>
                <w:ilvl w:val="0"/>
                <w:numId w:val="4"/>
              </w:numPr>
              <w:tabs>
                <w:tab w:val="clear" w:pos="720"/>
              </w:tabs>
              <w:ind w:left="432"/>
              <w:outlineLvl w:val="3"/>
              <w:rPr>
                <w:rFonts w:ascii="Arial Narrow" w:hAnsi="Arial Narrow"/>
                <w:bCs/>
                <w:sz w:val="21"/>
                <w:szCs w:val="21"/>
              </w:rPr>
            </w:pPr>
            <w:r w:rsidRPr="00C44189">
              <w:rPr>
                <w:rFonts w:ascii="Arial Narrow" w:hAnsi="Arial Narrow"/>
                <w:bCs/>
                <w:sz w:val="21"/>
                <w:szCs w:val="21"/>
              </w:rPr>
              <w:t xml:space="preserve">Kennedy, D. (1997). </w:t>
            </w:r>
            <w:r w:rsidRPr="00C44189">
              <w:rPr>
                <w:rFonts w:ascii="Arial Narrow" w:hAnsi="Arial Narrow"/>
                <w:bCs/>
                <w:i/>
                <w:sz w:val="21"/>
                <w:szCs w:val="21"/>
              </w:rPr>
              <w:t>Academic duty</w:t>
            </w:r>
            <w:r w:rsidRPr="00C44189">
              <w:rPr>
                <w:rFonts w:ascii="Arial Narrow" w:hAnsi="Arial Narrow"/>
                <w:bCs/>
                <w:sz w:val="21"/>
                <w:szCs w:val="21"/>
              </w:rPr>
              <w:t>. Cambridge, MA: Harvard University Press.</w:t>
            </w:r>
          </w:p>
          <w:p w:rsidR="00D1367A" w:rsidRPr="00C44189" w:rsidRDefault="00D1367A" w:rsidP="001714A8">
            <w:pPr>
              <w:numPr>
                <w:ilvl w:val="0"/>
                <w:numId w:val="4"/>
              </w:numPr>
              <w:tabs>
                <w:tab w:val="clear" w:pos="720"/>
              </w:tabs>
              <w:ind w:left="432"/>
              <w:outlineLvl w:val="3"/>
              <w:rPr>
                <w:rFonts w:ascii="Arial Narrow" w:hAnsi="Arial Narrow"/>
                <w:bCs/>
                <w:sz w:val="21"/>
                <w:szCs w:val="21"/>
              </w:rPr>
            </w:pPr>
            <w:r w:rsidRPr="00C44189">
              <w:rPr>
                <w:rFonts w:ascii="Arial Narrow" w:hAnsi="Arial Narrow"/>
                <w:bCs/>
                <w:sz w:val="21"/>
                <w:szCs w:val="21"/>
              </w:rPr>
              <w:t xml:space="preserve">Kurdaş, K. (2004). </w:t>
            </w:r>
            <w:r w:rsidRPr="00C44189">
              <w:rPr>
                <w:rFonts w:ascii="Arial Narrow" w:hAnsi="Arial Narrow"/>
                <w:bCs/>
                <w:i/>
                <w:sz w:val="21"/>
                <w:szCs w:val="21"/>
              </w:rPr>
              <w:t>ODTÜ yıllarım: Bir hizmetin hikâyesi</w:t>
            </w:r>
            <w:r w:rsidRPr="00C44189">
              <w:rPr>
                <w:rFonts w:ascii="Arial Narrow" w:hAnsi="Arial Narrow"/>
                <w:bCs/>
                <w:sz w:val="21"/>
                <w:szCs w:val="21"/>
              </w:rPr>
              <w:t>. Ankara: ODTÜ Geliştirme Vakfı Yayınları.</w:t>
            </w:r>
          </w:p>
          <w:p w:rsidR="00D1367A" w:rsidRPr="00C44189" w:rsidRDefault="00D1367A" w:rsidP="001714A8">
            <w:pPr>
              <w:numPr>
                <w:ilvl w:val="0"/>
                <w:numId w:val="4"/>
              </w:numPr>
              <w:tabs>
                <w:tab w:val="clear" w:pos="720"/>
              </w:tabs>
              <w:ind w:left="432"/>
              <w:outlineLvl w:val="3"/>
              <w:rPr>
                <w:rFonts w:ascii="Arial Narrow" w:hAnsi="Arial Narrow"/>
                <w:bCs/>
                <w:sz w:val="21"/>
                <w:szCs w:val="21"/>
              </w:rPr>
            </w:pPr>
            <w:r w:rsidRPr="00C44189">
              <w:rPr>
                <w:rFonts w:ascii="Arial Narrow" w:hAnsi="Arial Narrow"/>
                <w:bCs/>
                <w:sz w:val="21"/>
                <w:szCs w:val="21"/>
              </w:rPr>
              <w:lastRenderedPageBreak/>
              <w:t xml:space="preserve">Mintzberg (1991). The professional bureaucracy. In M. Christopher Brown (Ed.), </w:t>
            </w:r>
            <w:r w:rsidRPr="00C44189">
              <w:rPr>
                <w:rFonts w:ascii="Arial Narrow" w:hAnsi="Arial Narrow"/>
                <w:bCs/>
                <w:i/>
                <w:sz w:val="21"/>
                <w:szCs w:val="21"/>
              </w:rPr>
              <w:t>Organization and governance in higher education</w:t>
            </w:r>
            <w:r w:rsidRPr="00C44189">
              <w:rPr>
                <w:rFonts w:ascii="Arial Narrow" w:hAnsi="Arial Narrow"/>
                <w:bCs/>
                <w:sz w:val="21"/>
                <w:szCs w:val="21"/>
              </w:rPr>
              <w:t xml:space="preserve"> (pp.50-71). Boston: Pearson Custom Pub. </w:t>
            </w:r>
          </w:p>
          <w:p w:rsidR="00D1367A" w:rsidRPr="00C44189" w:rsidRDefault="00D1367A" w:rsidP="001714A8">
            <w:pPr>
              <w:numPr>
                <w:ilvl w:val="0"/>
                <w:numId w:val="4"/>
              </w:numPr>
              <w:tabs>
                <w:tab w:val="clear" w:pos="720"/>
              </w:tabs>
              <w:ind w:left="432"/>
              <w:outlineLvl w:val="3"/>
              <w:rPr>
                <w:rFonts w:ascii="Arial Narrow" w:hAnsi="Arial Narrow"/>
                <w:bCs/>
                <w:sz w:val="21"/>
                <w:szCs w:val="21"/>
              </w:rPr>
            </w:pPr>
            <w:r w:rsidRPr="00C44189">
              <w:rPr>
                <w:rFonts w:ascii="Arial Narrow" w:hAnsi="Arial Narrow"/>
                <w:bCs/>
                <w:sz w:val="21"/>
                <w:szCs w:val="21"/>
              </w:rPr>
              <w:t xml:space="preserve">Morgan, G. (1997). </w:t>
            </w:r>
            <w:r w:rsidRPr="00C44189">
              <w:rPr>
                <w:rFonts w:ascii="Arial Narrow" w:hAnsi="Arial Narrow"/>
                <w:bCs/>
                <w:i/>
                <w:sz w:val="21"/>
                <w:szCs w:val="21"/>
              </w:rPr>
              <w:t>Metafor</w:t>
            </w:r>
            <w:r w:rsidRPr="00C44189">
              <w:rPr>
                <w:rFonts w:ascii="Arial Narrow" w:hAnsi="Arial Narrow"/>
                <w:bCs/>
                <w:sz w:val="21"/>
                <w:szCs w:val="21"/>
              </w:rPr>
              <w:t>. (Çev. Zülfü Dicleli). İstanbul: Mess Yayınları.</w:t>
            </w:r>
          </w:p>
          <w:p w:rsidR="00D1367A" w:rsidRPr="00C44189" w:rsidRDefault="00D1367A" w:rsidP="001714A8">
            <w:pPr>
              <w:numPr>
                <w:ilvl w:val="0"/>
                <w:numId w:val="4"/>
              </w:numPr>
              <w:tabs>
                <w:tab w:val="clear" w:pos="720"/>
              </w:tabs>
              <w:ind w:left="432"/>
              <w:outlineLvl w:val="3"/>
              <w:rPr>
                <w:rFonts w:ascii="Arial Narrow" w:hAnsi="Arial Narrow"/>
                <w:bCs/>
                <w:sz w:val="21"/>
                <w:szCs w:val="21"/>
              </w:rPr>
            </w:pPr>
            <w:r w:rsidRPr="00C44189">
              <w:rPr>
                <w:rFonts w:ascii="Arial Narrow" w:hAnsi="Arial Narrow"/>
                <w:bCs/>
                <w:sz w:val="21"/>
                <w:szCs w:val="21"/>
              </w:rPr>
              <w:t xml:space="preserve">Rosenzweig, R. M. (1998). </w:t>
            </w:r>
            <w:r w:rsidRPr="00C44189">
              <w:rPr>
                <w:rFonts w:ascii="Arial Narrow" w:hAnsi="Arial Narrow"/>
                <w:bCs/>
                <w:i/>
                <w:sz w:val="21"/>
                <w:szCs w:val="21"/>
              </w:rPr>
              <w:t>The political university</w:t>
            </w:r>
            <w:r w:rsidRPr="00C44189">
              <w:rPr>
                <w:rFonts w:ascii="Arial Narrow" w:hAnsi="Arial Narrow"/>
                <w:bCs/>
                <w:sz w:val="21"/>
                <w:szCs w:val="21"/>
              </w:rPr>
              <w:t>. Baltimore: John Hopkins.</w:t>
            </w:r>
          </w:p>
          <w:p w:rsidR="00D1367A" w:rsidRPr="00C44189" w:rsidRDefault="00D1367A" w:rsidP="001714A8">
            <w:pPr>
              <w:numPr>
                <w:ilvl w:val="0"/>
                <w:numId w:val="4"/>
              </w:numPr>
              <w:tabs>
                <w:tab w:val="clear" w:pos="720"/>
              </w:tabs>
              <w:ind w:left="432"/>
              <w:outlineLvl w:val="3"/>
              <w:rPr>
                <w:rFonts w:ascii="Arial Narrow" w:hAnsi="Arial Narrow"/>
                <w:bCs/>
                <w:sz w:val="21"/>
                <w:szCs w:val="21"/>
              </w:rPr>
            </w:pPr>
            <w:r w:rsidRPr="00C44189">
              <w:rPr>
                <w:rFonts w:ascii="Arial Narrow" w:hAnsi="Arial Narrow"/>
                <w:bCs/>
                <w:sz w:val="21"/>
                <w:szCs w:val="21"/>
              </w:rPr>
              <w:t xml:space="preserve">Rosovsky, H. (1994). </w:t>
            </w:r>
            <w:r w:rsidRPr="00C44189">
              <w:rPr>
                <w:rFonts w:ascii="Arial Narrow" w:hAnsi="Arial Narrow"/>
                <w:bCs/>
                <w:i/>
                <w:sz w:val="21"/>
                <w:szCs w:val="21"/>
              </w:rPr>
              <w:t>Üniversite: Bir dekan anlatıyor</w:t>
            </w:r>
            <w:r w:rsidRPr="00C44189">
              <w:rPr>
                <w:rFonts w:ascii="Arial Narrow" w:hAnsi="Arial Narrow"/>
                <w:bCs/>
                <w:sz w:val="21"/>
                <w:szCs w:val="21"/>
              </w:rPr>
              <w:t xml:space="preserve"> (18th edition). Ankara: Tübitak.</w:t>
            </w:r>
          </w:p>
          <w:p w:rsidR="00D1367A" w:rsidRPr="00C44189" w:rsidRDefault="00D1367A" w:rsidP="001714A8">
            <w:pPr>
              <w:numPr>
                <w:ilvl w:val="0"/>
                <w:numId w:val="4"/>
              </w:numPr>
              <w:tabs>
                <w:tab w:val="clear" w:pos="720"/>
              </w:tabs>
              <w:ind w:left="432"/>
              <w:outlineLvl w:val="3"/>
              <w:rPr>
                <w:rFonts w:ascii="Arial Narrow" w:hAnsi="Arial Narrow"/>
                <w:bCs/>
                <w:sz w:val="21"/>
                <w:szCs w:val="21"/>
              </w:rPr>
            </w:pPr>
            <w:r w:rsidRPr="00C44189">
              <w:rPr>
                <w:rFonts w:ascii="Arial Narrow" w:hAnsi="Arial Narrow"/>
                <w:bCs/>
                <w:sz w:val="21"/>
                <w:szCs w:val="21"/>
              </w:rPr>
              <w:t xml:space="preserve">Senge, P. (1993). </w:t>
            </w:r>
            <w:r w:rsidRPr="00C44189">
              <w:rPr>
                <w:rFonts w:ascii="Arial Narrow" w:hAnsi="Arial Narrow"/>
                <w:bCs/>
                <w:i/>
                <w:sz w:val="21"/>
                <w:szCs w:val="21"/>
              </w:rPr>
              <w:t>Beşinci Disiplin</w:t>
            </w:r>
            <w:r w:rsidRPr="00C44189">
              <w:rPr>
                <w:rFonts w:ascii="Arial Narrow" w:hAnsi="Arial Narrow"/>
                <w:bCs/>
                <w:sz w:val="21"/>
                <w:szCs w:val="21"/>
              </w:rPr>
              <w:t>. İstanbul: Yapı Kredi Yayınları.</w:t>
            </w:r>
          </w:p>
          <w:p w:rsidR="00D1367A" w:rsidRPr="00C44189" w:rsidRDefault="00D1367A" w:rsidP="001714A8">
            <w:pPr>
              <w:numPr>
                <w:ilvl w:val="0"/>
                <w:numId w:val="4"/>
              </w:numPr>
              <w:tabs>
                <w:tab w:val="clear" w:pos="720"/>
              </w:tabs>
              <w:ind w:left="432"/>
              <w:outlineLvl w:val="3"/>
              <w:rPr>
                <w:rFonts w:ascii="Arial Narrow" w:hAnsi="Arial Narrow"/>
                <w:bCs/>
                <w:sz w:val="21"/>
                <w:szCs w:val="21"/>
              </w:rPr>
            </w:pPr>
            <w:r w:rsidRPr="00C44189">
              <w:rPr>
                <w:rFonts w:ascii="Arial Narrow" w:hAnsi="Arial Narrow"/>
                <w:bCs/>
                <w:sz w:val="21"/>
                <w:szCs w:val="21"/>
              </w:rPr>
              <w:t xml:space="preserve">Şişman, M. (2007). </w:t>
            </w:r>
            <w:r w:rsidRPr="00C44189">
              <w:rPr>
                <w:rFonts w:ascii="Arial Narrow" w:hAnsi="Arial Narrow"/>
                <w:bCs/>
                <w:i/>
                <w:sz w:val="21"/>
                <w:szCs w:val="21"/>
              </w:rPr>
              <w:t>Örgütler ve kültürler</w:t>
            </w:r>
            <w:r w:rsidRPr="00C44189">
              <w:rPr>
                <w:rFonts w:ascii="Arial Narrow" w:hAnsi="Arial Narrow"/>
                <w:bCs/>
                <w:sz w:val="21"/>
                <w:szCs w:val="21"/>
              </w:rPr>
              <w:t>. Ankara: Pegem.</w:t>
            </w:r>
          </w:p>
          <w:p w:rsidR="00D1367A" w:rsidRPr="00C44189" w:rsidRDefault="00D1367A" w:rsidP="001714A8">
            <w:pPr>
              <w:numPr>
                <w:ilvl w:val="0"/>
                <w:numId w:val="4"/>
              </w:numPr>
              <w:tabs>
                <w:tab w:val="clear" w:pos="720"/>
              </w:tabs>
              <w:ind w:left="432"/>
              <w:outlineLvl w:val="3"/>
              <w:rPr>
                <w:rFonts w:ascii="Arial Narrow" w:hAnsi="Arial Narrow"/>
                <w:bCs/>
                <w:sz w:val="21"/>
                <w:szCs w:val="21"/>
              </w:rPr>
            </w:pPr>
            <w:r w:rsidRPr="00C44189">
              <w:rPr>
                <w:rFonts w:ascii="Arial Narrow" w:hAnsi="Arial Narrow"/>
                <w:bCs/>
                <w:sz w:val="21"/>
                <w:szCs w:val="21"/>
              </w:rPr>
              <w:t xml:space="preserve">Weick, K. (1995). </w:t>
            </w:r>
            <w:r w:rsidRPr="00C44189">
              <w:rPr>
                <w:rFonts w:ascii="Arial Narrow" w:hAnsi="Arial Narrow"/>
                <w:bCs/>
                <w:i/>
                <w:sz w:val="21"/>
                <w:szCs w:val="21"/>
              </w:rPr>
              <w:t>Sensemaking</w:t>
            </w:r>
            <w:r w:rsidRPr="00C44189">
              <w:rPr>
                <w:rFonts w:ascii="Arial Narrow" w:hAnsi="Arial Narrow"/>
                <w:bCs/>
                <w:sz w:val="21"/>
                <w:szCs w:val="21"/>
              </w:rPr>
              <w:t xml:space="preserve"> </w:t>
            </w:r>
            <w:r w:rsidRPr="00C44189">
              <w:rPr>
                <w:rFonts w:ascii="Arial Narrow" w:hAnsi="Arial Narrow"/>
                <w:bCs/>
                <w:i/>
                <w:sz w:val="21"/>
                <w:szCs w:val="21"/>
              </w:rPr>
              <w:t>in organizations</w:t>
            </w:r>
            <w:r w:rsidRPr="00C44189">
              <w:rPr>
                <w:rFonts w:ascii="Arial Narrow" w:hAnsi="Arial Narrow"/>
                <w:bCs/>
                <w:sz w:val="21"/>
                <w:szCs w:val="21"/>
              </w:rPr>
              <w:t>. New York: Sage.</w:t>
            </w:r>
          </w:p>
          <w:p w:rsidR="00D1367A" w:rsidRPr="00C44189" w:rsidRDefault="00D1367A" w:rsidP="001714A8">
            <w:pPr>
              <w:numPr>
                <w:ilvl w:val="0"/>
                <w:numId w:val="4"/>
              </w:numPr>
              <w:tabs>
                <w:tab w:val="clear" w:pos="720"/>
              </w:tabs>
              <w:ind w:left="432"/>
              <w:outlineLvl w:val="3"/>
              <w:rPr>
                <w:rFonts w:ascii="Arial Narrow" w:hAnsi="Arial Narrow"/>
                <w:bCs/>
                <w:sz w:val="21"/>
                <w:szCs w:val="21"/>
                <w:lang w:val="en-US"/>
              </w:rPr>
            </w:pPr>
            <w:r w:rsidRPr="00C44189">
              <w:rPr>
                <w:rFonts w:ascii="Arial Narrow" w:hAnsi="Arial Narrow"/>
                <w:bCs/>
                <w:sz w:val="21"/>
                <w:szCs w:val="21"/>
              </w:rPr>
              <w:t xml:space="preserve">Yusuf, Ş. &amp; Nabeshima, K. (2011). </w:t>
            </w:r>
            <w:r w:rsidRPr="00C44189">
              <w:rPr>
                <w:rFonts w:ascii="Arial Narrow" w:hAnsi="Arial Narrow"/>
                <w:bCs/>
                <w:i/>
                <w:sz w:val="21"/>
                <w:szCs w:val="21"/>
              </w:rPr>
              <w:t xml:space="preserve">Üniversiteler ekonomik büyümeye nasıl katkıda bulunur? </w:t>
            </w:r>
            <w:r w:rsidRPr="00C44189">
              <w:rPr>
                <w:rFonts w:ascii="Arial Narrow" w:hAnsi="Arial Narrow"/>
                <w:bCs/>
                <w:sz w:val="21"/>
                <w:szCs w:val="21"/>
              </w:rPr>
              <w:t>(Çev: Kadri Yamaç). Washington, D. C.: Dünya Bankası.</w:t>
            </w:r>
          </w:p>
        </w:tc>
      </w:tr>
      <w:tr w:rsidR="00D1367A" w:rsidRPr="00C44189" w:rsidTr="001714A8">
        <w:trPr>
          <w:trHeight w:val="20"/>
        </w:trPr>
        <w:tc>
          <w:tcPr>
            <w:tcW w:w="1496" w:type="pct"/>
            <w:gridSpan w:val="4"/>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lastRenderedPageBreak/>
              <w:t>OTHER REFERENCES</w:t>
            </w:r>
          </w:p>
        </w:tc>
        <w:tc>
          <w:tcPr>
            <w:tcW w:w="3504" w:type="pct"/>
            <w:gridSpan w:val="8"/>
            <w:tcBorders>
              <w:top w:val="single" w:sz="12" w:space="0" w:color="auto"/>
              <w:left w:val="single" w:sz="12" w:space="0" w:color="auto"/>
              <w:bottom w:val="single" w:sz="12" w:space="0" w:color="auto"/>
              <w:right w:val="single" w:sz="12" w:space="0" w:color="auto"/>
            </w:tcBorders>
          </w:tcPr>
          <w:p w:rsidR="00D1367A" w:rsidRPr="00C44189" w:rsidRDefault="00D1367A" w:rsidP="00D1367A">
            <w:pPr>
              <w:numPr>
                <w:ilvl w:val="0"/>
                <w:numId w:val="16"/>
              </w:numPr>
              <w:tabs>
                <w:tab w:val="left" w:pos="252"/>
              </w:tabs>
              <w:ind w:left="252" w:hanging="169"/>
              <w:jc w:val="both"/>
              <w:rPr>
                <w:rFonts w:ascii="Arial Narrow" w:hAnsi="Arial Narrow"/>
                <w:sz w:val="21"/>
                <w:szCs w:val="21"/>
              </w:rPr>
            </w:pPr>
            <w:r w:rsidRPr="00C44189">
              <w:rPr>
                <w:rFonts w:ascii="Arial Narrow" w:hAnsi="Arial Narrow"/>
                <w:sz w:val="21"/>
                <w:szCs w:val="21"/>
              </w:rPr>
              <w:t>Becher, T. &amp; Kogan, M. (1980). Process and structure in higher education. Fakenham, Norfolk: Fakenham Press.</w:t>
            </w:r>
          </w:p>
          <w:p w:rsidR="00D1367A" w:rsidRPr="00C44189" w:rsidRDefault="00D1367A" w:rsidP="00D1367A">
            <w:pPr>
              <w:numPr>
                <w:ilvl w:val="0"/>
                <w:numId w:val="16"/>
              </w:numPr>
              <w:tabs>
                <w:tab w:val="left" w:pos="252"/>
              </w:tabs>
              <w:ind w:left="252" w:hanging="169"/>
              <w:jc w:val="both"/>
              <w:rPr>
                <w:rFonts w:ascii="Arial Narrow" w:hAnsi="Arial Narrow"/>
                <w:sz w:val="21"/>
                <w:szCs w:val="21"/>
              </w:rPr>
            </w:pPr>
            <w:r w:rsidRPr="00C44189">
              <w:rPr>
                <w:rFonts w:ascii="Arial Narrow" w:hAnsi="Arial Narrow"/>
                <w:sz w:val="21"/>
                <w:szCs w:val="21"/>
              </w:rPr>
              <w:t xml:space="preserve">Berquist, W. H. (1992). The four cultures of the academy. San Francisco: Jossey-Bass. </w:t>
            </w:r>
          </w:p>
          <w:p w:rsidR="00D1367A" w:rsidRPr="00C44189" w:rsidRDefault="00D1367A" w:rsidP="00D1367A">
            <w:pPr>
              <w:numPr>
                <w:ilvl w:val="0"/>
                <w:numId w:val="16"/>
              </w:numPr>
              <w:tabs>
                <w:tab w:val="left" w:pos="252"/>
              </w:tabs>
              <w:ind w:left="252" w:hanging="169"/>
              <w:jc w:val="both"/>
              <w:rPr>
                <w:rFonts w:ascii="Arial Narrow" w:hAnsi="Arial Narrow"/>
                <w:sz w:val="21"/>
                <w:szCs w:val="21"/>
              </w:rPr>
            </w:pPr>
            <w:r w:rsidRPr="00C44189">
              <w:rPr>
                <w:rFonts w:ascii="Arial Narrow" w:hAnsi="Arial Narrow"/>
                <w:sz w:val="21"/>
                <w:szCs w:val="21"/>
              </w:rPr>
              <w:t xml:space="preserve">Cohen, M D. &amp; March, J. G. (1974). </w:t>
            </w:r>
            <w:r w:rsidRPr="00C44189">
              <w:rPr>
                <w:rFonts w:ascii="Arial Narrow" w:hAnsi="Arial Narrow"/>
                <w:i/>
                <w:sz w:val="21"/>
                <w:szCs w:val="21"/>
              </w:rPr>
              <w:t>Leadership and ambiguity: The American College President</w:t>
            </w:r>
            <w:r w:rsidRPr="00C44189">
              <w:rPr>
                <w:rFonts w:ascii="Arial Narrow" w:hAnsi="Arial Narrow"/>
                <w:sz w:val="21"/>
                <w:szCs w:val="21"/>
              </w:rPr>
              <w:t>. New York: Mc Graw-Hill.</w:t>
            </w:r>
          </w:p>
          <w:p w:rsidR="00D1367A" w:rsidRPr="00C44189" w:rsidRDefault="00D1367A" w:rsidP="001714A8">
            <w:pPr>
              <w:numPr>
                <w:ilvl w:val="0"/>
                <w:numId w:val="4"/>
              </w:numPr>
              <w:tabs>
                <w:tab w:val="left" w:pos="252"/>
              </w:tabs>
              <w:ind w:left="252" w:hanging="169"/>
              <w:outlineLvl w:val="3"/>
              <w:rPr>
                <w:rFonts w:ascii="Arial Narrow" w:hAnsi="Arial Narrow"/>
                <w:bCs/>
                <w:sz w:val="21"/>
                <w:szCs w:val="21"/>
              </w:rPr>
            </w:pPr>
            <w:r w:rsidRPr="00C44189">
              <w:rPr>
                <w:rFonts w:ascii="Arial Narrow" w:hAnsi="Arial Narrow"/>
                <w:bCs/>
                <w:sz w:val="21"/>
                <w:szCs w:val="21"/>
              </w:rPr>
              <w:t xml:space="preserve">Hedges, L. V. &amp; Schneider, B. (2005). </w:t>
            </w:r>
            <w:r w:rsidRPr="00C44189">
              <w:rPr>
                <w:rFonts w:ascii="Arial Narrow" w:hAnsi="Arial Narrow"/>
                <w:bCs/>
                <w:i/>
                <w:sz w:val="21"/>
                <w:szCs w:val="21"/>
              </w:rPr>
              <w:t>The social organization of schooling</w:t>
            </w:r>
            <w:r w:rsidRPr="00C44189">
              <w:rPr>
                <w:rFonts w:ascii="Arial Narrow" w:hAnsi="Arial Narrow"/>
                <w:bCs/>
                <w:sz w:val="21"/>
                <w:szCs w:val="21"/>
              </w:rPr>
              <w:t>. New York: Russell Sage Foundation.</w:t>
            </w:r>
          </w:p>
          <w:p w:rsidR="00D1367A" w:rsidRPr="00C44189" w:rsidRDefault="00D1367A" w:rsidP="001714A8">
            <w:pPr>
              <w:numPr>
                <w:ilvl w:val="0"/>
                <w:numId w:val="4"/>
              </w:numPr>
              <w:tabs>
                <w:tab w:val="left" w:pos="252"/>
              </w:tabs>
              <w:ind w:left="252" w:hanging="169"/>
              <w:outlineLvl w:val="3"/>
              <w:rPr>
                <w:rFonts w:ascii="Arial Narrow" w:hAnsi="Arial Narrow"/>
                <w:bCs/>
                <w:sz w:val="21"/>
                <w:szCs w:val="21"/>
              </w:rPr>
            </w:pPr>
            <w:r w:rsidRPr="00C44189">
              <w:rPr>
                <w:rFonts w:ascii="Arial Narrow" w:hAnsi="Arial Narrow"/>
                <w:bCs/>
                <w:sz w:val="21"/>
                <w:szCs w:val="21"/>
              </w:rPr>
              <w:t xml:space="preserve">March, J. G. &amp; Simon, H. A. (1958). </w:t>
            </w:r>
            <w:r w:rsidRPr="00C44189">
              <w:rPr>
                <w:rFonts w:ascii="Arial Narrow" w:hAnsi="Arial Narrow"/>
                <w:bCs/>
                <w:i/>
                <w:sz w:val="21"/>
                <w:szCs w:val="21"/>
              </w:rPr>
              <w:t>Organizations</w:t>
            </w:r>
            <w:r w:rsidRPr="00C44189">
              <w:rPr>
                <w:rFonts w:ascii="Arial Narrow" w:hAnsi="Arial Narrow"/>
                <w:bCs/>
                <w:sz w:val="21"/>
                <w:szCs w:val="21"/>
              </w:rPr>
              <w:t>. New York: Willey.</w:t>
            </w:r>
          </w:p>
          <w:p w:rsidR="00D1367A" w:rsidRPr="00C44189" w:rsidRDefault="00D1367A" w:rsidP="001714A8">
            <w:pPr>
              <w:numPr>
                <w:ilvl w:val="0"/>
                <w:numId w:val="4"/>
              </w:numPr>
              <w:tabs>
                <w:tab w:val="left" w:pos="252"/>
              </w:tabs>
              <w:ind w:left="252" w:hanging="169"/>
              <w:outlineLvl w:val="3"/>
              <w:rPr>
                <w:rFonts w:ascii="Arial Narrow" w:hAnsi="Arial Narrow"/>
                <w:bCs/>
                <w:sz w:val="21"/>
                <w:szCs w:val="21"/>
              </w:rPr>
            </w:pPr>
            <w:r w:rsidRPr="00C44189">
              <w:rPr>
                <w:rFonts w:ascii="Arial Narrow" w:hAnsi="Arial Narrow"/>
                <w:bCs/>
                <w:sz w:val="21"/>
                <w:szCs w:val="21"/>
              </w:rPr>
              <w:t xml:space="preserve">Mintzberg, H. (1979). </w:t>
            </w:r>
            <w:r w:rsidRPr="00C44189">
              <w:rPr>
                <w:rFonts w:ascii="Arial Narrow" w:hAnsi="Arial Narrow"/>
                <w:bCs/>
                <w:i/>
                <w:sz w:val="21"/>
                <w:szCs w:val="21"/>
              </w:rPr>
              <w:t>The structuring of organizations: A synthesis of the research</w:t>
            </w:r>
            <w:r w:rsidRPr="00C44189">
              <w:rPr>
                <w:rFonts w:ascii="Arial Narrow" w:hAnsi="Arial Narrow"/>
                <w:bCs/>
                <w:sz w:val="21"/>
                <w:szCs w:val="21"/>
              </w:rPr>
              <w:t>. Englewood Cliffs, NJ: Prentice-Hall.</w:t>
            </w:r>
          </w:p>
          <w:p w:rsidR="00D1367A" w:rsidRPr="00C44189" w:rsidRDefault="00D1367A" w:rsidP="00D1367A">
            <w:pPr>
              <w:numPr>
                <w:ilvl w:val="0"/>
                <w:numId w:val="16"/>
              </w:numPr>
              <w:tabs>
                <w:tab w:val="left" w:pos="252"/>
              </w:tabs>
              <w:ind w:left="252" w:hanging="169"/>
              <w:jc w:val="both"/>
              <w:rPr>
                <w:rFonts w:ascii="Arial Narrow" w:hAnsi="Arial Narrow"/>
                <w:sz w:val="21"/>
                <w:szCs w:val="21"/>
                <w:lang w:val="en-US"/>
              </w:rPr>
            </w:pPr>
            <w:r w:rsidRPr="00C44189">
              <w:rPr>
                <w:rFonts w:ascii="Arial Narrow" w:hAnsi="Arial Narrow"/>
                <w:sz w:val="21"/>
                <w:szCs w:val="21"/>
              </w:rPr>
              <w:t xml:space="preserve">Selznick, P. (1957). </w:t>
            </w:r>
            <w:r w:rsidRPr="00C44189">
              <w:rPr>
                <w:rFonts w:ascii="Arial Narrow" w:hAnsi="Arial Narrow"/>
                <w:i/>
                <w:sz w:val="21"/>
                <w:szCs w:val="21"/>
              </w:rPr>
              <w:t>Leadership in administration: A sociological interpretation</w:t>
            </w:r>
            <w:r w:rsidRPr="00C44189">
              <w:rPr>
                <w:rFonts w:ascii="Arial Narrow" w:hAnsi="Arial Narrow"/>
                <w:sz w:val="21"/>
                <w:szCs w:val="21"/>
              </w:rPr>
              <w:t>. Evanston, IL: Row, Peterson.</w:t>
            </w:r>
          </w:p>
        </w:tc>
      </w:tr>
      <w:tr w:rsidR="00D1367A" w:rsidRPr="00C44189" w:rsidTr="001714A8">
        <w:trPr>
          <w:trHeight w:val="20"/>
        </w:trPr>
        <w:tc>
          <w:tcPr>
            <w:tcW w:w="1496" w:type="pct"/>
            <w:gridSpan w:val="4"/>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TOOLS AND EQUIPMENTS REQUIRED</w:t>
            </w:r>
          </w:p>
        </w:tc>
        <w:tc>
          <w:tcPr>
            <w:tcW w:w="3504" w:type="pct"/>
            <w:gridSpan w:val="8"/>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lang w:val="en-US"/>
              </w:rPr>
            </w:pPr>
            <w:r w:rsidRPr="00C44189">
              <w:rPr>
                <w:rFonts w:ascii="Arial Narrow" w:hAnsi="Arial Narrow"/>
                <w:sz w:val="21"/>
                <w:szCs w:val="21"/>
                <w:lang w:val="en-US"/>
              </w:rPr>
              <w:t xml:space="preserve">  </w:t>
            </w:r>
          </w:p>
        </w:tc>
      </w:tr>
    </w:tbl>
    <w:p w:rsidR="00D1367A" w:rsidRPr="00C44189" w:rsidRDefault="00D1367A" w:rsidP="00D1367A">
      <w:pPr>
        <w:rPr>
          <w:rFonts w:ascii="Arial Narrow" w:hAnsi="Arial Narrow"/>
          <w:sz w:val="21"/>
          <w:szCs w:val="21"/>
          <w:lang w:val="en-US"/>
        </w:rPr>
      </w:pPr>
    </w:p>
    <w:p w:rsidR="00D1367A" w:rsidRPr="00C44189" w:rsidRDefault="00D1367A" w:rsidP="00D1367A">
      <w:pPr>
        <w:rPr>
          <w:rFonts w:ascii="Arial Narrow" w:hAnsi="Arial Narrow"/>
          <w:sz w:val="21"/>
          <w:szCs w:val="21"/>
          <w:lang w:val="en-US"/>
        </w:rPr>
      </w:pPr>
    </w:p>
    <w:tbl>
      <w:tblPr>
        <w:tblW w:w="5620"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8"/>
        <w:gridCol w:w="9286"/>
      </w:tblGrid>
      <w:tr w:rsidR="00D1367A" w:rsidRPr="00C44189" w:rsidTr="001714A8">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COURSE SYLLABUS</w:t>
            </w:r>
          </w:p>
        </w:tc>
      </w:tr>
      <w:tr w:rsidR="00D1367A" w:rsidRPr="00C44189" w:rsidTr="001714A8">
        <w:trPr>
          <w:trHeight w:val="20"/>
        </w:trPr>
        <w:tc>
          <w:tcPr>
            <w:tcW w:w="432" w:type="pct"/>
            <w:tcBorders>
              <w:top w:val="single" w:sz="6" w:space="0" w:color="auto"/>
              <w:left w:val="single" w:sz="12" w:space="0" w:color="auto"/>
              <w:bottom w:val="single" w:sz="6" w:space="0" w:color="auto"/>
              <w:right w:val="single" w:sz="6" w:space="0" w:color="auto"/>
            </w:tcBorders>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WEEK</w:t>
            </w:r>
          </w:p>
        </w:tc>
        <w:tc>
          <w:tcPr>
            <w:tcW w:w="4568"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b/>
                <w:sz w:val="21"/>
                <w:szCs w:val="21"/>
                <w:lang w:val="en-US"/>
              </w:rPr>
            </w:pPr>
            <w:r w:rsidRPr="00C44189">
              <w:rPr>
                <w:rFonts w:ascii="Arial Narrow" w:hAnsi="Arial Narrow"/>
                <w:b/>
                <w:sz w:val="21"/>
                <w:szCs w:val="21"/>
                <w:lang w:val="en-US"/>
              </w:rPr>
              <w:t xml:space="preserve">TOPICS </w:t>
            </w:r>
          </w:p>
        </w:tc>
      </w:tr>
      <w:tr w:rsidR="00D1367A" w:rsidRPr="00C44189" w:rsidTr="001714A8">
        <w:trPr>
          <w:trHeight w:val="20"/>
        </w:trPr>
        <w:tc>
          <w:tcPr>
            <w:tcW w:w="432"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w:t>
            </w:r>
          </w:p>
        </w:tc>
        <w:tc>
          <w:tcPr>
            <w:tcW w:w="4568"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Higher education as an organization</w:t>
            </w:r>
          </w:p>
        </w:tc>
      </w:tr>
      <w:tr w:rsidR="00D1367A" w:rsidRPr="00C44189" w:rsidTr="001714A8">
        <w:trPr>
          <w:trHeight w:val="20"/>
        </w:trPr>
        <w:tc>
          <w:tcPr>
            <w:tcW w:w="432"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2</w:t>
            </w:r>
          </w:p>
        </w:tc>
        <w:tc>
          <w:tcPr>
            <w:tcW w:w="4568"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Organizations as structures and bureaucracies</w:t>
            </w:r>
          </w:p>
        </w:tc>
      </w:tr>
      <w:tr w:rsidR="00D1367A" w:rsidRPr="00C44189" w:rsidTr="001714A8">
        <w:trPr>
          <w:trHeight w:val="20"/>
        </w:trPr>
        <w:tc>
          <w:tcPr>
            <w:tcW w:w="432"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3</w:t>
            </w:r>
          </w:p>
        </w:tc>
        <w:tc>
          <w:tcPr>
            <w:tcW w:w="4568"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Organizations as human resource</w:t>
            </w:r>
          </w:p>
        </w:tc>
      </w:tr>
      <w:tr w:rsidR="00D1367A" w:rsidRPr="00C44189" w:rsidTr="001714A8">
        <w:trPr>
          <w:trHeight w:val="20"/>
        </w:trPr>
        <w:tc>
          <w:tcPr>
            <w:tcW w:w="432"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4</w:t>
            </w:r>
          </w:p>
        </w:tc>
        <w:tc>
          <w:tcPr>
            <w:tcW w:w="4568"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Organizations as systems and environments</w:t>
            </w:r>
          </w:p>
        </w:tc>
      </w:tr>
      <w:tr w:rsidR="00D1367A" w:rsidRPr="00C44189" w:rsidTr="001714A8">
        <w:trPr>
          <w:trHeight w:val="20"/>
        </w:trPr>
        <w:tc>
          <w:tcPr>
            <w:tcW w:w="432"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5</w:t>
            </w:r>
          </w:p>
        </w:tc>
        <w:tc>
          <w:tcPr>
            <w:tcW w:w="4568"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Organizations as politics</w:t>
            </w:r>
          </w:p>
        </w:tc>
      </w:tr>
      <w:tr w:rsidR="00D1367A" w:rsidRPr="00C44189" w:rsidTr="001714A8">
        <w:trPr>
          <w:trHeight w:val="20"/>
        </w:trPr>
        <w:tc>
          <w:tcPr>
            <w:tcW w:w="432"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6</w:t>
            </w:r>
          </w:p>
        </w:tc>
        <w:tc>
          <w:tcPr>
            <w:tcW w:w="4568"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Organizations as culture</w:t>
            </w:r>
          </w:p>
        </w:tc>
      </w:tr>
      <w:tr w:rsidR="00D1367A" w:rsidRPr="00C44189" w:rsidTr="001714A8">
        <w:trPr>
          <w:trHeight w:val="20"/>
        </w:trPr>
        <w:tc>
          <w:tcPr>
            <w:tcW w:w="432" w:type="pct"/>
            <w:tcBorders>
              <w:top w:val="single" w:sz="6" w:space="0" w:color="auto"/>
              <w:left w:val="single" w:sz="12" w:space="0" w:color="auto"/>
              <w:bottom w:val="single" w:sz="6" w:space="0" w:color="auto"/>
              <w:right w:val="single" w:sz="6" w:space="0" w:color="auto"/>
            </w:tcBorders>
            <w:shd w:val="clear" w:color="auto" w:fill="D9D9D9"/>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7-8</w:t>
            </w:r>
          </w:p>
        </w:tc>
        <w:tc>
          <w:tcPr>
            <w:tcW w:w="4568" w:type="pct"/>
            <w:tcBorders>
              <w:top w:val="single" w:sz="6" w:space="0" w:color="auto"/>
              <w:left w:val="single" w:sz="6" w:space="0" w:color="auto"/>
              <w:bottom w:val="single" w:sz="6" w:space="0" w:color="auto"/>
              <w:right w:val="single" w:sz="12" w:space="0" w:color="auto"/>
            </w:tcBorders>
            <w:shd w:val="clear" w:color="auto" w:fill="D9D9D9"/>
          </w:tcPr>
          <w:p w:rsidR="00D1367A" w:rsidRPr="00C44189" w:rsidRDefault="00D1367A" w:rsidP="001714A8">
            <w:pPr>
              <w:jc w:val="both"/>
              <w:rPr>
                <w:rFonts w:ascii="Arial Narrow" w:hAnsi="Arial Narrow"/>
                <w:sz w:val="21"/>
                <w:szCs w:val="21"/>
                <w:lang w:val="en-US"/>
              </w:rPr>
            </w:pPr>
            <w:r w:rsidRPr="00C44189">
              <w:rPr>
                <w:rFonts w:ascii="Arial Narrow" w:hAnsi="Arial Narrow"/>
                <w:sz w:val="21"/>
                <w:szCs w:val="21"/>
                <w:lang w:val="en-US"/>
              </w:rPr>
              <w:t xml:space="preserve">MID-TERM EXAM </w:t>
            </w:r>
          </w:p>
        </w:tc>
      </w:tr>
      <w:tr w:rsidR="00D1367A" w:rsidRPr="00C44189" w:rsidTr="001714A8">
        <w:trPr>
          <w:trHeight w:val="20"/>
        </w:trPr>
        <w:tc>
          <w:tcPr>
            <w:tcW w:w="432"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9</w:t>
            </w:r>
          </w:p>
        </w:tc>
        <w:tc>
          <w:tcPr>
            <w:tcW w:w="4568"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Learning organizations</w:t>
            </w:r>
          </w:p>
        </w:tc>
      </w:tr>
      <w:tr w:rsidR="00D1367A" w:rsidRPr="00C44189" w:rsidTr="001714A8">
        <w:trPr>
          <w:trHeight w:val="20"/>
        </w:trPr>
        <w:tc>
          <w:tcPr>
            <w:tcW w:w="432"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10</w:t>
            </w:r>
          </w:p>
        </w:tc>
        <w:tc>
          <w:tcPr>
            <w:tcW w:w="4568"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Organizational decisions and strategy</w:t>
            </w:r>
          </w:p>
        </w:tc>
      </w:tr>
      <w:tr w:rsidR="00D1367A" w:rsidRPr="00C44189" w:rsidTr="001714A8">
        <w:trPr>
          <w:trHeight w:val="20"/>
        </w:trPr>
        <w:tc>
          <w:tcPr>
            <w:tcW w:w="432"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11</w:t>
            </w:r>
          </w:p>
        </w:tc>
        <w:tc>
          <w:tcPr>
            <w:tcW w:w="4568"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Organizational change</w:t>
            </w:r>
          </w:p>
        </w:tc>
      </w:tr>
      <w:tr w:rsidR="00D1367A" w:rsidRPr="00C44189" w:rsidTr="001714A8">
        <w:trPr>
          <w:trHeight w:val="20"/>
        </w:trPr>
        <w:tc>
          <w:tcPr>
            <w:tcW w:w="432"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12</w:t>
            </w:r>
          </w:p>
        </w:tc>
        <w:tc>
          <w:tcPr>
            <w:tcW w:w="4568"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Leadership  and higher education</w:t>
            </w:r>
          </w:p>
        </w:tc>
      </w:tr>
      <w:tr w:rsidR="00D1367A" w:rsidRPr="00C44189" w:rsidTr="001714A8">
        <w:trPr>
          <w:trHeight w:val="20"/>
        </w:trPr>
        <w:tc>
          <w:tcPr>
            <w:tcW w:w="432"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13</w:t>
            </w:r>
          </w:p>
        </w:tc>
        <w:tc>
          <w:tcPr>
            <w:tcW w:w="4568"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University faculty, resources, students</w:t>
            </w:r>
          </w:p>
        </w:tc>
      </w:tr>
      <w:tr w:rsidR="00D1367A" w:rsidRPr="00C44189" w:rsidTr="001714A8">
        <w:trPr>
          <w:trHeight w:val="20"/>
        </w:trPr>
        <w:tc>
          <w:tcPr>
            <w:tcW w:w="432"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14</w:t>
            </w:r>
          </w:p>
        </w:tc>
        <w:tc>
          <w:tcPr>
            <w:tcW w:w="4568"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 xml:space="preserve">Science politics, innovation and higher education </w:t>
            </w:r>
          </w:p>
        </w:tc>
      </w:tr>
      <w:tr w:rsidR="00D1367A" w:rsidRPr="00C44189" w:rsidTr="001714A8">
        <w:trPr>
          <w:trHeight w:val="20"/>
        </w:trPr>
        <w:tc>
          <w:tcPr>
            <w:tcW w:w="432" w:type="pct"/>
            <w:tcBorders>
              <w:top w:val="single" w:sz="6" w:space="0" w:color="auto"/>
              <w:left w:val="single" w:sz="12" w:space="0" w:color="auto"/>
              <w:bottom w:val="single" w:sz="12" w:space="0" w:color="auto"/>
              <w:right w:val="single" w:sz="6" w:space="0" w:color="auto"/>
            </w:tcBorders>
            <w:shd w:val="clear" w:color="auto" w:fill="D9D9D9"/>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15-16</w:t>
            </w:r>
          </w:p>
        </w:tc>
        <w:tc>
          <w:tcPr>
            <w:tcW w:w="4568" w:type="pct"/>
            <w:tcBorders>
              <w:top w:val="single" w:sz="6" w:space="0" w:color="auto"/>
              <w:left w:val="single" w:sz="6" w:space="0" w:color="auto"/>
              <w:bottom w:val="single" w:sz="12" w:space="0" w:color="auto"/>
              <w:right w:val="single" w:sz="12" w:space="0" w:color="auto"/>
            </w:tcBorders>
            <w:shd w:val="clear" w:color="auto" w:fill="D9D9D9"/>
            <w:vAlign w:val="center"/>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 xml:space="preserve"> FINAL EXAM</w:t>
            </w:r>
          </w:p>
        </w:tc>
      </w:tr>
    </w:tbl>
    <w:p w:rsidR="00D1367A" w:rsidRPr="00BE6598" w:rsidRDefault="00D1367A" w:rsidP="00D1367A">
      <w:pPr>
        <w:rPr>
          <w:rFonts w:ascii="Arial Narrow" w:hAnsi="Arial Narrow"/>
          <w:bCs/>
          <w:sz w:val="21"/>
          <w:szCs w:val="21"/>
        </w:rPr>
        <w:sectPr w:rsidR="00D1367A" w:rsidRPr="00BE6598" w:rsidSect="00D1367A">
          <w:pgSz w:w="11907" w:h="16840" w:code="9"/>
          <w:pgMar w:top="426" w:right="1417" w:bottom="0" w:left="1417" w:header="708" w:footer="708" w:gutter="0"/>
          <w:cols w:space="708"/>
        </w:sectPr>
      </w:pPr>
    </w:p>
    <w:p w:rsidR="00D1367A" w:rsidRPr="00C44189" w:rsidRDefault="00D1367A" w:rsidP="00D1367A">
      <w:pPr>
        <w:rPr>
          <w:rFonts w:ascii="Arial Narrow" w:hAnsi="Arial Narrow"/>
          <w:sz w:val="21"/>
          <w:szCs w:val="21"/>
          <w:lang w:val="en-US"/>
        </w:rPr>
      </w:pPr>
    </w:p>
    <w:tbl>
      <w:tblPr>
        <w:tblW w:w="1027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8"/>
        <w:gridCol w:w="8490"/>
        <w:gridCol w:w="390"/>
        <w:gridCol w:w="390"/>
        <w:gridCol w:w="359"/>
      </w:tblGrid>
      <w:tr w:rsidR="00D1367A" w:rsidRPr="00C44189" w:rsidTr="001714A8">
        <w:tc>
          <w:tcPr>
            <w:tcW w:w="648" w:type="dxa"/>
          </w:tcPr>
          <w:p w:rsidR="00D1367A" w:rsidRPr="00C44189" w:rsidRDefault="00D1367A" w:rsidP="001714A8">
            <w:pPr>
              <w:jc w:val="both"/>
              <w:rPr>
                <w:rFonts w:ascii="Arial Narrow" w:hAnsi="Arial Narrow"/>
                <w:b/>
                <w:sz w:val="21"/>
                <w:szCs w:val="21"/>
              </w:rPr>
            </w:pPr>
          </w:p>
        </w:tc>
        <w:tc>
          <w:tcPr>
            <w:tcW w:w="8490" w:type="dxa"/>
          </w:tcPr>
          <w:p w:rsidR="00D1367A" w:rsidRPr="00C44189" w:rsidRDefault="00D1367A" w:rsidP="001714A8">
            <w:pPr>
              <w:tabs>
                <w:tab w:val="right" w:pos="6984"/>
              </w:tabs>
              <w:jc w:val="both"/>
              <w:rPr>
                <w:rFonts w:ascii="Arial Narrow" w:hAnsi="Arial Narrow"/>
                <w:b/>
                <w:sz w:val="21"/>
                <w:szCs w:val="21"/>
              </w:rPr>
            </w:pPr>
            <w:r w:rsidRPr="00C44189">
              <w:rPr>
                <w:rFonts w:ascii="Arial Narrow" w:hAnsi="Arial Narrow"/>
                <w:b/>
                <w:sz w:val="21"/>
                <w:szCs w:val="21"/>
              </w:rPr>
              <w:t xml:space="preserve">At the end of the </w:t>
            </w:r>
            <w:r>
              <w:rPr>
                <w:rFonts w:ascii="Arial Narrow" w:hAnsi="Arial Narrow"/>
                <w:b/>
                <w:sz w:val="21"/>
                <w:szCs w:val="21"/>
              </w:rPr>
              <w:t>Educational Administration</w:t>
            </w:r>
            <w:r w:rsidRPr="00C44189">
              <w:rPr>
                <w:rFonts w:ascii="Arial Narrow" w:hAnsi="Arial Narrow"/>
                <w:b/>
                <w:sz w:val="21"/>
                <w:szCs w:val="21"/>
              </w:rPr>
              <w:t xml:space="preserve"> Doctorate Program, students will be able to;</w:t>
            </w:r>
          </w:p>
        </w:tc>
        <w:tc>
          <w:tcPr>
            <w:tcW w:w="390" w:type="dxa"/>
          </w:tcPr>
          <w:p w:rsidR="00D1367A" w:rsidRPr="00C44189" w:rsidRDefault="00D1367A" w:rsidP="001714A8">
            <w:pPr>
              <w:jc w:val="both"/>
              <w:rPr>
                <w:rFonts w:ascii="Arial Narrow" w:hAnsi="Arial Narrow"/>
                <w:b/>
                <w:sz w:val="21"/>
                <w:szCs w:val="21"/>
              </w:rPr>
            </w:pPr>
          </w:p>
        </w:tc>
        <w:tc>
          <w:tcPr>
            <w:tcW w:w="390" w:type="dxa"/>
          </w:tcPr>
          <w:p w:rsidR="00D1367A" w:rsidRPr="00C44189" w:rsidRDefault="00D1367A" w:rsidP="001714A8">
            <w:pPr>
              <w:jc w:val="both"/>
              <w:rPr>
                <w:rFonts w:ascii="Arial Narrow" w:hAnsi="Arial Narrow"/>
                <w:b/>
                <w:sz w:val="21"/>
                <w:szCs w:val="21"/>
              </w:rPr>
            </w:pPr>
          </w:p>
        </w:tc>
        <w:tc>
          <w:tcPr>
            <w:tcW w:w="359" w:type="dxa"/>
          </w:tcPr>
          <w:p w:rsidR="00D1367A" w:rsidRPr="00C44189" w:rsidRDefault="00D1367A" w:rsidP="001714A8">
            <w:pPr>
              <w:jc w:val="both"/>
              <w:rPr>
                <w:rFonts w:ascii="Arial Narrow" w:hAnsi="Arial Narrow"/>
                <w:b/>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No</w:t>
            </w:r>
          </w:p>
        </w:tc>
        <w:tc>
          <w:tcPr>
            <w:tcW w:w="8490" w:type="dxa"/>
          </w:tcPr>
          <w:p w:rsidR="00D1367A" w:rsidRPr="00C44189" w:rsidRDefault="00D1367A" w:rsidP="001714A8">
            <w:pPr>
              <w:tabs>
                <w:tab w:val="right" w:pos="6984"/>
              </w:tabs>
              <w:jc w:val="both"/>
              <w:rPr>
                <w:rFonts w:ascii="Arial Narrow" w:hAnsi="Arial Narrow"/>
                <w:sz w:val="21"/>
                <w:szCs w:val="21"/>
              </w:rPr>
            </w:pPr>
            <w:r w:rsidRPr="00C44189">
              <w:rPr>
                <w:rFonts w:ascii="Arial Narrow" w:hAnsi="Arial Narrow"/>
                <w:sz w:val="21"/>
                <w:szCs w:val="21"/>
              </w:rPr>
              <w:t>Program Outcomes</w:t>
            </w:r>
            <w:r w:rsidRPr="00C44189">
              <w:rPr>
                <w:rFonts w:ascii="Arial Narrow" w:hAnsi="Arial Narrow"/>
                <w:sz w:val="21"/>
                <w:szCs w:val="21"/>
              </w:rPr>
              <w:tab/>
            </w:r>
          </w:p>
        </w:tc>
        <w:tc>
          <w:tcPr>
            <w:tcW w:w="390"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3</w:t>
            </w:r>
          </w:p>
        </w:tc>
        <w:tc>
          <w:tcPr>
            <w:tcW w:w="390"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2</w:t>
            </w:r>
          </w:p>
        </w:tc>
        <w:tc>
          <w:tcPr>
            <w:tcW w:w="359"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w:t>
            </w: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w:t>
            </w:r>
          </w:p>
        </w:tc>
        <w:tc>
          <w:tcPr>
            <w:tcW w:w="8490"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develop the original theories and strategies in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tabs>
                <w:tab w:val="left" w:pos="570"/>
              </w:tabs>
              <w:jc w:val="both"/>
              <w:rPr>
                <w:rFonts w:ascii="Arial Narrow" w:hAnsi="Arial Narrow"/>
                <w:sz w:val="21"/>
                <w:szCs w:val="21"/>
              </w:rPr>
            </w:pPr>
            <w:r w:rsidRPr="00C44189">
              <w:rPr>
                <w:rFonts w:ascii="Arial Narrow" w:hAnsi="Arial Narrow"/>
                <w:sz w:val="21"/>
                <w:szCs w:val="21"/>
              </w:rPr>
              <w:t>2</w:t>
            </w:r>
          </w:p>
        </w:tc>
        <w:tc>
          <w:tcPr>
            <w:tcW w:w="8490"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design original research that will contribute to the field by using both quantitative and qualitative research skills </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3</w:t>
            </w:r>
          </w:p>
        </w:tc>
        <w:tc>
          <w:tcPr>
            <w:tcW w:w="8490"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develop new scientific methods by assesing current and complex issues relating to the field of </w:t>
            </w:r>
            <w:r>
              <w:rPr>
                <w:rFonts w:ascii="Arial Narrow" w:hAnsi="Arial Narrow"/>
                <w:sz w:val="21"/>
                <w:szCs w:val="21"/>
                <w:shd w:val="clear" w:color="auto" w:fill="FFFFFF"/>
              </w:rPr>
              <w:t>Educational Administration</w:t>
            </w:r>
            <w:r w:rsidRPr="00C44189">
              <w:rPr>
                <w:rFonts w:ascii="Arial Narrow" w:hAnsi="Arial Narrow"/>
                <w:sz w:val="21"/>
                <w:szCs w:val="21"/>
                <w:shd w:val="clear" w:color="auto" w:fill="FFFFFF"/>
              </w:rPr>
              <w:t xml:space="preserve"> and taking advantage of methods, designs and applications of other disciplines.</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4</w:t>
            </w:r>
          </w:p>
        </w:tc>
        <w:tc>
          <w:tcPr>
            <w:tcW w:w="8490"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broadcast national and international level about issues that give different perspectives on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5</w:t>
            </w:r>
          </w:p>
        </w:tc>
        <w:tc>
          <w:tcPr>
            <w:tcW w:w="8490"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discuss problems on the field of </w:t>
            </w:r>
            <w:r>
              <w:rPr>
                <w:rFonts w:ascii="Arial Narrow" w:hAnsi="Arial Narrow"/>
                <w:sz w:val="21"/>
                <w:szCs w:val="21"/>
              </w:rPr>
              <w:t>Educational Administration</w:t>
            </w:r>
            <w:r w:rsidRPr="00C44189">
              <w:rPr>
                <w:rFonts w:ascii="Arial Narrow" w:hAnsi="Arial Narrow"/>
                <w:sz w:val="21"/>
                <w:szCs w:val="21"/>
              </w:rPr>
              <w:t xml:space="preserve"> in terms of administrative processes such as decision-making, planning, organizing, co-ordinating, supervising and evaluation. </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6</w:t>
            </w:r>
          </w:p>
        </w:tc>
        <w:tc>
          <w:tcPr>
            <w:tcW w:w="8490"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aware of the ethical principles and reflect these principles practices in the field.</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tabs>
                <w:tab w:val="left" w:pos="700"/>
              </w:tabs>
              <w:jc w:val="both"/>
              <w:rPr>
                <w:rFonts w:ascii="Arial Narrow" w:hAnsi="Arial Narrow"/>
                <w:sz w:val="21"/>
                <w:szCs w:val="21"/>
              </w:rPr>
            </w:pPr>
            <w:r w:rsidRPr="00C44189">
              <w:rPr>
                <w:rFonts w:ascii="Arial Narrow" w:hAnsi="Arial Narrow"/>
                <w:sz w:val="21"/>
                <w:szCs w:val="21"/>
              </w:rPr>
              <w:t>7</w:t>
            </w:r>
          </w:p>
        </w:tc>
        <w:tc>
          <w:tcPr>
            <w:tcW w:w="8490"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lang w:val="en"/>
              </w:rPr>
              <w:t xml:space="preserve">to follow the publications produced in the national and international level relating to the field of </w:t>
            </w:r>
            <w:r>
              <w:rPr>
                <w:rFonts w:ascii="Arial Narrow" w:hAnsi="Arial Narrow"/>
                <w:sz w:val="21"/>
                <w:szCs w:val="21"/>
                <w:shd w:val="clear" w:color="auto" w:fill="FFFFFF"/>
                <w:lang w:val="en"/>
              </w:rPr>
              <w:t>Educational Administration</w:t>
            </w:r>
            <w:r w:rsidRPr="00C44189">
              <w:rPr>
                <w:rFonts w:ascii="Arial Narrow" w:hAnsi="Arial Narrow"/>
                <w:sz w:val="21"/>
                <w:szCs w:val="21"/>
                <w:shd w:val="clear" w:color="auto" w:fill="FFFFFF"/>
                <w:lang w:val="en"/>
              </w:rPr>
              <w:t>.</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8</w:t>
            </w:r>
          </w:p>
        </w:tc>
        <w:tc>
          <w:tcPr>
            <w:tcW w:w="8490"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shd w:val="clear" w:color="auto" w:fill="FFFFFF"/>
              </w:rPr>
              <w:t>to communicate effectively with the practitioners and employees for supporting the field with national, international and interdisciplinary studies.</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9</w:t>
            </w:r>
          </w:p>
        </w:tc>
        <w:tc>
          <w:tcPr>
            <w:tcW w:w="8490"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produce the original information and strategies that will develop organizations in terms of the structural and functional way.</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10</w:t>
            </w:r>
          </w:p>
        </w:tc>
        <w:tc>
          <w:tcPr>
            <w:tcW w:w="8490"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generate scientific knowledge that shaping strategic decisions to be taken in the field of education and educational policies.</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11</w:t>
            </w:r>
          </w:p>
        </w:tc>
        <w:tc>
          <w:tcPr>
            <w:tcW w:w="8490"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bdr w:val="none" w:sz="0" w:space="0" w:color="auto" w:frame="1"/>
                <w:shd w:val="clear" w:color="auto" w:fill="FFFFFF"/>
              </w:rPr>
              <w:t>to produce facilitator</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knowledge which the educational organizations fulfill their roles in the economic, social, political and cultural development.</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12</w:t>
            </w:r>
          </w:p>
        </w:tc>
        <w:tc>
          <w:tcPr>
            <w:tcW w:w="8490"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know political, social, historical, cultural, economic and international developments which dominate Turkish Educational System and to do research in this direction.</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Borders>
              <w:bottom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13</w:t>
            </w:r>
          </w:p>
        </w:tc>
        <w:tc>
          <w:tcPr>
            <w:tcW w:w="8490" w:type="dxa"/>
            <w:tcBorders>
              <w:bottom w:val="single" w:sz="12" w:space="0" w:color="auto"/>
            </w:tcBorders>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be equipped and competence to lead educational organizations.</w:t>
            </w:r>
          </w:p>
        </w:tc>
        <w:tc>
          <w:tcPr>
            <w:tcW w:w="390" w:type="dxa"/>
            <w:tcBorders>
              <w:bottom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Borders>
              <w:bottom w:val="single" w:sz="12" w:space="0" w:color="auto"/>
            </w:tcBorders>
          </w:tcPr>
          <w:p w:rsidR="00D1367A" w:rsidRPr="00C44189" w:rsidRDefault="00D1367A" w:rsidP="001714A8">
            <w:pPr>
              <w:rPr>
                <w:rFonts w:ascii="Arial Narrow" w:hAnsi="Arial Narrow"/>
                <w:sz w:val="21"/>
                <w:szCs w:val="21"/>
              </w:rPr>
            </w:pPr>
          </w:p>
        </w:tc>
        <w:tc>
          <w:tcPr>
            <w:tcW w:w="359" w:type="dxa"/>
            <w:tcBorders>
              <w:bottom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14</w:t>
            </w:r>
          </w:p>
        </w:tc>
        <w:tc>
          <w:tcPr>
            <w:tcW w:w="84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improve their knowledge and skills for making interdisciplinary studies for comprehend the relationship between other interdisciplinary studies such as sociology, philosophy, political science, anthropology, management science, behavioral science, psychology, literatüre, economics.</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15</w:t>
            </w:r>
          </w:p>
        </w:tc>
        <w:tc>
          <w:tcPr>
            <w:tcW w:w="84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create alternative perspectives about educational systems and practices in the managment of different countries by synthesizing the dynamics of the country he/she lives.</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16</w:t>
            </w:r>
          </w:p>
        </w:tc>
        <w:tc>
          <w:tcPr>
            <w:tcW w:w="84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know advanced statistical techniques that using educational study and to use these</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techniques in the researches.</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84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  No Contribution 2:  Partially Contribution 3:  Full Contribution</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r>
    </w:tbl>
    <w:p w:rsidR="00D1367A" w:rsidRPr="00C44189" w:rsidRDefault="00D1367A" w:rsidP="00D1367A">
      <w:pPr>
        <w:rPr>
          <w:rFonts w:ascii="Arial Narrow" w:hAnsi="Arial Narrow"/>
          <w:sz w:val="21"/>
          <w:szCs w:val="21"/>
          <w:lang w:val="en-US"/>
        </w:rPr>
      </w:pPr>
    </w:p>
    <w:p w:rsidR="00D1367A" w:rsidRPr="00C44189" w:rsidRDefault="00D1367A" w:rsidP="00D1367A">
      <w:pPr>
        <w:rPr>
          <w:rFonts w:ascii="Arial Narrow" w:hAnsi="Arial Narrow"/>
          <w:sz w:val="21"/>
          <w:szCs w:val="21"/>
          <w:lang w:val="en-US"/>
        </w:rPr>
      </w:pPr>
      <w:r w:rsidRPr="00C44189">
        <w:rPr>
          <w:rFonts w:ascii="Arial Narrow" w:hAnsi="Arial Narrow"/>
          <w:sz w:val="21"/>
          <w:szCs w:val="21"/>
          <w:lang w:val="en-US"/>
        </w:rPr>
        <w:t xml:space="preserve">Instructor(s):   </w:t>
      </w:r>
    </w:p>
    <w:p w:rsidR="00D1367A" w:rsidRPr="00C44189" w:rsidRDefault="00D1367A" w:rsidP="00D1367A">
      <w:pPr>
        <w:tabs>
          <w:tab w:val="left" w:pos="7800"/>
        </w:tabs>
        <w:rPr>
          <w:rFonts w:ascii="Arial Narrow" w:hAnsi="Arial Narrow"/>
          <w:sz w:val="21"/>
          <w:szCs w:val="21"/>
          <w:lang w:val="en-US"/>
        </w:rPr>
      </w:pPr>
      <w:r w:rsidRPr="00C44189">
        <w:rPr>
          <w:rFonts w:ascii="Arial Narrow" w:hAnsi="Arial Narrow"/>
          <w:sz w:val="21"/>
          <w:szCs w:val="21"/>
          <w:lang w:val="en-US"/>
        </w:rPr>
        <w:t xml:space="preserve"> Signature: </w:t>
      </w:r>
      <w:r w:rsidRPr="00C44189">
        <w:rPr>
          <w:rFonts w:ascii="Arial Narrow" w:hAnsi="Arial Narrow"/>
          <w:sz w:val="21"/>
          <w:szCs w:val="21"/>
          <w:lang w:val="en-US"/>
        </w:rPr>
        <w:tab/>
        <w:t xml:space="preserve">       </w:t>
      </w:r>
      <w:r w:rsidRPr="00C44189">
        <w:rPr>
          <w:rFonts w:ascii="Arial Narrow" w:hAnsi="Arial Narrow"/>
          <w:sz w:val="21"/>
          <w:szCs w:val="21"/>
          <w:lang w:val="en-US"/>
        </w:rPr>
        <w:tab/>
      </w:r>
      <w:r w:rsidRPr="00C44189">
        <w:rPr>
          <w:rFonts w:ascii="Arial Narrow" w:hAnsi="Arial Narrow"/>
          <w:sz w:val="21"/>
          <w:szCs w:val="21"/>
          <w:lang w:val="en-US"/>
        </w:rPr>
        <w:tab/>
      </w:r>
      <w:r w:rsidRPr="00C44189">
        <w:rPr>
          <w:rFonts w:ascii="Arial Narrow" w:hAnsi="Arial Narrow"/>
          <w:sz w:val="21"/>
          <w:szCs w:val="21"/>
          <w:lang w:val="en-US"/>
        </w:rPr>
        <w:tab/>
      </w:r>
      <w:r w:rsidRPr="00C44189">
        <w:rPr>
          <w:rFonts w:ascii="Arial Narrow" w:hAnsi="Arial Narrow"/>
          <w:sz w:val="21"/>
          <w:szCs w:val="21"/>
          <w:lang w:val="en-US"/>
        </w:rPr>
        <w:tab/>
      </w:r>
      <w:r w:rsidRPr="00C44189">
        <w:rPr>
          <w:rFonts w:ascii="Arial Narrow" w:hAnsi="Arial Narrow"/>
          <w:sz w:val="21"/>
          <w:szCs w:val="21"/>
          <w:lang w:val="en-US"/>
        </w:rPr>
        <w:tab/>
      </w:r>
      <w:r w:rsidRPr="00C44189">
        <w:rPr>
          <w:rFonts w:ascii="Arial Narrow" w:hAnsi="Arial Narrow"/>
          <w:sz w:val="21"/>
          <w:szCs w:val="21"/>
          <w:lang w:val="en-US"/>
        </w:rPr>
        <w:tab/>
        <w:t xml:space="preserve">Date: </w:t>
      </w:r>
    </w:p>
    <w:p w:rsidR="00D1367A" w:rsidRPr="00C44189" w:rsidRDefault="00D1367A" w:rsidP="00D1367A">
      <w:pPr>
        <w:tabs>
          <w:tab w:val="left" w:pos="7800"/>
        </w:tabs>
        <w:rPr>
          <w:rFonts w:ascii="Arial Narrow" w:hAnsi="Arial Narrow"/>
          <w:sz w:val="21"/>
          <w:szCs w:val="21"/>
          <w:lang w:val="en-US"/>
        </w:rPr>
      </w:pPr>
    </w:p>
    <w:p w:rsidR="00D1367A" w:rsidRPr="00C44189" w:rsidRDefault="00D1367A" w:rsidP="00D1367A">
      <w:pPr>
        <w:rPr>
          <w:rFonts w:ascii="Arial Narrow" w:hAnsi="Arial Narrow"/>
          <w:sz w:val="21"/>
          <w:szCs w:val="21"/>
          <w:lang w:val="en-US"/>
        </w:rPr>
      </w:pPr>
    </w:p>
    <w:p w:rsidR="00D1367A" w:rsidRPr="00C44189" w:rsidRDefault="00D1367A" w:rsidP="00D1367A">
      <w:pPr>
        <w:rPr>
          <w:rFonts w:ascii="Arial Narrow" w:hAnsi="Arial Narrow"/>
          <w:sz w:val="21"/>
          <w:szCs w:val="21"/>
          <w:lang w:val="en-US"/>
        </w:rPr>
      </w:pPr>
    </w:p>
    <w:p w:rsidR="00D1367A" w:rsidRPr="00C44189" w:rsidRDefault="00D1367A" w:rsidP="00D1367A">
      <w:pPr>
        <w:tabs>
          <w:tab w:val="left" w:pos="7800"/>
        </w:tabs>
        <w:rPr>
          <w:rFonts w:ascii="Arial Narrow" w:hAnsi="Arial Narrow"/>
          <w:b/>
          <w:sz w:val="21"/>
          <w:szCs w:val="21"/>
        </w:rPr>
        <w:sectPr w:rsidR="00D1367A" w:rsidRPr="00C44189" w:rsidSect="0035737D">
          <w:pgSz w:w="11907" w:h="16840" w:code="9"/>
          <w:pgMar w:top="720" w:right="1134" w:bottom="720" w:left="1134" w:header="709" w:footer="709" w:gutter="0"/>
          <w:cols w:space="708"/>
        </w:sectPr>
      </w:pPr>
    </w:p>
    <w:p w:rsidR="00D1367A" w:rsidRDefault="00D1367A" w:rsidP="00D1367A">
      <w:pPr>
        <w:outlineLvl w:val="0"/>
        <w:rPr>
          <w:rFonts w:ascii="Arial Narrow" w:hAnsi="Arial Narrow"/>
          <w:lang w:val="en-US"/>
        </w:rPr>
      </w:pPr>
      <w:r>
        <w:rPr>
          <w:noProof/>
        </w:rPr>
        <w:lastRenderedPageBreak/>
        <w:drawing>
          <wp:anchor distT="0" distB="0" distL="114300" distR="114300" simplePos="0" relativeHeight="251666432" behindDoc="0" locked="0" layoutInCell="1" allowOverlap="1">
            <wp:simplePos x="0" y="0"/>
            <wp:positionH relativeFrom="column">
              <wp:posOffset>-2540</wp:posOffset>
            </wp:positionH>
            <wp:positionV relativeFrom="paragraph">
              <wp:posOffset>-254000</wp:posOffset>
            </wp:positionV>
            <wp:extent cx="546100" cy="546100"/>
            <wp:effectExtent l="0" t="0" r="6350" b="635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72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60"/>
      </w:tblGrid>
      <w:tr w:rsidR="00D1367A" w:rsidRPr="00116EB0" w:rsidTr="001714A8">
        <w:tc>
          <w:tcPr>
            <w:tcW w:w="1167" w:type="dxa"/>
            <w:vAlign w:val="center"/>
          </w:tcPr>
          <w:p w:rsidR="00D1367A" w:rsidRPr="00116EB0" w:rsidRDefault="00D1367A" w:rsidP="001714A8">
            <w:pPr>
              <w:outlineLvl w:val="0"/>
              <w:rPr>
                <w:rFonts w:ascii="Arial Narrow" w:hAnsi="Arial Narrow"/>
                <w:b/>
                <w:sz w:val="20"/>
                <w:szCs w:val="20"/>
                <w:lang w:val="en-US"/>
              </w:rPr>
            </w:pPr>
            <w:r w:rsidRPr="00116EB0">
              <w:rPr>
                <w:rFonts w:ascii="Arial Narrow" w:hAnsi="Arial Narrow"/>
                <w:b/>
                <w:sz w:val="20"/>
                <w:szCs w:val="20"/>
                <w:lang w:val="en-US"/>
              </w:rPr>
              <w:t>SEMESTER</w:t>
            </w:r>
          </w:p>
        </w:tc>
        <w:tc>
          <w:tcPr>
            <w:tcW w:w="1560" w:type="dxa"/>
            <w:vAlign w:val="center"/>
          </w:tcPr>
          <w:p w:rsidR="00D1367A" w:rsidRPr="00116EB0" w:rsidRDefault="00D1367A" w:rsidP="001714A8">
            <w:pPr>
              <w:outlineLvl w:val="0"/>
              <w:rPr>
                <w:rFonts w:ascii="Arial Narrow" w:hAnsi="Arial Narrow"/>
                <w:sz w:val="20"/>
                <w:szCs w:val="20"/>
                <w:lang w:val="en-US"/>
              </w:rPr>
            </w:pPr>
            <w:r w:rsidRPr="00116EB0">
              <w:rPr>
                <w:rFonts w:ascii="Arial Narrow" w:hAnsi="Arial Narrow"/>
                <w:sz w:val="20"/>
                <w:szCs w:val="20"/>
                <w:lang w:val="en-US"/>
              </w:rPr>
              <w:t>Fall</w:t>
            </w:r>
          </w:p>
        </w:tc>
      </w:tr>
    </w:tbl>
    <w:p w:rsidR="00D1367A" w:rsidRPr="00116EB0" w:rsidRDefault="00D1367A" w:rsidP="00D1367A">
      <w:pPr>
        <w:jc w:val="right"/>
        <w:outlineLvl w:val="0"/>
        <w:rPr>
          <w:rFonts w:ascii="Arial Narrow" w:hAnsi="Arial Narrow"/>
          <w:b/>
          <w:sz w:val="20"/>
          <w:szCs w:val="20"/>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1367A" w:rsidRPr="00116EB0" w:rsidTr="001714A8">
        <w:tc>
          <w:tcPr>
            <w:tcW w:w="1668" w:type="dxa"/>
            <w:vAlign w:val="center"/>
          </w:tcPr>
          <w:p w:rsidR="00D1367A" w:rsidRPr="00116EB0" w:rsidRDefault="00D1367A" w:rsidP="001714A8">
            <w:pPr>
              <w:jc w:val="center"/>
              <w:outlineLvl w:val="0"/>
              <w:rPr>
                <w:rFonts w:ascii="Arial Narrow" w:hAnsi="Arial Narrow"/>
                <w:b/>
                <w:sz w:val="20"/>
                <w:szCs w:val="20"/>
                <w:lang w:val="en-US"/>
              </w:rPr>
            </w:pPr>
            <w:r w:rsidRPr="00116EB0">
              <w:rPr>
                <w:rFonts w:ascii="Arial Narrow" w:hAnsi="Arial Narrow"/>
                <w:b/>
                <w:sz w:val="20"/>
                <w:szCs w:val="20"/>
                <w:lang w:val="en-US"/>
              </w:rPr>
              <w:t>COURSE CODE</w:t>
            </w:r>
          </w:p>
        </w:tc>
        <w:tc>
          <w:tcPr>
            <w:tcW w:w="2760" w:type="dxa"/>
            <w:vAlign w:val="center"/>
          </w:tcPr>
          <w:p w:rsidR="00D1367A" w:rsidRPr="00116EB0" w:rsidRDefault="00D1367A" w:rsidP="001714A8">
            <w:pPr>
              <w:outlineLvl w:val="0"/>
              <w:rPr>
                <w:rFonts w:ascii="Arial Narrow" w:hAnsi="Arial Narrow"/>
                <w:sz w:val="20"/>
                <w:szCs w:val="20"/>
                <w:lang w:val="en-US"/>
              </w:rPr>
            </w:pPr>
            <w:r w:rsidRPr="00116EB0">
              <w:rPr>
                <w:rFonts w:ascii="Arial Narrow" w:hAnsi="Arial Narrow"/>
                <w:sz w:val="20"/>
                <w:szCs w:val="20"/>
                <w:lang w:val="en-US"/>
              </w:rPr>
              <w:t xml:space="preserve"> </w:t>
            </w:r>
            <w:r w:rsidR="00C76440">
              <w:rPr>
                <w:rFonts w:ascii="Arial Narrow" w:hAnsi="Arial Narrow"/>
                <w:sz w:val="20"/>
                <w:szCs w:val="20"/>
                <w:lang w:val="en-US"/>
              </w:rPr>
              <w:t>545112010</w:t>
            </w:r>
          </w:p>
        </w:tc>
        <w:tc>
          <w:tcPr>
            <w:tcW w:w="1560" w:type="dxa"/>
            <w:vAlign w:val="center"/>
          </w:tcPr>
          <w:p w:rsidR="00D1367A" w:rsidRPr="00116EB0" w:rsidRDefault="00D1367A" w:rsidP="001714A8">
            <w:pPr>
              <w:jc w:val="center"/>
              <w:outlineLvl w:val="0"/>
              <w:rPr>
                <w:rFonts w:ascii="Arial Narrow" w:hAnsi="Arial Narrow"/>
                <w:b/>
                <w:sz w:val="20"/>
                <w:szCs w:val="20"/>
                <w:lang w:val="en-US"/>
              </w:rPr>
            </w:pPr>
            <w:r w:rsidRPr="00116EB0">
              <w:rPr>
                <w:rFonts w:ascii="Arial Narrow" w:hAnsi="Arial Narrow"/>
                <w:b/>
                <w:sz w:val="20"/>
                <w:szCs w:val="20"/>
                <w:lang w:val="en-US"/>
              </w:rPr>
              <w:t>COURSE NAME</w:t>
            </w:r>
          </w:p>
        </w:tc>
        <w:tc>
          <w:tcPr>
            <w:tcW w:w="4185" w:type="dxa"/>
          </w:tcPr>
          <w:p w:rsidR="00D1367A" w:rsidRPr="000B3EAC" w:rsidRDefault="00D1367A" w:rsidP="001714A8">
            <w:pPr>
              <w:outlineLvl w:val="0"/>
              <w:rPr>
                <w:rFonts w:ascii="Arial Narrow" w:hAnsi="Arial Narrow"/>
                <w:sz w:val="20"/>
                <w:szCs w:val="20"/>
                <w:lang w:val="en-US"/>
              </w:rPr>
            </w:pPr>
            <w:r w:rsidRPr="000B3EAC">
              <w:rPr>
                <w:rFonts w:ascii="Arial Narrow" w:hAnsi="Arial Narrow"/>
                <w:sz w:val="20"/>
                <w:szCs w:val="20"/>
              </w:rPr>
              <w:t>Critical and Radical Theory in Education</w:t>
            </w:r>
          </w:p>
        </w:tc>
      </w:tr>
    </w:tbl>
    <w:p w:rsidR="00D1367A" w:rsidRPr="00116EB0" w:rsidRDefault="00D1367A" w:rsidP="00D1367A">
      <w:pPr>
        <w:outlineLvl w:val="0"/>
        <w:rPr>
          <w:rFonts w:ascii="Arial Narrow" w:hAnsi="Arial Narrow"/>
          <w:sz w:val="20"/>
          <w:szCs w:val="20"/>
          <w:lang w:val="en-US"/>
        </w:rPr>
      </w:pPr>
      <w:r w:rsidRPr="00116EB0">
        <w:rPr>
          <w:rFonts w:ascii="Arial Narrow" w:hAnsi="Arial Narrow"/>
          <w:b/>
          <w:sz w:val="20"/>
          <w:szCs w:val="20"/>
          <w:lang w:val="en-US"/>
        </w:rPr>
        <w:t xml:space="preserve">                                                   </w:t>
      </w:r>
      <w:r w:rsidRPr="00116EB0">
        <w:rPr>
          <w:rFonts w:ascii="Arial Narrow" w:hAnsi="Arial Narrow"/>
          <w:b/>
          <w:sz w:val="20"/>
          <w:szCs w:val="20"/>
          <w:lang w:val="en-US"/>
        </w:rPr>
        <w:tab/>
      </w:r>
      <w:r w:rsidRPr="00116EB0">
        <w:rPr>
          <w:rFonts w:ascii="Arial Narrow" w:hAnsi="Arial Narrow"/>
          <w:b/>
          <w:sz w:val="20"/>
          <w:szCs w:val="20"/>
          <w:lang w:val="en-US"/>
        </w:rPr>
        <w:tab/>
      </w:r>
      <w:r w:rsidRPr="00116EB0">
        <w:rPr>
          <w:rFonts w:ascii="Arial Narrow" w:hAnsi="Arial Narrow"/>
          <w:b/>
          <w:sz w:val="20"/>
          <w:szCs w:val="20"/>
          <w:lang w:val="en-US"/>
        </w:rPr>
        <w:tab/>
      </w:r>
      <w:r w:rsidRPr="00116EB0">
        <w:rPr>
          <w:rFonts w:ascii="Arial Narrow" w:hAnsi="Arial Narrow"/>
          <w:b/>
          <w:sz w:val="20"/>
          <w:szCs w:val="20"/>
          <w:lang w:val="en-US"/>
        </w:rPr>
        <w:tab/>
      </w:r>
      <w:r w:rsidRPr="00116EB0">
        <w:rPr>
          <w:rFonts w:ascii="Arial Narrow" w:hAnsi="Arial Narrow"/>
          <w:b/>
          <w:sz w:val="20"/>
          <w:szCs w:val="20"/>
          <w:lang w:val="en-US"/>
        </w:rPr>
        <w:tab/>
        <w:t xml:space="preserve">      </w:t>
      </w:r>
    </w:p>
    <w:tbl>
      <w:tblPr>
        <w:tblW w:w="5646"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
        <w:gridCol w:w="664"/>
        <w:gridCol w:w="125"/>
        <w:gridCol w:w="396"/>
        <w:gridCol w:w="511"/>
        <w:gridCol w:w="310"/>
        <w:gridCol w:w="696"/>
        <w:gridCol w:w="308"/>
        <w:gridCol w:w="519"/>
        <w:gridCol w:w="602"/>
        <w:gridCol w:w="780"/>
        <w:gridCol w:w="609"/>
        <w:gridCol w:w="427"/>
        <w:gridCol w:w="1566"/>
        <w:gridCol w:w="1397"/>
        <w:gridCol w:w="425"/>
        <w:gridCol w:w="423"/>
        <w:gridCol w:w="419"/>
      </w:tblGrid>
      <w:tr w:rsidR="00D1367A" w:rsidRPr="002F1F24" w:rsidTr="00D1367A">
        <w:trPr>
          <w:gridBefore w:val="1"/>
          <w:gridAfter w:val="2"/>
          <w:wBefore w:w="17" w:type="pct"/>
          <w:wAfter w:w="413" w:type="pct"/>
          <w:trHeight w:val="20"/>
        </w:trPr>
        <w:tc>
          <w:tcPr>
            <w:tcW w:w="580" w:type="pct"/>
            <w:gridSpan w:val="3"/>
            <w:vMerge w:val="restart"/>
            <w:tcBorders>
              <w:top w:val="single" w:sz="12" w:space="0" w:color="auto"/>
              <w:left w:val="single" w:sz="12" w:space="0" w:color="auto"/>
              <w:bottom w:val="single" w:sz="4" w:space="0" w:color="auto"/>
              <w:right w:val="single" w:sz="12" w:space="0" w:color="auto"/>
            </w:tcBorders>
            <w:vAlign w:val="center"/>
          </w:tcPr>
          <w:p w:rsidR="00D1367A" w:rsidRPr="002F1F24" w:rsidRDefault="00D1367A" w:rsidP="001714A8">
            <w:pPr>
              <w:rPr>
                <w:rFonts w:ascii="Arial Narrow" w:hAnsi="Arial Narrow"/>
                <w:b/>
                <w:sz w:val="20"/>
                <w:szCs w:val="20"/>
                <w:lang w:val="en-US"/>
              </w:rPr>
            </w:pPr>
            <w:r w:rsidRPr="002F1F24">
              <w:rPr>
                <w:rFonts w:ascii="Arial Narrow" w:hAnsi="Arial Narrow"/>
                <w:b/>
                <w:sz w:val="20"/>
                <w:szCs w:val="20"/>
                <w:lang w:val="en-US"/>
              </w:rPr>
              <w:t>SEMESTER</w:t>
            </w:r>
          </w:p>
          <w:p w:rsidR="00D1367A" w:rsidRPr="002F1F24" w:rsidRDefault="00D1367A" w:rsidP="001714A8">
            <w:pPr>
              <w:rPr>
                <w:rFonts w:ascii="Arial Narrow" w:hAnsi="Arial Narrow"/>
                <w:sz w:val="20"/>
                <w:szCs w:val="20"/>
                <w:lang w:val="en-US"/>
              </w:rPr>
            </w:pPr>
          </w:p>
        </w:tc>
        <w:tc>
          <w:tcPr>
            <w:tcW w:w="1443" w:type="pct"/>
            <w:gridSpan w:val="6"/>
            <w:tcBorders>
              <w:left w:val="single" w:sz="12" w:space="0" w:color="auto"/>
              <w:bottom w:val="single" w:sz="4" w:space="0" w:color="auto"/>
              <w:right w:val="single" w:sz="12" w:space="0" w:color="auto"/>
            </w:tcBorders>
            <w:vAlign w:val="center"/>
          </w:tcPr>
          <w:p w:rsidR="00D1367A" w:rsidRPr="002F1F24" w:rsidRDefault="00D1367A" w:rsidP="001714A8">
            <w:pPr>
              <w:jc w:val="center"/>
              <w:rPr>
                <w:rFonts w:ascii="Arial Narrow" w:hAnsi="Arial Narrow"/>
                <w:b/>
                <w:sz w:val="20"/>
                <w:szCs w:val="20"/>
                <w:lang w:val="en-US"/>
              </w:rPr>
            </w:pPr>
            <w:r w:rsidRPr="002F1F24">
              <w:rPr>
                <w:rFonts w:ascii="Arial Narrow" w:hAnsi="Arial Narrow"/>
                <w:b/>
                <w:sz w:val="20"/>
                <w:szCs w:val="20"/>
                <w:lang w:val="en-US"/>
              </w:rPr>
              <w:t>WEEKLY COURSE PERIOD</w:t>
            </w:r>
          </w:p>
        </w:tc>
        <w:tc>
          <w:tcPr>
            <w:tcW w:w="2548" w:type="pct"/>
            <w:gridSpan w:val="6"/>
            <w:tcBorders>
              <w:left w:val="single" w:sz="12" w:space="0" w:color="auto"/>
              <w:bottom w:val="single" w:sz="4" w:space="0" w:color="auto"/>
            </w:tcBorders>
            <w:vAlign w:val="center"/>
          </w:tcPr>
          <w:p w:rsidR="00D1367A" w:rsidRPr="002F1F24" w:rsidRDefault="00D1367A" w:rsidP="001714A8">
            <w:pPr>
              <w:jc w:val="center"/>
              <w:rPr>
                <w:rFonts w:ascii="Arial Narrow" w:hAnsi="Arial Narrow"/>
                <w:b/>
                <w:sz w:val="20"/>
                <w:szCs w:val="20"/>
                <w:lang w:val="en-US"/>
              </w:rPr>
            </w:pPr>
            <w:r w:rsidRPr="002F1F24">
              <w:rPr>
                <w:rFonts w:ascii="Arial Narrow" w:hAnsi="Arial Narrow"/>
                <w:b/>
                <w:sz w:val="20"/>
                <w:szCs w:val="20"/>
                <w:lang w:val="en-US"/>
              </w:rPr>
              <w:t>COURSE OF</w:t>
            </w:r>
          </w:p>
        </w:tc>
      </w:tr>
      <w:tr w:rsidR="00D1367A" w:rsidRPr="002F1F24" w:rsidTr="00D1367A">
        <w:trPr>
          <w:gridBefore w:val="1"/>
          <w:gridAfter w:val="2"/>
          <w:wBefore w:w="17" w:type="pct"/>
          <w:wAfter w:w="413" w:type="pct"/>
          <w:trHeight w:val="20"/>
        </w:trPr>
        <w:tc>
          <w:tcPr>
            <w:tcW w:w="580" w:type="pct"/>
            <w:gridSpan w:val="3"/>
            <w:vMerge/>
            <w:tcBorders>
              <w:top w:val="single" w:sz="4" w:space="0" w:color="auto"/>
              <w:left w:val="single" w:sz="12" w:space="0" w:color="auto"/>
              <w:bottom w:val="single" w:sz="4" w:space="0" w:color="auto"/>
              <w:right w:val="single" w:sz="12" w:space="0" w:color="auto"/>
            </w:tcBorders>
          </w:tcPr>
          <w:p w:rsidR="00D1367A" w:rsidRPr="002F1F24" w:rsidRDefault="00D1367A" w:rsidP="001714A8">
            <w:pPr>
              <w:rPr>
                <w:rFonts w:ascii="Arial Narrow" w:hAnsi="Arial Narrow"/>
                <w:b/>
                <w:sz w:val="20"/>
                <w:szCs w:val="20"/>
                <w:lang w:val="en-US"/>
              </w:rPr>
            </w:pPr>
          </w:p>
        </w:tc>
        <w:tc>
          <w:tcPr>
            <w:tcW w:w="402" w:type="pct"/>
            <w:gridSpan w:val="2"/>
            <w:tcBorders>
              <w:top w:val="single" w:sz="4" w:space="0" w:color="auto"/>
              <w:left w:val="single" w:sz="12" w:space="0" w:color="auto"/>
              <w:bottom w:val="single" w:sz="4" w:space="0" w:color="auto"/>
              <w:right w:val="single" w:sz="4" w:space="0" w:color="auto"/>
            </w:tcBorders>
            <w:vAlign w:val="center"/>
          </w:tcPr>
          <w:p w:rsidR="00D1367A" w:rsidRPr="002F1F24" w:rsidRDefault="00D1367A" w:rsidP="001714A8">
            <w:pPr>
              <w:jc w:val="center"/>
              <w:rPr>
                <w:rFonts w:ascii="Arial Narrow" w:hAnsi="Arial Narrow"/>
                <w:b/>
                <w:sz w:val="20"/>
                <w:szCs w:val="20"/>
                <w:lang w:val="en-US"/>
              </w:rPr>
            </w:pPr>
            <w:r w:rsidRPr="002F1F24">
              <w:rPr>
                <w:rFonts w:ascii="Arial Narrow" w:hAnsi="Arial Narrow"/>
                <w:b/>
                <w:sz w:val="20"/>
                <w:szCs w:val="20"/>
                <w:lang w:val="en-US"/>
              </w:rPr>
              <w:t>Theory</w:t>
            </w:r>
          </w:p>
        </w:tc>
        <w:tc>
          <w:tcPr>
            <w:tcW w:w="492" w:type="pct"/>
            <w:gridSpan w:val="2"/>
            <w:tcBorders>
              <w:top w:val="single" w:sz="4" w:space="0" w:color="auto"/>
              <w:left w:val="single" w:sz="4" w:space="0" w:color="auto"/>
              <w:bottom w:val="single" w:sz="4" w:space="0" w:color="auto"/>
            </w:tcBorders>
            <w:vAlign w:val="center"/>
          </w:tcPr>
          <w:p w:rsidR="00D1367A" w:rsidRPr="002F1F24" w:rsidRDefault="00D1367A" w:rsidP="001714A8">
            <w:pPr>
              <w:jc w:val="center"/>
              <w:rPr>
                <w:rFonts w:ascii="Arial Narrow" w:hAnsi="Arial Narrow"/>
                <w:b/>
                <w:sz w:val="20"/>
                <w:szCs w:val="20"/>
                <w:lang w:val="en-US"/>
              </w:rPr>
            </w:pPr>
            <w:r w:rsidRPr="002F1F24">
              <w:rPr>
                <w:rFonts w:ascii="Arial Narrow" w:hAnsi="Arial Narrow"/>
                <w:b/>
                <w:sz w:val="20"/>
                <w:szCs w:val="20"/>
                <w:lang w:val="en-US"/>
              </w:rPr>
              <w:t>Practice</w:t>
            </w:r>
          </w:p>
        </w:tc>
        <w:tc>
          <w:tcPr>
            <w:tcW w:w="549" w:type="pct"/>
            <w:gridSpan w:val="2"/>
            <w:tcBorders>
              <w:top w:val="single" w:sz="4" w:space="0" w:color="auto"/>
              <w:bottom w:val="single" w:sz="4" w:space="0" w:color="auto"/>
              <w:right w:val="single" w:sz="12" w:space="0" w:color="auto"/>
            </w:tcBorders>
            <w:vAlign w:val="center"/>
          </w:tcPr>
          <w:p w:rsidR="00D1367A" w:rsidRPr="002F1F24" w:rsidRDefault="00D1367A" w:rsidP="001714A8">
            <w:pPr>
              <w:ind w:left="-111" w:right="-108"/>
              <w:jc w:val="center"/>
              <w:rPr>
                <w:rFonts w:ascii="Arial Narrow" w:hAnsi="Arial Narrow"/>
                <w:b/>
                <w:sz w:val="20"/>
                <w:szCs w:val="20"/>
                <w:lang w:val="en-US"/>
              </w:rPr>
            </w:pPr>
            <w:r w:rsidRPr="002F1F24">
              <w:rPr>
                <w:rFonts w:ascii="Arial Narrow" w:hAnsi="Arial Narrow"/>
                <w:b/>
                <w:sz w:val="20"/>
                <w:szCs w:val="20"/>
                <w:lang w:val="en-US"/>
              </w:rPr>
              <w:t>Laboratory</w:t>
            </w:r>
          </w:p>
        </w:tc>
        <w:tc>
          <w:tcPr>
            <w:tcW w:w="382" w:type="pct"/>
            <w:tcBorders>
              <w:top w:val="single" w:sz="4" w:space="0" w:color="auto"/>
              <w:bottom w:val="single" w:sz="4" w:space="0" w:color="auto"/>
              <w:right w:val="single" w:sz="4" w:space="0" w:color="auto"/>
            </w:tcBorders>
            <w:vAlign w:val="center"/>
          </w:tcPr>
          <w:p w:rsidR="00D1367A" w:rsidRPr="002F1F24" w:rsidRDefault="00D1367A" w:rsidP="001714A8">
            <w:pPr>
              <w:jc w:val="center"/>
              <w:rPr>
                <w:rFonts w:ascii="Arial Narrow" w:hAnsi="Arial Narrow"/>
                <w:b/>
                <w:sz w:val="20"/>
                <w:szCs w:val="20"/>
                <w:lang w:val="en-US"/>
              </w:rPr>
            </w:pPr>
            <w:r w:rsidRPr="002F1F24">
              <w:rPr>
                <w:rFonts w:ascii="Arial Narrow" w:hAnsi="Arial Narrow"/>
                <w:b/>
                <w:sz w:val="20"/>
                <w:szCs w:val="20"/>
                <w:lang w:val="en-US"/>
              </w:rPr>
              <w:t>Credit</w:t>
            </w:r>
          </w:p>
        </w:tc>
        <w:tc>
          <w:tcPr>
            <w:tcW w:w="298" w:type="pct"/>
            <w:tcBorders>
              <w:top w:val="single" w:sz="4" w:space="0" w:color="auto"/>
              <w:left w:val="single" w:sz="4" w:space="0" w:color="auto"/>
              <w:bottom w:val="single" w:sz="4" w:space="0" w:color="auto"/>
              <w:right w:val="single" w:sz="4" w:space="0" w:color="auto"/>
            </w:tcBorders>
            <w:vAlign w:val="center"/>
          </w:tcPr>
          <w:p w:rsidR="00D1367A" w:rsidRPr="002F1F24" w:rsidRDefault="00D1367A" w:rsidP="001714A8">
            <w:pPr>
              <w:ind w:left="-111" w:right="-108"/>
              <w:jc w:val="center"/>
              <w:rPr>
                <w:rFonts w:ascii="Arial Narrow" w:hAnsi="Arial Narrow"/>
                <w:b/>
                <w:sz w:val="20"/>
                <w:szCs w:val="20"/>
                <w:lang w:val="en-US"/>
              </w:rPr>
            </w:pPr>
            <w:r w:rsidRPr="002F1F24">
              <w:rPr>
                <w:rFonts w:ascii="Arial Narrow" w:hAnsi="Arial Narrow"/>
                <w:b/>
                <w:sz w:val="20"/>
                <w:szCs w:val="20"/>
                <w:lang w:val="en-US"/>
              </w:rPr>
              <w:t>ECTS</w:t>
            </w:r>
          </w:p>
        </w:tc>
        <w:tc>
          <w:tcPr>
            <w:tcW w:w="976" w:type="pct"/>
            <w:gridSpan w:val="2"/>
            <w:tcBorders>
              <w:top w:val="single" w:sz="4" w:space="0" w:color="auto"/>
              <w:left w:val="single" w:sz="4" w:space="0" w:color="auto"/>
              <w:bottom w:val="single" w:sz="4" w:space="0" w:color="auto"/>
            </w:tcBorders>
            <w:vAlign w:val="center"/>
          </w:tcPr>
          <w:p w:rsidR="00D1367A" w:rsidRPr="002F1F24" w:rsidRDefault="00D1367A" w:rsidP="001714A8">
            <w:pPr>
              <w:jc w:val="center"/>
              <w:rPr>
                <w:rFonts w:ascii="Arial Narrow" w:hAnsi="Arial Narrow"/>
                <w:b/>
                <w:sz w:val="20"/>
                <w:szCs w:val="20"/>
                <w:lang w:val="en-US"/>
              </w:rPr>
            </w:pPr>
            <w:r w:rsidRPr="002F1F24">
              <w:rPr>
                <w:rFonts w:ascii="Arial Narrow" w:hAnsi="Arial Narrow"/>
                <w:b/>
                <w:sz w:val="20"/>
                <w:szCs w:val="20"/>
                <w:lang w:val="en-US"/>
              </w:rPr>
              <w:t>TYPE</w:t>
            </w:r>
          </w:p>
        </w:tc>
        <w:tc>
          <w:tcPr>
            <w:tcW w:w="892" w:type="pct"/>
            <w:gridSpan w:val="2"/>
            <w:tcBorders>
              <w:top w:val="single" w:sz="4" w:space="0" w:color="auto"/>
              <w:left w:val="single" w:sz="4" w:space="0" w:color="auto"/>
              <w:bottom w:val="single" w:sz="4" w:space="0" w:color="auto"/>
            </w:tcBorders>
            <w:vAlign w:val="center"/>
          </w:tcPr>
          <w:p w:rsidR="00D1367A" w:rsidRPr="002F1F24" w:rsidRDefault="00D1367A" w:rsidP="001714A8">
            <w:pPr>
              <w:jc w:val="center"/>
              <w:rPr>
                <w:rFonts w:ascii="Arial Narrow" w:hAnsi="Arial Narrow"/>
                <w:b/>
                <w:sz w:val="20"/>
                <w:szCs w:val="20"/>
                <w:lang w:val="en-US"/>
              </w:rPr>
            </w:pPr>
            <w:r w:rsidRPr="002F1F24">
              <w:rPr>
                <w:rFonts w:ascii="Arial Narrow" w:hAnsi="Arial Narrow"/>
                <w:b/>
                <w:sz w:val="20"/>
                <w:szCs w:val="20"/>
                <w:lang w:val="en-US"/>
              </w:rPr>
              <w:t>LANGUAGE</w:t>
            </w:r>
          </w:p>
        </w:tc>
      </w:tr>
      <w:tr w:rsidR="00D1367A" w:rsidRPr="002F1F24" w:rsidTr="00D1367A">
        <w:trPr>
          <w:gridBefore w:val="1"/>
          <w:gridAfter w:val="2"/>
          <w:wBefore w:w="17" w:type="pct"/>
          <w:wAfter w:w="413" w:type="pct"/>
          <w:trHeight w:val="20"/>
        </w:trPr>
        <w:tc>
          <w:tcPr>
            <w:tcW w:w="580" w:type="pct"/>
            <w:gridSpan w:val="3"/>
            <w:tcBorders>
              <w:top w:val="single" w:sz="4" w:space="0" w:color="auto"/>
              <w:left w:val="single" w:sz="12" w:space="0" w:color="auto"/>
              <w:bottom w:val="single" w:sz="12" w:space="0" w:color="auto"/>
              <w:right w:val="single" w:sz="12" w:space="0" w:color="auto"/>
            </w:tcBorders>
            <w:vAlign w:val="center"/>
          </w:tcPr>
          <w:p w:rsidR="00D1367A" w:rsidRPr="002F1F24" w:rsidRDefault="00D1367A" w:rsidP="001714A8">
            <w:pPr>
              <w:jc w:val="center"/>
              <w:rPr>
                <w:rFonts w:ascii="Arial Narrow" w:hAnsi="Arial Narrow"/>
                <w:sz w:val="20"/>
                <w:szCs w:val="20"/>
                <w:lang w:val="en-US"/>
              </w:rPr>
            </w:pPr>
            <w:r w:rsidRPr="002F1F24">
              <w:rPr>
                <w:rFonts w:ascii="Arial Narrow" w:hAnsi="Arial Narrow"/>
                <w:sz w:val="20"/>
                <w:szCs w:val="20"/>
                <w:lang w:val="en-US"/>
              </w:rPr>
              <w:t>II</w:t>
            </w:r>
          </w:p>
        </w:tc>
        <w:tc>
          <w:tcPr>
            <w:tcW w:w="402" w:type="pct"/>
            <w:gridSpan w:val="2"/>
            <w:tcBorders>
              <w:top w:val="single" w:sz="4" w:space="0" w:color="auto"/>
              <w:left w:val="single" w:sz="12" w:space="0" w:color="auto"/>
              <w:bottom w:val="single" w:sz="12" w:space="0" w:color="auto"/>
              <w:right w:val="single" w:sz="4" w:space="0" w:color="auto"/>
            </w:tcBorders>
            <w:vAlign w:val="center"/>
          </w:tcPr>
          <w:p w:rsidR="00D1367A" w:rsidRPr="002F1F24" w:rsidRDefault="00D1367A" w:rsidP="001714A8">
            <w:pPr>
              <w:jc w:val="center"/>
              <w:rPr>
                <w:rFonts w:ascii="Arial Narrow" w:hAnsi="Arial Narrow"/>
                <w:sz w:val="20"/>
                <w:szCs w:val="20"/>
                <w:lang w:val="en-US"/>
              </w:rPr>
            </w:pPr>
            <w:r w:rsidRPr="002F1F24">
              <w:rPr>
                <w:rFonts w:ascii="Arial Narrow" w:hAnsi="Arial Narrow"/>
                <w:sz w:val="20"/>
                <w:szCs w:val="20"/>
                <w:lang w:val="en-US"/>
              </w:rPr>
              <w:t>3</w:t>
            </w:r>
          </w:p>
        </w:tc>
        <w:tc>
          <w:tcPr>
            <w:tcW w:w="492" w:type="pct"/>
            <w:gridSpan w:val="2"/>
            <w:tcBorders>
              <w:top w:val="single" w:sz="4" w:space="0" w:color="auto"/>
              <w:left w:val="single" w:sz="4" w:space="0" w:color="auto"/>
              <w:bottom w:val="single" w:sz="12" w:space="0" w:color="auto"/>
            </w:tcBorders>
            <w:vAlign w:val="center"/>
          </w:tcPr>
          <w:p w:rsidR="00D1367A" w:rsidRPr="002F1F24" w:rsidRDefault="00D1367A" w:rsidP="001714A8">
            <w:pPr>
              <w:jc w:val="center"/>
              <w:rPr>
                <w:rFonts w:ascii="Arial Narrow" w:hAnsi="Arial Narrow"/>
                <w:sz w:val="20"/>
                <w:szCs w:val="20"/>
                <w:lang w:val="en-US"/>
              </w:rPr>
            </w:pPr>
            <w:r w:rsidRPr="002F1F24">
              <w:rPr>
                <w:rFonts w:ascii="Arial Narrow" w:hAnsi="Arial Narrow"/>
                <w:sz w:val="20"/>
                <w:szCs w:val="20"/>
                <w:lang w:val="en-US"/>
              </w:rPr>
              <w:t>0</w:t>
            </w:r>
          </w:p>
        </w:tc>
        <w:tc>
          <w:tcPr>
            <w:tcW w:w="549" w:type="pct"/>
            <w:gridSpan w:val="2"/>
            <w:tcBorders>
              <w:top w:val="single" w:sz="4" w:space="0" w:color="auto"/>
              <w:bottom w:val="single" w:sz="12" w:space="0" w:color="auto"/>
              <w:right w:val="single" w:sz="12" w:space="0" w:color="auto"/>
            </w:tcBorders>
            <w:shd w:val="clear" w:color="auto" w:fill="auto"/>
            <w:vAlign w:val="center"/>
          </w:tcPr>
          <w:p w:rsidR="00D1367A" w:rsidRPr="002F1F24" w:rsidRDefault="00D1367A" w:rsidP="001714A8">
            <w:pPr>
              <w:jc w:val="center"/>
              <w:rPr>
                <w:rFonts w:ascii="Arial Narrow" w:hAnsi="Arial Narrow"/>
                <w:sz w:val="20"/>
                <w:szCs w:val="20"/>
                <w:lang w:val="en-US"/>
              </w:rPr>
            </w:pPr>
            <w:r w:rsidRPr="002F1F24">
              <w:rPr>
                <w:rFonts w:ascii="Arial Narrow" w:hAnsi="Arial Narrow"/>
                <w:sz w:val="20"/>
                <w:szCs w:val="20"/>
                <w:lang w:val="en-US"/>
              </w:rPr>
              <w:t xml:space="preserve">0 </w:t>
            </w:r>
          </w:p>
        </w:tc>
        <w:tc>
          <w:tcPr>
            <w:tcW w:w="382" w:type="pct"/>
            <w:tcBorders>
              <w:top w:val="single" w:sz="4" w:space="0" w:color="auto"/>
              <w:bottom w:val="single" w:sz="12" w:space="0" w:color="auto"/>
              <w:right w:val="single" w:sz="4" w:space="0" w:color="auto"/>
            </w:tcBorders>
            <w:shd w:val="clear" w:color="auto" w:fill="auto"/>
            <w:vAlign w:val="center"/>
          </w:tcPr>
          <w:p w:rsidR="00D1367A" w:rsidRPr="002F1F24" w:rsidRDefault="00D1367A" w:rsidP="001714A8">
            <w:pPr>
              <w:jc w:val="center"/>
              <w:rPr>
                <w:rFonts w:ascii="Arial Narrow" w:hAnsi="Arial Narrow"/>
                <w:sz w:val="20"/>
                <w:szCs w:val="20"/>
                <w:lang w:val="en-US"/>
              </w:rPr>
            </w:pPr>
            <w:r w:rsidRPr="002F1F24">
              <w:rPr>
                <w:rFonts w:ascii="Arial Narrow" w:hAnsi="Arial Narrow"/>
                <w:sz w:val="20"/>
                <w:szCs w:val="20"/>
                <w:lang w:val="en-US"/>
              </w:rPr>
              <w:t>3</w:t>
            </w:r>
          </w:p>
        </w:tc>
        <w:tc>
          <w:tcPr>
            <w:tcW w:w="298" w:type="pct"/>
            <w:tcBorders>
              <w:top w:val="single" w:sz="4" w:space="0" w:color="auto"/>
              <w:left w:val="single" w:sz="4" w:space="0" w:color="auto"/>
              <w:bottom w:val="single" w:sz="12" w:space="0" w:color="auto"/>
              <w:right w:val="single" w:sz="4" w:space="0" w:color="auto"/>
            </w:tcBorders>
            <w:shd w:val="clear" w:color="auto" w:fill="auto"/>
            <w:vAlign w:val="center"/>
          </w:tcPr>
          <w:p w:rsidR="00D1367A" w:rsidRPr="002F1F24" w:rsidRDefault="00C76440" w:rsidP="001714A8">
            <w:pPr>
              <w:jc w:val="center"/>
              <w:rPr>
                <w:rFonts w:ascii="Arial Narrow" w:hAnsi="Arial Narrow"/>
                <w:sz w:val="20"/>
                <w:szCs w:val="20"/>
                <w:lang w:val="en-US"/>
              </w:rPr>
            </w:pPr>
            <w:r>
              <w:rPr>
                <w:rFonts w:ascii="Arial Narrow" w:hAnsi="Arial Narrow"/>
                <w:sz w:val="21"/>
                <w:szCs w:val="21"/>
                <w:lang w:val="en-US"/>
              </w:rPr>
              <w:t>7,5</w:t>
            </w:r>
          </w:p>
        </w:tc>
        <w:tc>
          <w:tcPr>
            <w:tcW w:w="976" w:type="pct"/>
            <w:gridSpan w:val="2"/>
            <w:tcBorders>
              <w:top w:val="single" w:sz="4" w:space="0" w:color="auto"/>
              <w:left w:val="single" w:sz="4" w:space="0" w:color="auto"/>
              <w:bottom w:val="single" w:sz="12" w:space="0" w:color="auto"/>
            </w:tcBorders>
            <w:vAlign w:val="center"/>
          </w:tcPr>
          <w:p w:rsidR="00D1367A" w:rsidRPr="002F1F24" w:rsidRDefault="00D1367A" w:rsidP="001714A8">
            <w:pPr>
              <w:jc w:val="center"/>
              <w:rPr>
                <w:rFonts w:ascii="Arial Narrow" w:hAnsi="Arial Narrow"/>
                <w:sz w:val="20"/>
                <w:szCs w:val="20"/>
                <w:vertAlign w:val="superscript"/>
                <w:lang w:val="en-US"/>
              </w:rPr>
            </w:pPr>
            <w:r w:rsidRPr="002F1F24">
              <w:rPr>
                <w:rFonts w:ascii="Arial Narrow" w:hAnsi="Arial Narrow"/>
                <w:sz w:val="20"/>
                <w:szCs w:val="20"/>
                <w:vertAlign w:val="superscript"/>
                <w:lang w:val="en-US"/>
              </w:rPr>
              <w:t>COMPULSORY ( )  ELECTIVE (X)</w:t>
            </w:r>
          </w:p>
        </w:tc>
        <w:tc>
          <w:tcPr>
            <w:tcW w:w="892" w:type="pct"/>
            <w:gridSpan w:val="2"/>
            <w:tcBorders>
              <w:top w:val="single" w:sz="4" w:space="0" w:color="auto"/>
              <w:left w:val="single" w:sz="4" w:space="0" w:color="auto"/>
              <w:bottom w:val="single" w:sz="12" w:space="0" w:color="auto"/>
            </w:tcBorders>
          </w:tcPr>
          <w:p w:rsidR="00D1367A" w:rsidRPr="002F1F24" w:rsidRDefault="00D1367A" w:rsidP="001714A8">
            <w:pPr>
              <w:jc w:val="center"/>
              <w:rPr>
                <w:rFonts w:ascii="Arial Narrow" w:hAnsi="Arial Narrow"/>
                <w:sz w:val="20"/>
                <w:szCs w:val="20"/>
                <w:vertAlign w:val="superscript"/>
                <w:lang w:val="en-US"/>
              </w:rPr>
            </w:pPr>
            <w:r w:rsidRPr="002F1F24">
              <w:rPr>
                <w:rFonts w:ascii="Arial Narrow" w:hAnsi="Arial Narrow"/>
                <w:sz w:val="20"/>
                <w:szCs w:val="20"/>
                <w:vertAlign w:val="superscript"/>
                <w:lang w:val="en-US"/>
              </w:rPr>
              <w:t>Turkish</w:t>
            </w:r>
          </w:p>
        </w:tc>
      </w:tr>
      <w:tr w:rsidR="00D1367A" w:rsidRPr="002F1F24" w:rsidTr="00D1367A">
        <w:tblPrEx>
          <w:tblBorders>
            <w:insideH w:val="single" w:sz="6" w:space="0" w:color="auto"/>
            <w:insideV w:val="single" w:sz="6" w:space="0" w:color="auto"/>
          </w:tblBorders>
        </w:tblPrEx>
        <w:trPr>
          <w:gridBefore w:val="1"/>
          <w:gridAfter w:val="2"/>
          <w:wBefore w:w="17" w:type="pct"/>
          <w:wAfter w:w="413" w:type="pct"/>
          <w:trHeight w:val="20"/>
        </w:trPr>
        <w:tc>
          <w:tcPr>
            <w:tcW w:w="4571" w:type="pct"/>
            <w:gridSpan w:val="15"/>
            <w:tcBorders>
              <w:top w:val="single" w:sz="12" w:space="0" w:color="auto"/>
              <w:left w:val="single" w:sz="12" w:space="0" w:color="auto"/>
              <w:bottom w:val="single" w:sz="12" w:space="0" w:color="auto"/>
            </w:tcBorders>
            <w:vAlign w:val="center"/>
          </w:tcPr>
          <w:p w:rsidR="00D1367A" w:rsidRPr="002F1F24" w:rsidRDefault="00D1367A" w:rsidP="001714A8">
            <w:pPr>
              <w:jc w:val="center"/>
              <w:rPr>
                <w:rFonts w:ascii="Arial Narrow" w:hAnsi="Arial Narrow"/>
                <w:b/>
                <w:sz w:val="20"/>
                <w:szCs w:val="20"/>
                <w:lang w:val="en-US"/>
              </w:rPr>
            </w:pPr>
            <w:r w:rsidRPr="002F1F24">
              <w:rPr>
                <w:rFonts w:ascii="Arial Narrow" w:hAnsi="Arial Narrow"/>
                <w:b/>
                <w:sz w:val="20"/>
                <w:szCs w:val="20"/>
                <w:lang w:val="en-US"/>
              </w:rPr>
              <w:t>COURSE CATEGORY</w:t>
            </w:r>
          </w:p>
        </w:tc>
      </w:tr>
      <w:tr w:rsidR="00D1367A" w:rsidRPr="002F1F24" w:rsidTr="00D1367A">
        <w:tblPrEx>
          <w:tblBorders>
            <w:insideH w:val="single" w:sz="6" w:space="0" w:color="auto"/>
            <w:insideV w:val="single" w:sz="6" w:space="0" w:color="auto"/>
          </w:tblBorders>
        </w:tblPrEx>
        <w:trPr>
          <w:gridBefore w:val="1"/>
          <w:gridAfter w:val="2"/>
          <w:wBefore w:w="17" w:type="pct"/>
          <w:wAfter w:w="413" w:type="pct"/>
          <w:trHeight w:val="20"/>
        </w:trPr>
        <w:tc>
          <w:tcPr>
            <w:tcW w:w="830" w:type="pct"/>
            <w:gridSpan w:val="4"/>
            <w:tcBorders>
              <w:top w:val="single" w:sz="12" w:space="0" w:color="auto"/>
              <w:left w:val="single" w:sz="12" w:space="0" w:color="auto"/>
              <w:bottom w:val="single" w:sz="6" w:space="0" w:color="auto"/>
            </w:tcBorders>
            <w:vAlign w:val="center"/>
          </w:tcPr>
          <w:p w:rsidR="00D1367A" w:rsidRPr="002F1F24" w:rsidRDefault="00D1367A" w:rsidP="001714A8">
            <w:pPr>
              <w:jc w:val="center"/>
              <w:rPr>
                <w:rFonts w:ascii="Arial Narrow" w:hAnsi="Arial Narrow"/>
                <w:b/>
                <w:sz w:val="20"/>
                <w:szCs w:val="20"/>
                <w:lang w:val="en-US"/>
              </w:rPr>
            </w:pPr>
            <w:r w:rsidRPr="002F1F24">
              <w:rPr>
                <w:rFonts w:ascii="Arial Narrow" w:hAnsi="Arial Narrow"/>
                <w:b/>
                <w:sz w:val="20"/>
                <w:szCs w:val="20"/>
                <w:lang w:val="en-US"/>
              </w:rPr>
              <w:t>Basic Science</w:t>
            </w:r>
          </w:p>
        </w:tc>
        <w:tc>
          <w:tcPr>
            <w:tcW w:w="898" w:type="pct"/>
            <w:gridSpan w:val="4"/>
            <w:tcBorders>
              <w:top w:val="single" w:sz="12" w:space="0" w:color="auto"/>
              <w:bottom w:val="single" w:sz="6" w:space="0" w:color="auto"/>
            </w:tcBorders>
            <w:vAlign w:val="center"/>
          </w:tcPr>
          <w:p w:rsidR="00D1367A" w:rsidRPr="002F1F24" w:rsidRDefault="00D1367A" w:rsidP="001714A8">
            <w:pPr>
              <w:jc w:val="center"/>
              <w:rPr>
                <w:rFonts w:ascii="Arial Narrow" w:hAnsi="Arial Narrow"/>
                <w:b/>
                <w:sz w:val="20"/>
                <w:szCs w:val="20"/>
                <w:lang w:val="en-US"/>
              </w:rPr>
            </w:pPr>
            <w:r w:rsidRPr="002F1F24">
              <w:rPr>
                <w:rFonts w:ascii="Arial Narrow" w:hAnsi="Arial Narrow"/>
                <w:b/>
                <w:sz w:val="20"/>
                <w:szCs w:val="20"/>
                <w:lang w:val="en-US"/>
              </w:rPr>
              <w:t>Educational Science</w:t>
            </w:r>
          </w:p>
        </w:tc>
        <w:tc>
          <w:tcPr>
            <w:tcW w:w="1950" w:type="pct"/>
            <w:gridSpan w:val="5"/>
            <w:tcBorders>
              <w:top w:val="single" w:sz="12" w:space="0" w:color="auto"/>
              <w:bottom w:val="single" w:sz="6" w:space="0" w:color="auto"/>
            </w:tcBorders>
            <w:vAlign w:val="center"/>
          </w:tcPr>
          <w:p w:rsidR="00D1367A" w:rsidRPr="002F1F24" w:rsidRDefault="00D1367A" w:rsidP="001714A8">
            <w:pPr>
              <w:jc w:val="center"/>
              <w:rPr>
                <w:rFonts w:ascii="Arial Narrow" w:hAnsi="Arial Narrow"/>
                <w:b/>
                <w:sz w:val="20"/>
                <w:szCs w:val="20"/>
                <w:lang w:val="en-US"/>
              </w:rPr>
            </w:pPr>
            <w:r w:rsidRPr="002F1F24">
              <w:rPr>
                <w:rFonts w:ascii="Arial Narrow" w:hAnsi="Arial Narrow"/>
                <w:b/>
                <w:sz w:val="20"/>
                <w:szCs w:val="20"/>
                <w:lang w:val="en-US"/>
              </w:rPr>
              <w:t>Primary School Teaching</w:t>
            </w:r>
          </w:p>
          <w:p w:rsidR="00D1367A" w:rsidRPr="002F1F24" w:rsidRDefault="00D1367A" w:rsidP="001714A8">
            <w:pPr>
              <w:jc w:val="center"/>
              <w:rPr>
                <w:rFonts w:ascii="Arial Narrow" w:hAnsi="Arial Narrow"/>
                <w:sz w:val="20"/>
                <w:szCs w:val="20"/>
                <w:lang w:val="en-US"/>
              </w:rPr>
            </w:pPr>
            <w:r w:rsidRPr="002F1F24">
              <w:rPr>
                <w:rFonts w:ascii="Arial Narrow" w:hAnsi="Arial Narrow"/>
                <w:sz w:val="20"/>
                <w:szCs w:val="20"/>
                <w:lang w:val="en-US"/>
              </w:rPr>
              <w:t>[if it contains considerable design, mark with  (</w:t>
            </w:r>
            <w:r w:rsidRPr="002F1F24">
              <w:rPr>
                <w:rFonts w:ascii="Arial Narrow" w:hAnsi="Arial Narrow"/>
                <w:sz w:val="20"/>
                <w:szCs w:val="20"/>
                <w:lang w:val="en-US"/>
              </w:rPr>
              <w:sym w:font="Symbol" w:char="F0D6"/>
            </w:r>
            <w:r w:rsidRPr="002F1F24">
              <w:rPr>
                <w:rFonts w:ascii="Arial Narrow" w:hAnsi="Arial Narrow"/>
                <w:sz w:val="20"/>
                <w:szCs w:val="20"/>
                <w:lang w:val="en-US"/>
              </w:rPr>
              <w:t>) ]</w:t>
            </w:r>
          </w:p>
        </w:tc>
        <w:tc>
          <w:tcPr>
            <w:tcW w:w="892" w:type="pct"/>
            <w:gridSpan w:val="2"/>
            <w:tcBorders>
              <w:top w:val="single" w:sz="12" w:space="0" w:color="auto"/>
              <w:bottom w:val="single" w:sz="6" w:space="0" w:color="auto"/>
            </w:tcBorders>
            <w:vAlign w:val="center"/>
          </w:tcPr>
          <w:p w:rsidR="00D1367A" w:rsidRPr="002F1F24" w:rsidRDefault="00D1367A" w:rsidP="001714A8">
            <w:pPr>
              <w:jc w:val="center"/>
              <w:rPr>
                <w:rFonts w:ascii="Arial Narrow" w:hAnsi="Arial Narrow"/>
                <w:b/>
                <w:sz w:val="20"/>
                <w:szCs w:val="20"/>
                <w:lang w:val="en-US"/>
              </w:rPr>
            </w:pPr>
            <w:r w:rsidRPr="002F1F24">
              <w:rPr>
                <w:rFonts w:ascii="Arial Narrow" w:hAnsi="Arial Narrow"/>
                <w:b/>
                <w:sz w:val="20"/>
                <w:szCs w:val="20"/>
                <w:lang w:val="en-US"/>
              </w:rPr>
              <w:t>Social Science</w:t>
            </w:r>
          </w:p>
        </w:tc>
      </w:tr>
      <w:tr w:rsidR="00D1367A" w:rsidRPr="002F1F24" w:rsidTr="00D1367A">
        <w:tblPrEx>
          <w:tblBorders>
            <w:insideH w:val="single" w:sz="6" w:space="0" w:color="auto"/>
            <w:insideV w:val="single" w:sz="6" w:space="0" w:color="auto"/>
          </w:tblBorders>
        </w:tblPrEx>
        <w:trPr>
          <w:gridBefore w:val="1"/>
          <w:gridAfter w:val="2"/>
          <w:wBefore w:w="17" w:type="pct"/>
          <w:wAfter w:w="413" w:type="pct"/>
          <w:trHeight w:val="20"/>
        </w:trPr>
        <w:tc>
          <w:tcPr>
            <w:tcW w:w="830" w:type="pct"/>
            <w:gridSpan w:val="4"/>
            <w:tcBorders>
              <w:top w:val="single" w:sz="6" w:space="0" w:color="auto"/>
              <w:left w:val="single" w:sz="12" w:space="0" w:color="auto"/>
              <w:bottom w:val="single" w:sz="12" w:space="0" w:color="auto"/>
              <w:right w:val="single" w:sz="4" w:space="0" w:color="auto"/>
            </w:tcBorders>
          </w:tcPr>
          <w:p w:rsidR="00D1367A" w:rsidRPr="002F1F24" w:rsidRDefault="00D1367A" w:rsidP="001714A8">
            <w:pPr>
              <w:jc w:val="center"/>
              <w:rPr>
                <w:rFonts w:ascii="Arial Narrow" w:hAnsi="Arial Narrow"/>
                <w:sz w:val="20"/>
                <w:szCs w:val="20"/>
                <w:lang w:val="en-US"/>
              </w:rPr>
            </w:pPr>
            <w:r w:rsidRPr="002F1F24">
              <w:rPr>
                <w:rFonts w:ascii="Arial Narrow" w:hAnsi="Arial Narrow"/>
                <w:sz w:val="20"/>
                <w:szCs w:val="20"/>
                <w:lang w:val="en-US"/>
              </w:rPr>
              <w:t>-</w:t>
            </w:r>
          </w:p>
        </w:tc>
        <w:tc>
          <w:tcPr>
            <w:tcW w:w="898" w:type="pct"/>
            <w:gridSpan w:val="4"/>
            <w:tcBorders>
              <w:top w:val="single" w:sz="6" w:space="0" w:color="auto"/>
              <w:left w:val="single" w:sz="4" w:space="0" w:color="auto"/>
              <w:bottom w:val="single" w:sz="12" w:space="0" w:color="auto"/>
              <w:right w:val="single" w:sz="4" w:space="0" w:color="auto"/>
            </w:tcBorders>
          </w:tcPr>
          <w:p w:rsidR="00D1367A" w:rsidRPr="002F1F24" w:rsidRDefault="00D1367A" w:rsidP="001714A8">
            <w:pPr>
              <w:jc w:val="center"/>
              <w:rPr>
                <w:rFonts w:ascii="Arial Narrow" w:hAnsi="Arial Narrow"/>
                <w:sz w:val="20"/>
                <w:szCs w:val="20"/>
                <w:lang w:val="en-US"/>
              </w:rPr>
            </w:pPr>
            <w:r w:rsidRPr="002F1F24">
              <w:rPr>
                <w:rFonts w:ascii="Arial Narrow" w:hAnsi="Arial Narrow"/>
                <w:sz w:val="20"/>
                <w:szCs w:val="20"/>
                <w:lang w:val="en-US"/>
              </w:rPr>
              <w:t>%100</w:t>
            </w:r>
          </w:p>
        </w:tc>
        <w:tc>
          <w:tcPr>
            <w:tcW w:w="1950" w:type="pct"/>
            <w:gridSpan w:val="5"/>
            <w:tcBorders>
              <w:top w:val="single" w:sz="6" w:space="0" w:color="auto"/>
              <w:left w:val="single" w:sz="4" w:space="0" w:color="auto"/>
              <w:bottom w:val="single" w:sz="12" w:space="0" w:color="auto"/>
            </w:tcBorders>
          </w:tcPr>
          <w:p w:rsidR="00D1367A" w:rsidRPr="002F1F24" w:rsidRDefault="00D1367A" w:rsidP="001714A8">
            <w:pPr>
              <w:jc w:val="center"/>
              <w:rPr>
                <w:rFonts w:ascii="Arial Narrow" w:hAnsi="Arial Narrow"/>
                <w:sz w:val="20"/>
                <w:szCs w:val="20"/>
                <w:lang w:val="en-US"/>
              </w:rPr>
            </w:pPr>
            <w:r w:rsidRPr="002F1F24">
              <w:rPr>
                <w:rFonts w:ascii="Arial Narrow" w:hAnsi="Arial Narrow"/>
                <w:sz w:val="20"/>
                <w:szCs w:val="20"/>
                <w:lang w:val="en-US"/>
              </w:rPr>
              <w:t xml:space="preserve">  </w:t>
            </w:r>
          </w:p>
        </w:tc>
        <w:tc>
          <w:tcPr>
            <w:tcW w:w="892" w:type="pct"/>
            <w:gridSpan w:val="2"/>
            <w:tcBorders>
              <w:top w:val="single" w:sz="6" w:space="0" w:color="auto"/>
              <w:left w:val="single" w:sz="4" w:space="0" w:color="auto"/>
              <w:bottom w:val="single" w:sz="12" w:space="0" w:color="auto"/>
            </w:tcBorders>
          </w:tcPr>
          <w:p w:rsidR="00D1367A" w:rsidRPr="002F1F24" w:rsidRDefault="00D1367A" w:rsidP="001714A8">
            <w:pPr>
              <w:jc w:val="center"/>
              <w:rPr>
                <w:rFonts w:ascii="Arial Narrow" w:hAnsi="Arial Narrow"/>
                <w:sz w:val="20"/>
                <w:szCs w:val="20"/>
                <w:lang w:val="en-US"/>
              </w:rPr>
            </w:pPr>
          </w:p>
        </w:tc>
      </w:tr>
      <w:tr w:rsidR="00D1367A" w:rsidRPr="002F1F24" w:rsidTr="00D1367A">
        <w:trPr>
          <w:gridBefore w:val="1"/>
          <w:gridAfter w:val="2"/>
          <w:wBefore w:w="17" w:type="pct"/>
          <w:wAfter w:w="413" w:type="pct"/>
          <w:trHeight w:val="20"/>
        </w:trPr>
        <w:tc>
          <w:tcPr>
            <w:tcW w:w="4571" w:type="pct"/>
            <w:gridSpan w:val="15"/>
            <w:tcBorders>
              <w:top w:val="single" w:sz="12" w:space="0" w:color="auto"/>
              <w:left w:val="single" w:sz="12" w:space="0" w:color="auto"/>
              <w:bottom w:val="single" w:sz="12" w:space="0" w:color="auto"/>
              <w:right w:val="single" w:sz="12" w:space="0" w:color="auto"/>
            </w:tcBorders>
            <w:vAlign w:val="center"/>
          </w:tcPr>
          <w:p w:rsidR="00D1367A" w:rsidRPr="002F1F24" w:rsidRDefault="00D1367A" w:rsidP="001714A8">
            <w:pPr>
              <w:jc w:val="center"/>
              <w:rPr>
                <w:rFonts w:ascii="Arial Narrow" w:hAnsi="Arial Narrow"/>
                <w:b/>
                <w:sz w:val="20"/>
                <w:szCs w:val="20"/>
                <w:lang w:val="en-US"/>
              </w:rPr>
            </w:pPr>
            <w:r w:rsidRPr="002F1F24">
              <w:rPr>
                <w:rFonts w:ascii="Arial Narrow" w:hAnsi="Arial Narrow"/>
                <w:b/>
                <w:sz w:val="20"/>
                <w:szCs w:val="20"/>
                <w:lang w:val="en-US"/>
              </w:rPr>
              <w:t>ASSESSMENT CRITERIA</w:t>
            </w:r>
          </w:p>
        </w:tc>
      </w:tr>
      <w:tr w:rsidR="00D1367A" w:rsidRPr="002F1F24" w:rsidTr="00D1367A">
        <w:trPr>
          <w:gridBefore w:val="1"/>
          <w:gridAfter w:val="2"/>
          <w:wBefore w:w="17" w:type="pct"/>
          <w:wAfter w:w="413" w:type="pct"/>
          <w:trHeight w:val="20"/>
        </w:trPr>
        <w:tc>
          <w:tcPr>
            <w:tcW w:w="1323" w:type="pct"/>
            <w:gridSpan w:val="6"/>
            <w:vMerge w:val="restart"/>
            <w:tcBorders>
              <w:top w:val="single" w:sz="12" w:space="0" w:color="auto"/>
              <w:left w:val="single" w:sz="12" w:space="0" w:color="auto"/>
              <w:bottom w:val="single" w:sz="12" w:space="0" w:color="auto"/>
              <w:right w:val="single" w:sz="12" w:space="0" w:color="auto"/>
            </w:tcBorders>
            <w:vAlign w:val="center"/>
          </w:tcPr>
          <w:p w:rsidR="00D1367A" w:rsidRPr="002F1F24" w:rsidRDefault="00D1367A" w:rsidP="001714A8">
            <w:pPr>
              <w:jc w:val="center"/>
              <w:rPr>
                <w:rFonts w:ascii="Arial Narrow" w:hAnsi="Arial Narrow"/>
                <w:b/>
                <w:sz w:val="20"/>
                <w:szCs w:val="20"/>
                <w:lang w:val="en-US"/>
              </w:rPr>
            </w:pPr>
            <w:r w:rsidRPr="002F1F24">
              <w:rPr>
                <w:rFonts w:ascii="Arial Narrow" w:hAnsi="Arial Narrow"/>
                <w:b/>
                <w:sz w:val="20"/>
                <w:szCs w:val="20"/>
                <w:lang w:val="en-US"/>
              </w:rPr>
              <w:t>MID-TERM</w:t>
            </w:r>
          </w:p>
        </w:tc>
        <w:tc>
          <w:tcPr>
            <w:tcW w:w="1589" w:type="pct"/>
            <w:gridSpan w:val="6"/>
            <w:tcBorders>
              <w:top w:val="single" w:sz="12" w:space="0" w:color="auto"/>
              <w:left w:val="single" w:sz="12" w:space="0" w:color="auto"/>
              <w:bottom w:val="single" w:sz="8" w:space="0" w:color="auto"/>
              <w:right w:val="single" w:sz="4" w:space="0" w:color="auto"/>
            </w:tcBorders>
            <w:vAlign w:val="center"/>
          </w:tcPr>
          <w:p w:rsidR="00D1367A" w:rsidRPr="002F1F24" w:rsidRDefault="00D1367A" w:rsidP="001714A8">
            <w:pPr>
              <w:jc w:val="center"/>
              <w:rPr>
                <w:rFonts w:ascii="Arial Narrow" w:hAnsi="Arial Narrow"/>
                <w:b/>
                <w:sz w:val="20"/>
                <w:szCs w:val="20"/>
                <w:lang w:val="en-US"/>
              </w:rPr>
            </w:pPr>
            <w:r w:rsidRPr="002F1F24">
              <w:rPr>
                <w:rFonts w:ascii="Arial Narrow" w:hAnsi="Arial Narrow"/>
                <w:b/>
                <w:sz w:val="20"/>
                <w:szCs w:val="20"/>
                <w:lang w:val="en-US"/>
              </w:rPr>
              <w:t>Evaluation Type</w:t>
            </w:r>
          </w:p>
        </w:tc>
        <w:tc>
          <w:tcPr>
            <w:tcW w:w="766" w:type="pct"/>
            <w:tcBorders>
              <w:top w:val="single" w:sz="12" w:space="0" w:color="auto"/>
              <w:left w:val="single" w:sz="4" w:space="0" w:color="auto"/>
              <w:bottom w:val="single" w:sz="8" w:space="0" w:color="auto"/>
              <w:right w:val="single" w:sz="8" w:space="0" w:color="auto"/>
            </w:tcBorders>
            <w:vAlign w:val="center"/>
          </w:tcPr>
          <w:p w:rsidR="00D1367A" w:rsidRPr="002F1F24" w:rsidRDefault="00D1367A" w:rsidP="001714A8">
            <w:pPr>
              <w:jc w:val="center"/>
              <w:rPr>
                <w:rFonts w:ascii="Arial Narrow" w:hAnsi="Arial Narrow"/>
                <w:b/>
                <w:sz w:val="20"/>
                <w:szCs w:val="20"/>
                <w:lang w:val="en-US"/>
              </w:rPr>
            </w:pPr>
            <w:r w:rsidRPr="002F1F24">
              <w:rPr>
                <w:rFonts w:ascii="Arial Narrow" w:hAnsi="Arial Narrow"/>
                <w:b/>
                <w:sz w:val="20"/>
                <w:szCs w:val="20"/>
                <w:lang w:val="en-US"/>
              </w:rPr>
              <w:t>Quantity</w:t>
            </w:r>
          </w:p>
        </w:tc>
        <w:tc>
          <w:tcPr>
            <w:tcW w:w="892" w:type="pct"/>
            <w:gridSpan w:val="2"/>
            <w:tcBorders>
              <w:top w:val="single" w:sz="12" w:space="0" w:color="auto"/>
              <w:left w:val="single" w:sz="8" w:space="0" w:color="auto"/>
              <w:bottom w:val="single" w:sz="8" w:space="0" w:color="auto"/>
              <w:right w:val="single" w:sz="12" w:space="0" w:color="auto"/>
            </w:tcBorders>
            <w:vAlign w:val="center"/>
          </w:tcPr>
          <w:p w:rsidR="00D1367A" w:rsidRPr="002F1F24" w:rsidRDefault="00D1367A" w:rsidP="001714A8">
            <w:pPr>
              <w:jc w:val="center"/>
              <w:rPr>
                <w:rFonts w:ascii="Arial Narrow" w:hAnsi="Arial Narrow"/>
                <w:b/>
                <w:sz w:val="20"/>
                <w:szCs w:val="20"/>
                <w:lang w:val="en-US"/>
              </w:rPr>
            </w:pPr>
            <w:r w:rsidRPr="002F1F24">
              <w:rPr>
                <w:rFonts w:ascii="Arial Narrow" w:hAnsi="Arial Narrow"/>
                <w:b/>
                <w:sz w:val="20"/>
                <w:szCs w:val="20"/>
                <w:lang w:val="en-US"/>
              </w:rPr>
              <w:t>%</w:t>
            </w:r>
          </w:p>
        </w:tc>
      </w:tr>
      <w:tr w:rsidR="00D1367A" w:rsidRPr="002F1F24" w:rsidTr="00D1367A">
        <w:trPr>
          <w:gridBefore w:val="1"/>
          <w:gridAfter w:val="2"/>
          <w:wBefore w:w="17" w:type="pct"/>
          <w:wAfter w:w="413" w:type="pct"/>
          <w:trHeight w:val="20"/>
        </w:trPr>
        <w:tc>
          <w:tcPr>
            <w:tcW w:w="1323" w:type="pct"/>
            <w:gridSpan w:val="6"/>
            <w:vMerge/>
            <w:tcBorders>
              <w:top w:val="single" w:sz="12" w:space="0" w:color="auto"/>
              <w:left w:val="single" w:sz="12" w:space="0" w:color="auto"/>
              <w:bottom w:val="single" w:sz="12" w:space="0" w:color="auto"/>
              <w:right w:val="single" w:sz="12" w:space="0" w:color="auto"/>
            </w:tcBorders>
            <w:vAlign w:val="center"/>
          </w:tcPr>
          <w:p w:rsidR="00D1367A" w:rsidRPr="002F1F24" w:rsidRDefault="00D1367A" w:rsidP="001714A8">
            <w:pPr>
              <w:rPr>
                <w:rFonts w:ascii="Arial Narrow" w:hAnsi="Arial Narrow"/>
                <w:b/>
                <w:sz w:val="20"/>
                <w:szCs w:val="20"/>
                <w:lang w:val="en-US"/>
              </w:rPr>
            </w:pPr>
          </w:p>
        </w:tc>
        <w:tc>
          <w:tcPr>
            <w:tcW w:w="1589" w:type="pct"/>
            <w:gridSpan w:val="6"/>
            <w:tcBorders>
              <w:top w:val="single" w:sz="8" w:space="0" w:color="auto"/>
              <w:left w:val="single" w:sz="12" w:space="0" w:color="auto"/>
              <w:bottom w:val="single" w:sz="4" w:space="0" w:color="auto"/>
              <w:right w:val="single" w:sz="4" w:space="0" w:color="auto"/>
            </w:tcBorders>
            <w:vAlign w:val="center"/>
          </w:tcPr>
          <w:p w:rsidR="00D1367A" w:rsidRPr="002F1F24" w:rsidRDefault="00D1367A" w:rsidP="001714A8">
            <w:pPr>
              <w:rPr>
                <w:rFonts w:ascii="Arial Narrow" w:hAnsi="Arial Narrow"/>
                <w:sz w:val="20"/>
                <w:szCs w:val="20"/>
                <w:lang w:val="en-US"/>
              </w:rPr>
            </w:pPr>
            <w:r w:rsidRPr="002F1F24">
              <w:rPr>
                <w:rFonts w:ascii="Arial Narrow" w:hAnsi="Arial Narrow"/>
                <w:sz w:val="20"/>
                <w:szCs w:val="20"/>
                <w:lang w:val="en-US"/>
              </w:rPr>
              <w:t xml:space="preserve"> Mid-Term</w:t>
            </w:r>
          </w:p>
        </w:tc>
        <w:tc>
          <w:tcPr>
            <w:tcW w:w="766" w:type="pct"/>
            <w:tcBorders>
              <w:top w:val="single" w:sz="8" w:space="0" w:color="auto"/>
              <w:left w:val="single" w:sz="4" w:space="0" w:color="auto"/>
              <w:bottom w:val="single" w:sz="4" w:space="0" w:color="auto"/>
              <w:right w:val="single" w:sz="8" w:space="0" w:color="auto"/>
            </w:tcBorders>
          </w:tcPr>
          <w:p w:rsidR="00D1367A" w:rsidRPr="002F1F24" w:rsidRDefault="00D1367A" w:rsidP="001714A8">
            <w:pPr>
              <w:jc w:val="center"/>
              <w:rPr>
                <w:rFonts w:ascii="Arial Narrow" w:hAnsi="Arial Narrow"/>
                <w:sz w:val="20"/>
                <w:szCs w:val="20"/>
                <w:lang w:val="en-US"/>
              </w:rPr>
            </w:pPr>
            <w:r w:rsidRPr="002F1F24">
              <w:rPr>
                <w:rFonts w:ascii="Arial Narrow" w:hAnsi="Arial Narrow"/>
                <w:sz w:val="20"/>
                <w:szCs w:val="20"/>
                <w:lang w:val="en-US"/>
              </w:rPr>
              <w:t xml:space="preserve"> 1</w:t>
            </w:r>
          </w:p>
        </w:tc>
        <w:tc>
          <w:tcPr>
            <w:tcW w:w="892" w:type="pct"/>
            <w:gridSpan w:val="2"/>
            <w:tcBorders>
              <w:top w:val="single" w:sz="8" w:space="0" w:color="auto"/>
              <w:left w:val="single" w:sz="8" w:space="0" w:color="auto"/>
              <w:bottom w:val="single" w:sz="4" w:space="0" w:color="auto"/>
              <w:right w:val="single" w:sz="12" w:space="0" w:color="auto"/>
            </w:tcBorders>
            <w:shd w:val="clear" w:color="auto" w:fill="auto"/>
          </w:tcPr>
          <w:p w:rsidR="00D1367A" w:rsidRPr="002F1F24" w:rsidRDefault="00D1367A" w:rsidP="001714A8">
            <w:pPr>
              <w:jc w:val="center"/>
              <w:rPr>
                <w:rFonts w:ascii="Arial Narrow" w:hAnsi="Arial Narrow"/>
                <w:sz w:val="20"/>
                <w:szCs w:val="20"/>
                <w:highlight w:val="yellow"/>
                <w:lang w:val="en-US"/>
              </w:rPr>
            </w:pPr>
            <w:r w:rsidRPr="002F1F24">
              <w:rPr>
                <w:rFonts w:ascii="Arial Narrow" w:hAnsi="Arial Narrow"/>
                <w:sz w:val="20"/>
                <w:szCs w:val="20"/>
                <w:lang w:val="en-US"/>
              </w:rPr>
              <w:t xml:space="preserve"> 30</w:t>
            </w:r>
          </w:p>
        </w:tc>
      </w:tr>
      <w:tr w:rsidR="00D1367A" w:rsidRPr="002F1F24" w:rsidTr="00D1367A">
        <w:trPr>
          <w:gridBefore w:val="1"/>
          <w:gridAfter w:val="2"/>
          <w:wBefore w:w="17" w:type="pct"/>
          <w:wAfter w:w="413" w:type="pct"/>
          <w:trHeight w:val="20"/>
        </w:trPr>
        <w:tc>
          <w:tcPr>
            <w:tcW w:w="1323" w:type="pct"/>
            <w:gridSpan w:val="6"/>
            <w:vMerge/>
            <w:tcBorders>
              <w:top w:val="single" w:sz="12" w:space="0" w:color="auto"/>
              <w:left w:val="single" w:sz="12" w:space="0" w:color="auto"/>
              <w:bottom w:val="single" w:sz="12" w:space="0" w:color="auto"/>
              <w:right w:val="single" w:sz="12" w:space="0" w:color="auto"/>
            </w:tcBorders>
            <w:vAlign w:val="center"/>
          </w:tcPr>
          <w:p w:rsidR="00D1367A" w:rsidRPr="002F1F24" w:rsidRDefault="00D1367A" w:rsidP="001714A8">
            <w:pPr>
              <w:rPr>
                <w:rFonts w:ascii="Arial Narrow" w:hAnsi="Arial Narrow"/>
                <w:b/>
                <w:sz w:val="20"/>
                <w:szCs w:val="20"/>
                <w:lang w:val="en-US"/>
              </w:rPr>
            </w:pPr>
          </w:p>
        </w:tc>
        <w:tc>
          <w:tcPr>
            <w:tcW w:w="1589" w:type="pct"/>
            <w:gridSpan w:val="6"/>
            <w:tcBorders>
              <w:top w:val="single" w:sz="4" w:space="0" w:color="auto"/>
              <w:left w:val="single" w:sz="12" w:space="0" w:color="auto"/>
              <w:bottom w:val="single" w:sz="4" w:space="0" w:color="auto"/>
              <w:right w:val="single" w:sz="4" w:space="0" w:color="auto"/>
            </w:tcBorders>
            <w:vAlign w:val="center"/>
          </w:tcPr>
          <w:p w:rsidR="00D1367A" w:rsidRPr="002F1F24" w:rsidRDefault="00D1367A" w:rsidP="001714A8">
            <w:pPr>
              <w:rPr>
                <w:rFonts w:ascii="Arial Narrow" w:hAnsi="Arial Narrow"/>
                <w:sz w:val="20"/>
                <w:szCs w:val="20"/>
                <w:lang w:val="en-US"/>
              </w:rPr>
            </w:pPr>
            <w:r w:rsidRPr="002F1F24">
              <w:rPr>
                <w:rFonts w:ascii="Arial Narrow" w:hAnsi="Arial Narrow"/>
                <w:sz w:val="20"/>
                <w:szCs w:val="20"/>
                <w:lang w:val="en-US"/>
              </w:rPr>
              <w:t>Quiz</w:t>
            </w:r>
          </w:p>
        </w:tc>
        <w:tc>
          <w:tcPr>
            <w:tcW w:w="766" w:type="pct"/>
            <w:tcBorders>
              <w:top w:val="single" w:sz="4" w:space="0" w:color="auto"/>
              <w:left w:val="single" w:sz="4" w:space="0" w:color="auto"/>
              <w:bottom w:val="single" w:sz="4" w:space="0" w:color="auto"/>
              <w:right w:val="single" w:sz="8" w:space="0" w:color="auto"/>
            </w:tcBorders>
          </w:tcPr>
          <w:p w:rsidR="00D1367A" w:rsidRPr="002F1F24" w:rsidRDefault="00D1367A" w:rsidP="001714A8">
            <w:pPr>
              <w:rPr>
                <w:rFonts w:ascii="Arial Narrow" w:hAnsi="Arial Narrow"/>
                <w:sz w:val="20"/>
                <w:szCs w:val="20"/>
                <w:lang w:val="en-US"/>
              </w:rPr>
            </w:pPr>
          </w:p>
        </w:tc>
        <w:tc>
          <w:tcPr>
            <w:tcW w:w="892" w:type="pct"/>
            <w:gridSpan w:val="2"/>
            <w:tcBorders>
              <w:top w:val="single" w:sz="4" w:space="0" w:color="auto"/>
              <w:left w:val="single" w:sz="8" w:space="0" w:color="auto"/>
              <w:bottom w:val="single" w:sz="4" w:space="0" w:color="auto"/>
              <w:right w:val="single" w:sz="12" w:space="0" w:color="auto"/>
            </w:tcBorders>
          </w:tcPr>
          <w:p w:rsidR="00D1367A" w:rsidRPr="002F1F24" w:rsidRDefault="00D1367A" w:rsidP="001714A8">
            <w:pPr>
              <w:rPr>
                <w:rFonts w:ascii="Arial Narrow" w:hAnsi="Arial Narrow"/>
                <w:sz w:val="20"/>
                <w:szCs w:val="20"/>
                <w:lang w:val="en-US"/>
              </w:rPr>
            </w:pPr>
            <w:r w:rsidRPr="002F1F24">
              <w:rPr>
                <w:rFonts w:ascii="Arial Narrow" w:hAnsi="Arial Narrow"/>
                <w:sz w:val="20"/>
                <w:szCs w:val="20"/>
                <w:lang w:val="en-US"/>
              </w:rPr>
              <w:t xml:space="preserve"> </w:t>
            </w:r>
          </w:p>
        </w:tc>
      </w:tr>
      <w:tr w:rsidR="00D1367A" w:rsidRPr="002F1F24" w:rsidTr="00D1367A">
        <w:trPr>
          <w:gridBefore w:val="1"/>
          <w:gridAfter w:val="2"/>
          <w:wBefore w:w="17" w:type="pct"/>
          <w:wAfter w:w="413" w:type="pct"/>
          <w:trHeight w:val="20"/>
        </w:trPr>
        <w:tc>
          <w:tcPr>
            <w:tcW w:w="1323" w:type="pct"/>
            <w:gridSpan w:val="6"/>
            <w:vMerge/>
            <w:tcBorders>
              <w:top w:val="single" w:sz="12" w:space="0" w:color="auto"/>
              <w:left w:val="single" w:sz="12" w:space="0" w:color="auto"/>
              <w:bottom w:val="single" w:sz="12" w:space="0" w:color="auto"/>
              <w:right w:val="single" w:sz="12" w:space="0" w:color="auto"/>
            </w:tcBorders>
            <w:vAlign w:val="center"/>
          </w:tcPr>
          <w:p w:rsidR="00D1367A" w:rsidRPr="002F1F24" w:rsidRDefault="00D1367A" w:rsidP="001714A8">
            <w:pPr>
              <w:rPr>
                <w:rFonts w:ascii="Arial Narrow" w:hAnsi="Arial Narrow"/>
                <w:b/>
                <w:sz w:val="20"/>
                <w:szCs w:val="20"/>
                <w:lang w:val="en-US"/>
              </w:rPr>
            </w:pPr>
          </w:p>
        </w:tc>
        <w:tc>
          <w:tcPr>
            <w:tcW w:w="1589" w:type="pct"/>
            <w:gridSpan w:val="6"/>
            <w:tcBorders>
              <w:top w:val="single" w:sz="4" w:space="0" w:color="auto"/>
              <w:left w:val="single" w:sz="12" w:space="0" w:color="auto"/>
              <w:bottom w:val="single" w:sz="4" w:space="0" w:color="auto"/>
              <w:right w:val="single" w:sz="4" w:space="0" w:color="auto"/>
            </w:tcBorders>
            <w:vAlign w:val="center"/>
          </w:tcPr>
          <w:p w:rsidR="00D1367A" w:rsidRPr="002F1F24" w:rsidRDefault="00D1367A" w:rsidP="001714A8">
            <w:pPr>
              <w:rPr>
                <w:rFonts w:ascii="Arial Narrow" w:hAnsi="Arial Narrow"/>
                <w:sz w:val="20"/>
                <w:szCs w:val="20"/>
                <w:lang w:val="en-US"/>
              </w:rPr>
            </w:pPr>
            <w:r w:rsidRPr="002F1F24">
              <w:rPr>
                <w:rFonts w:ascii="Arial Narrow" w:hAnsi="Arial Narrow"/>
                <w:sz w:val="20"/>
                <w:szCs w:val="20"/>
                <w:lang w:val="en-US"/>
              </w:rPr>
              <w:t>Homework</w:t>
            </w:r>
          </w:p>
        </w:tc>
        <w:tc>
          <w:tcPr>
            <w:tcW w:w="766" w:type="pct"/>
            <w:tcBorders>
              <w:top w:val="single" w:sz="4" w:space="0" w:color="auto"/>
              <w:left w:val="single" w:sz="4" w:space="0" w:color="auto"/>
              <w:bottom w:val="single" w:sz="4" w:space="0" w:color="auto"/>
              <w:right w:val="single" w:sz="8" w:space="0" w:color="auto"/>
            </w:tcBorders>
          </w:tcPr>
          <w:p w:rsidR="00D1367A" w:rsidRPr="002F1F24" w:rsidRDefault="00D1367A" w:rsidP="001714A8">
            <w:pPr>
              <w:jc w:val="center"/>
              <w:rPr>
                <w:rFonts w:ascii="Arial Narrow" w:hAnsi="Arial Narrow"/>
                <w:sz w:val="20"/>
                <w:szCs w:val="20"/>
                <w:lang w:val="en-US"/>
              </w:rPr>
            </w:pPr>
            <w:r w:rsidRPr="002F1F24">
              <w:rPr>
                <w:rFonts w:ascii="Arial Narrow" w:hAnsi="Arial Narrow"/>
                <w:sz w:val="20"/>
                <w:szCs w:val="20"/>
                <w:lang w:val="en-US"/>
              </w:rPr>
              <w:t xml:space="preserve">1 </w:t>
            </w:r>
          </w:p>
        </w:tc>
        <w:tc>
          <w:tcPr>
            <w:tcW w:w="892" w:type="pct"/>
            <w:gridSpan w:val="2"/>
            <w:tcBorders>
              <w:top w:val="single" w:sz="4" w:space="0" w:color="auto"/>
              <w:left w:val="single" w:sz="8" w:space="0" w:color="auto"/>
              <w:bottom w:val="single" w:sz="4" w:space="0" w:color="auto"/>
              <w:right w:val="single" w:sz="12" w:space="0" w:color="auto"/>
            </w:tcBorders>
          </w:tcPr>
          <w:p w:rsidR="00D1367A" w:rsidRPr="002F1F24" w:rsidRDefault="00D1367A" w:rsidP="001714A8">
            <w:pPr>
              <w:jc w:val="center"/>
              <w:rPr>
                <w:rFonts w:ascii="Arial Narrow" w:hAnsi="Arial Narrow"/>
                <w:sz w:val="20"/>
                <w:szCs w:val="20"/>
                <w:lang w:val="en-US"/>
              </w:rPr>
            </w:pPr>
            <w:r w:rsidRPr="002F1F24">
              <w:rPr>
                <w:rFonts w:ascii="Arial Narrow" w:hAnsi="Arial Narrow"/>
                <w:sz w:val="20"/>
                <w:szCs w:val="20"/>
                <w:lang w:val="en-US"/>
              </w:rPr>
              <w:t xml:space="preserve">20  </w:t>
            </w:r>
          </w:p>
        </w:tc>
      </w:tr>
      <w:tr w:rsidR="00D1367A" w:rsidRPr="002F1F24" w:rsidTr="00D1367A">
        <w:trPr>
          <w:gridBefore w:val="1"/>
          <w:gridAfter w:val="2"/>
          <w:wBefore w:w="17" w:type="pct"/>
          <w:wAfter w:w="413" w:type="pct"/>
          <w:trHeight w:val="20"/>
        </w:trPr>
        <w:tc>
          <w:tcPr>
            <w:tcW w:w="1323" w:type="pct"/>
            <w:gridSpan w:val="6"/>
            <w:vMerge/>
            <w:tcBorders>
              <w:top w:val="single" w:sz="12" w:space="0" w:color="auto"/>
              <w:left w:val="single" w:sz="12" w:space="0" w:color="auto"/>
              <w:bottom w:val="single" w:sz="12" w:space="0" w:color="auto"/>
              <w:right w:val="single" w:sz="12" w:space="0" w:color="auto"/>
            </w:tcBorders>
            <w:vAlign w:val="center"/>
          </w:tcPr>
          <w:p w:rsidR="00D1367A" w:rsidRPr="002F1F24" w:rsidRDefault="00D1367A" w:rsidP="001714A8">
            <w:pPr>
              <w:rPr>
                <w:rFonts w:ascii="Arial Narrow" w:hAnsi="Arial Narrow"/>
                <w:b/>
                <w:sz w:val="20"/>
                <w:szCs w:val="20"/>
                <w:lang w:val="en-US"/>
              </w:rPr>
            </w:pPr>
          </w:p>
        </w:tc>
        <w:tc>
          <w:tcPr>
            <w:tcW w:w="1589" w:type="pct"/>
            <w:gridSpan w:val="6"/>
            <w:tcBorders>
              <w:top w:val="single" w:sz="4" w:space="0" w:color="auto"/>
              <w:left w:val="single" w:sz="12" w:space="0" w:color="auto"/>
              <w:bottom w:val="single" w:sz="8" w:space="0" w:color="auto"/>
              <w:right w:val="single" w:sz="4" w:space="0" w:color="auto"/>
            </w:tcBorders>
            <w:vAlign w:val="center"/>
          </w:tcPr>
          <w:p w:rsidR="00D1367A" w:rsidRPr="002F1F24" w:rsidRDefault="00D1367A" w:rsidP="001714A8">
            <w:pPr>
              <w:rPr>
                <w:rFonts w:ascii="Arial Narrow" w:hAnsi="Arial Narrow"/>
                <w:sz w:val="20"/>
                <w:szCs w:val="20"/>
                <w:lang w:val="en-US"/>
              </w:rPr>
            </w:pPr>
            <w:r w:rsidRPr="002F1F24">
              <w:rPr>
                <w:rFonts w:ascii="Arial Narrow" w:hAnsi="Arial Narrow"/>
                <w:sz w:val="20"/>
                <w:szCs w:val="20"/>
                <w:lang w:val="en-US"/>
              </w:rPr>
              <w:t>Project</w:t>
            </w:r>
          </w:p>
        </w:tc>
        <w:tc>
          <w:tcPr>
            <w:tcW w:w="766" w:type="pct"/>
            <w:tcBorders>
              <w:top w:val="single" w:sz="4" w:space="0" w:color="auto"/>
              <w:left w:val="single" w:sz="4" w:space="0" w:color="auto"/>
              <w:bottom w:val="single" w:sz="8" w:space="0" w:color="auto"/>
              <w:right w:val="single" w:sz="8" w:space="0" w:color="auto"/>
            </w:tcBorders>
          </w:tcPr>
          <w:p w:rsidR="00D1367A" w:rsidRPr="002F1F24" w:rsidRDefault="00D1367A" w:rsidP="001714A8">
            <w:pPr>
              <w:jc w:val="center"/>
              <w:rPr>
                <w:rFonts w:ascii="Arial Narrow" w:hAnsi="Arial Narrow"/>
                <w:sz w:val="20"/>
                <w:szCs w:val="20"/>
                <w:lang w:val="en-US"/>
              </w:rPr>
            </w:pPr>
            <w:r w:rsidRPr="002F1F24">
              <w:rPr>
                <w:rFonts w:ascii="Arial Narrow" w:hAnsi="Arial Narrow"/>
                <w:sz w:val="20"/>
                <w:szCs w:val="20"/>
                <w:lang w:val="en-US"/>
              </w:rPr>
              <w:t xml:space="preserve"> </w:t>
            </w:r>
          </w:p>
        </w:tc>
        <w:tc>
          <w:tcPr>
            <w:tcW w:w="892" w:type="pct"/>
            <w:gridSpan w:val="2"/>
            <w:tcBorders>
              <w:top w:val="single" w:sz="4" w:space="0" w:color="auto"/>
              <w:left w:val="single" w:sz="8" w:space="0" w:color="auto"/>
              <w:bottom w:val="single" w:sz="8" w:space="0" w:color="auto"/>
              <w:right w:val="single" w:sz="12" w:space="0" w:color="auto"/>
            </w:tcBorders>
          </w:tcPr>
          <w:p w:rsidR="00D1367A" w:rsidRPr="002F1F24" w:rsidRDefault="00D1367A" w:rsidP="001714A8">
            <w:pPr>
              <w:jc w:val="center"/>
              <w:rPr>
                <w:rFonts w:ascii="Arial Narrow" w:hAnsi="Arial Narrow"/>
                <w:sz w:val="20"/>
                <w:szCs w:val="20"/>
                <w:lang w:val="en-US"/>
              </w:rPr>
            </w:pPr>
            <w:r w:rsidRPr="002F1F24">
              <w:rPr>
                <w:rFonts w:ascii="Arial Narrow" w:hAnsi="Arial Narrow"/>
                <w:sz w:val="20"/>
                <w:szCs w:val="20"/>
                <w:lang w:val="en-US"/>
              </w:rPr>
              <w:t xml:space="preserve"> </w:t>
            </w:r>
          </w:p>
        </w:tc>
      </w:tr>
      <w:tr w:rsidR="00D1367A" w:rsidRPr="002F1F24" w:rsidTr="00D1367A">
        <w:trPr>
          <w:gridBefore w:val="1"/>
          <w:gridAfter w:val="2"/>
          <w:wBefore w:w="17" w:type="pct"/>
          <w:wAfter w:w="413" w:type="pct"/>
          <w:trHeight w:val="20"/>
        </w:trPr>
        <w:tc>
          <w:tcPr>
            <w:tcW w:w="1323" w:type="pct"/>
            <w:gridSpan w:val="6"/>
            <w:vMerge/>
            <w:tcBorders>
              <w:top w:val="single" w:sz="12" w:space="0" w:color="auto"/>
              <w:left w:val="single" w:sz="12" w:space="0" w:color="auto"/>
              <w:bottom w:val="single" w:sz="12" w:space="0" w:color="auto"/>
              <w:right w:val="single" w:sz="12" w:space="0" w:color="auto"/>
            </w:tcBorders>
            <w:vAlign w:val="center"/>
          </w:tcPr>
          <w:p w:rsidR="00D1367A" w:rsidRPr="002F1F24" w:rsidRDefault="00D1367A" w:rsidP="001714A8">
            <w:pPr>
              <w:rPr>
                <w:rFonts w:ascii="Arial Narrow" w:hAnsi="Arial Narrow"/>
                <w:b/>
                <w:sz w:val="20"/>
                <w:szCs w:val="20"/>
                <w:lang w:val="en-US"/>
              </w:rPr>
            </w:pPr>
          </w:p>
        </w:tc>
        <w:tc>
          <w:tcPr>
            <w:tcW w:w="1589" w:type="pct"/>
            <w:gridSpan w:val="6"/>
            <w:tcBorders>
              <w:top w:val="single" w:sz="8" w:space="0" w:color="auto"/>
              <w:left w:val="single" w:sz="12" w:space="0" w:color="auto"/>
              <w:bottom w:val="single" w:sz="8" w:space="0" w:color="auto"/>
              <w:right w:val="single" w:sz="4" w:space="0" w:color="auto"/>
            </w:tcBorders>
            <w:vAlign w:val="center"/>
          </w:tcPr>
          <w:p w:rsidR="00D1367A" w:rsidRPr="002F1F24" w:rsidRDefault="00D1367A" w:rsidP="001714A8">
            <w:pPr>
              <w:rPr>
                <w:rFonts w:ascii="Arial Narrow" w:hAnsi="Arial Narrow"/>
                <w:sz w:val="20"/>
                <w:szCs w:val="20"/>
                <w:lang w:val="en-US"/>
              </w:rPr>
            </w:pPr>
            <w:r w:rsidRPr="002F1F24">
              <w:rPr>
                <w:rFonts w:ascii="Arial Narrow" w:hAnsi="Arial Narrow"/>
                <w:sz w:val="20"/>
                <w:szCs w:val="20"/>
                <w:lang w:val="en-US"/>
              </w:rPr>
              <w:t>Report</w:t>
            </w:r>
          </w:p>
        </w:tc>
        <w:tc>
          <w:tcPr>
            <w:tcW w:w="766" w:type="pct"/>
            <w:tcBorders>
              <w:top w:val="single" w:sz="8" w:space="0" w:color="auto"/>
              <w:left w:val="single" w:sz="4" w:space="0" w:color="auto"/>
              <w:bottom w:val="single" w:sz="8" w:space="0" w:color="auto"/>
              <w:right w:val="single" w:sz="8" w:space="0" w:color="auto"/>
            </w:tcBorders>
          </w:tcPr>
          <w:p w:rsidR="00D1367A" w:rsidRPr="002F1F24" w:rsidRDefault="00D1367A" w:rsidP="001714A8">
            <w:pPr>
              <w:jc w:val="center"/>
              <w:rPr>
                <w:rFonts w:ascii="Arial Narrow" w:hAnsi="Arial Narrow"/>
                <w:sz w:val="20"/>
                <w:szCs w:val="20"/>
                <w:lang w:val="en-US"/>
              </w:rPr>
            </w:pPr>
          </w:p>
        </w:tc>
        <w:tc>
          <w:tcPr>
            <w:tcW w:w="892" w:type="pct"/>
            <w:gridSpan w:val="2"/>
            <w:tcBorders>
              <w:top w:val="single" w:sz="8" w:space="0" w:color="auto"/>
              <w:left w:val="single" w:sz="8" w:space="0" w:color="auto"/>
              <w:bottom w:val="single" w:sz="8" w:space="0" w:color="auto"/>
              <w:right w:val="single" w:sz="12" w:space="0" w:color="auto"/>
            </w:tcBorders>
          </w:tcPr>
          <w:p w:rsidR="00D1367A" w:rsidRPr="002F1F24" w:rsidRDefault="00D1367A" w:rsidP="001714A8">
            <w:pPr>
              <w:rPr>
                <w:rFonts w:ascii="Arial Narrow" w:hAnsi="Arial Narrow"/>
                <w:sz w:val="20"/>
                <w:szCs w:val="20"/>
                <w:lang w:val="en-US"/>
              </w:rPr>
            </w:pPr>
          </w:p>
        </w:tc>
      </w:tr>
      <w:tr w:rsidR="00D1367A" w:rsidRPr="002F1F24" w:rsidTr="00D1367A">
        <w:trPr>
          <w:gridBefore w:val="1"/>
          <w:gridAfter w:val="2"/>
          <w:wBefore w:w="17" w:type="pct"/>
          <w:wAfter w:w="413" w:type="pct"/>
          <w:trHeight w:val="20"/>
        </w:trPr>
        <w:tc>
          <w:tcPr>
            <w:tcW w:w="1323" w:type="pct"/>
            <w:gridSpan w:val="6"/>
            <w:vMerge/>
            <w:tcBorders>
              <w:top w:val="single" w:sz="12" w:space="0" w:color="auto"/>
              <w:left w:val="single" w:sz="12" w:space="0" w:color="auto"/>
              <w:bottom w:val="single" w:sz="12" w:space="0" w:color="auto"/>
              <w:right w:val="single" w:sz="12" w:space="0" w:color="auto"/>
            </w:tcBorders>
            <w:vAlign w:val="center"/>
          </w:tcPr>
          <w:p w:rsidR="00D1367A" w:rsidRPr="002F1F24" w:rsidRDefault="00D1367A" w:rsidP="001714A8">
            <w:pPr>
              <w:rPr>
                <w:rFonts w:ascii="Arial Narrow" w:hAnsi="Arial Narrow"/>
                <w:b/>
                <w:sz w:val="20"/>
                <w:szCs w:val="20"/>
                <w:lang w:val="en-US"/>
              </w:rPr>
            </w:pPr>
          </w:p>
        </w:tc>
        <w:tc>
          <w:tcPr>
            <w:tcW w:w="1589" w:type="pct"/>
            <w:gridSpan w:val="6"/>
            <w:tcBorders>
              <w:top w:val="single" w:sz="8" w:space="0" w:color="auto"/>
              <w:left w:val="single" w:sz="12" w:space="0" w:color="auto"/>
              <w:bottom w:val="single" w:sz="12" w:space="0" w:color="auto"/>
              <w:right w:val="single" w:sz="4" w:space="0" w:color="auto"/>
            </w:tcBorders>
            <w:vAlign w:val="center"/>
          </w:tcPr>
          <w:p w:rsidR="00D1367A" w:rsidRPr="002F1F24" w:rsidRDefault="00D1367A" w:rsidP="001714A8">
            <w:pPr>
              <w:rPr>
                <w:rFonts w:ascii="Arial Narrow" w:hAnsi="Arial Narrow"/>
                <w:sz w:val="20"/>
                <w:szCs w:val="20"/>
                <w:lang w:val="en-US"/>
              </w:rPr>
            </w:pPr>
            <w:r w:rsidRPr="002F1F24">
              <w:rPr>
                <w:rFonts w:ascii="Arial Narrow" w:hAnsi="Arial Narrow"/>
                <w:sz w:val="20"/>
                <w:szCs w:val="20"/>
                <w:lang w:val="en-US"/>
              </w:rPr>
              <w:t>Others (presentation, summary of the presented discussion)</w:t>
            </w:r>
          </w:p>
        </w:tc>
        <w:tc>
          <w:tcPr>
            <w:tcW w:w="766" w:type="pct"/>
            <w:tcBorders>
              <w:top w:val="single" w:sz="8" w:space="0" w:color="auto"/>
              <w:left w:val="single" w:sz="4" w:space="0" w:color="auto"/>
              <w:bottom w:val="single" w:sz="12" w:space="0" w:color="auto"/>
              <w:right w:val="single" w:sz="8" w:space="0" w:color="auto"/>
            </w:tcBorders>
          </w:tcPr>
          <w:p w:rsidR="00D1367A" w:rsidRPr="002F1F24" w:rsidRDefault="00D1367A" w:rsidP="001714A8">
            <w:pPr>
              <w:rPr>
                <w:rFonts w:ascii="Arial Narrow" w:hAnsi="Arial Narrow"/>
                <w:sz w:val="20"/>
                <w:szCs w:val="20"/>
                <w:lang w:val="en-US"/>
              </w:rPr>
            </w:pPr>
          </w:p>
        </w:tc>
        <w:tc>
          <w:tcPr>
            <w:tcW w:w="892" w:type="pct"/>
            <w:gridSpan w:val="2"/>
            <w:tcBorders>
              <w:top w:val="single" w:sz="8" w:space="0" w:color="auto"/>
              <w:left w:val="single" w:sz="8" w:space="0" w:color="auto"/>
              <w:bottom w:val="single" w:sz="12" w:space="0" w:color="auto"/>
              <w:right w:val="single" w:sz="12" w:space="0" w:color="auto"/>
            </w:tcBorders>
          </w:tcPr>
          <w:p w:rsidR="00D1367A" w:rsidRPr="002F1F24" w:rsidRDefault="00D1367A" w:rsidP="001714A8">
            <w:pPr>
              <w:rPr>
                <w:rFonts w:ascii="Arial Narrow" w:hAnsi="Arial Narrow"/>
                <w:sz w:val="20"/>
                <w:szCs w:val="20"/>
                <w:lang w:val="en-US"/>
              </w:rPr>
            </w:pPr>
          </w:p>
        </w:tc>
      </w:tr>
      <w:tr w:rsidR="00D1367A" w:rsidRPr="002F1F24" w:rsidTr="00D1367A">
        <w:trPr>
          <w:gridBefore w:val="1"/>
          <w:gridAfter w:val="2"/>
          <w:wBefore w:w="17" w:type="pct"/>
          <w:wAfter w:w="413" w:type="pct"/>
          <w:trHeight w:val="20"/>
        </w:trPr>
        <w:tc>
          <w:tcPr>
            <w:tcW w:w="1323" w:type="pct"/>
            <w:gridSpan w:val="6"/>
            <w:tcBorders>
              <w:top w:val="single" w:sz="12" w:space="0" w:color="auto"/>
              <w:left w:val="single" w:sz="12" w:space="0" w:color="auto"/>
              <w:bottom w:val="single" w:sz="12" w:space="0" w:color="auto"/>
              <w:right w:val="single" w:sz="12" w:space="0" w:color="auto"/>
            </w:tcBorders>
            <w:vAlign w:val="center"/>
          </w:tcPr>
          <w:p w:rsidR="00D1367A" w:rsidRPr="002F1F24" w:rsidRDefault="00D1367A" w:rsidP="001714A8">
            <w:pPr>
              <w:jc w:val="center"/>
              <w:rPr>
                <w:rFonts w:ascii="Arial Narrow" w:hAnsi="Arial Narrow"/>
                <w:b/>
                <w:sz w:val="20"/>
                <w:szCs w:val="20"/>
                <w:lang w:val="en-US"/>
              </w:rPr>
            </w:pPr>
            <w:r w:rsidRPr="002F1F24">
              <w:rPr>
                <w:rFonts w:ascii="Arial Narrow" w:hAnsi="Arial Narrow"/>
                <w:b/>
                <w:sz w:val="20"/>
                <w:szCs w:val="20"/>
                <w:lang w:val="en-US"/>
              </w:rPr>
              <w:t>FINAL EXAM</w:t>
            </w:r>
          </w:p>
        </w:tc>
        <w:tc>
          <w:tcPr>
            <w:tcW w:w="1589" w:type="pct"/>
            <w:gridSpan w:val="6"/>
            <w:tcBorders>
              <w:top w:val="single" w:sz="12" w:space="0" w:color="auto"/>
              <w:left w:val="single" w:sz="12" w:space="0" w:color="auto"/>
              <w:bottom w:val="single" w:sz="8" w:space="0" w:color="auto"/>
              <w:right w:val="single" w:sz="4" w:space="0" w:color="auto"/>
            </w:tcBorders>
          </w:tcPr>
          <w:p w:rsidR="00D1367A" w:rsidRPr="002F1F24" w:rsidRDefault="00D1367A" w:rsidP="001714A8">
            <w:pPr>
              <w:rPr>
                <w:rFonts w:ascii="Arial Narrow" w:hAnsi="Arial Narrow"/>
                <w:sz w:val="20"/>
                <w:szCs w:val="20"/>
                <w:lang w:val="en-US"/>
              </w:rPr>
            </w:pPr>
            <w:r w:rsidRPr="002F1F24">
              <w:rPr>
                <w:rFonts w:ascii="Arial Narrow" w:hAnsi="Arial Narrow"/>
                <w:sz w:val="20"/>
                <w:szCs w:val="20"/>
                <w:lang w:val="en-US"/>
              </w:rPr>
              <w:t xml:space="preserve"> </w:t>
            </w:r>
          </w:p>
        </w:tc>
        <w:tc>
          <w:tcPr>
            <w:tcW w:w="766" w:type="pct"/>
            <w:tcBorders>
              <w:top w:val="single" w:sz="12" w:space="0" w:color="auto"/>
              <w:left w:val="single" w:sz="4" w:space="0" w:color="auto"/>
              <w:bottom w:val="single" w:sz="8" w:space="0" w:color="auto"/>
              <w:right w:val="single" w:sz="8" w:space="0" w:color="auto"/>
            </w:tcBorders>
            <w:vAlign w:val="center"/>
          </w:tcPr>
          <w:p w:rsidR="00D1367A" w:rsidRPr="002F1F24" w:rsidRDefault="00D1367A" w:rsidP="001714A8">
            <w:pPr>
              <w:jc w:val="center"/>
              <w:rPr>
                <w:rFonts w:ascii="Arial Narrow" w:hAnsi="Arial Narrow"/>
                <w:sz w:val="20"/>
                <w:szCs w:val="20"/>
                <w:lang w:val="en-US"/>
              </w:rPr>
            </w:pPr>
            <w:r w:rsidRPr="002F1F24">
              <w:rPr>
                <w:rFonts w:ascii="Arial Narrow" w:hAnsi="Arial Narrow"/>
                <w:sz w:val="20"/>
                <w:szCs w:val="20"/>
                <w:lang w:val="en-US"/>
              </w:rPr>
              <w:t xml:space="preserve"> 1</w:t>
            </w:r>
          </w:p>
        </w:tc>
        <w:tc>
          <w:tcPr>
            <w:tcW w:w="892" w:type="pct"/>
            <w:gridSpan w:val="2"/>
            <w:tcBorders>
              <w:top w:val="single" w:sz="12" w:space="0" w:color="auto"/>
              <w:left w:val="single" w:sz="8" w:space="0" w:color="auto"/>
              <w:bottom w:val="single" w:sz="8" w:space="0" w:color="auto"/>
              <w:right w:val="single" w:sz="12" w:space="0" w:color="auto"/>
            </w:tcBorders>
            <w:vAlign w:val="center"/>
          </w:tcPr>
          <w:p w:rsidR="00D1367A" w:rsidRPr="002F1F24" w:rsidRDefault="00D1367A" w:rsidP="001714A8">
            <w:pPr>
              <w:jc w:val="center"/>
              <w:rPr>
                <w:rFonts w:ascii="Arial Narrow" w:hAnsi="Arial Narrow"/>
                <w:sz w:val="20"/>
                <w:szCs w:val="20"/>
                <w:lang w:val="en-US"/>
              </w:rPr>
            </w:pPr>
            <w:r w:rsidRPr="002F1F24">
              <w:rPr>
                <w:rFonts w:ascii="Arial Narrow" w:hAnsi="Arial Narrow"/>
                <w:sz w:val="20"/>
                <w:szCs w:val="20"/>
                <w:lang w:val="en-US"/>
              </w:rPr>
              <w:t>50</w:t>
            </w:r>
          </w:p>
        </w:tc>
      </w:tr>
      <w:tr w:rsidR="00D1367A" w:rsidRPr="002F1F24" w:rsidTr="00D1367A">
        <w:trPr>
          <w:gridBefore w:val="1"/>
          <w:gridAfter w:val="2"/>
          <w:wBefore w:w="17" w:type="pct"/>
          <w:wAfter w:w="413" w:type="pct"/>
          <w:trHeight w:val="20"/>
        </w:trPr>
        <w:tc>
          <w:tcPr>
            <w:tcW w:w="1323" w:type="pct"/>
            <w:gridSpan w:val="6"/>
            <w:tcBorders>
              <w:top w:val="single" w:sz="12" w:space="0" w:color="auto"/>
              <w:left w:val="single" w:sz="12" w:space="0" w:color="auto"/>
              <w:bottom w:val="single" w:sz="12" w:space="0" w:color="auto"/>
              <w:right w:val="single" w:sz="12" w:space="0" w:color="auto"/>
            </w:tcBorders>
            <w:vAlign w:val="center"/>
          </w:tcPr>
          <w:p w:rsidR="00D1367A" w:rsidRPr="002F1F24" w:rsidRDefault="00D1367A" w:rsidP="001714A8">
            <w:pPr>
              <w:jc w:val="center"/>
              <w:rPr>
                <w:rFonts w:ascii="Arial Narrow" w:hAnsi="Arial Narrow"/>
                <w:b/>
                <w:sz w:val="20"/>
                <w:szCs w:val="20"/>
                <w:lang w:val="en-US"/>
              </w:rPr>
            </w:pPr>
            <w:r w:rsidRPr="002F1F24">
              <w:rPr>
                <w:rFonts w:ascii="Arial Narrow" w:hAnsi="Arial Narrow"/>
                <w:b/>
                <w:sz w:val="20"/>
                <w:szCs w:val="20"/>
                <w:lang w:val="en-US"/>
              </w:rPr>
              <w:t>PREREQUIEITE(S)</w:t>
            </w:r>
          </w:p>
        </w:tc>
        <w:tc>
          <w:tcPr>
            <w:tcW w:w="3247" w:type="pct"/>
            <w:gridSpan w:val="9"/>
            <w:tcBorders>
              <w:top w:val="single" w:sz="12" w:space="0" w:color="auto"/>
              <w:left w:val="single" w:sz="12" w:space="0" w:color="auto"/>
              <w:bottom w:val="single" w:sz="12" w:space="0" w:color="auto"/>
              <w:right w:val="single" w:sz="12" w:space="0" w:color="auto"/>
            </w:tcBorders>
            <w:vAlign w:val="center"/>
          </w:tcPr>
          <w:p w:rsidR="00D1367A" w:rsidRPr="002F1F24" w:rsidRDefault="00D1367A" w:rsidP="001714A8">
            <w:pPr>
              <w:jc w:val="both"/>
              <w:rPr>
                <w:rFonts w:ascii="Arial Narrow" w:hAnsi="Arial Narrow"/>
                <w:sz w:val="20"/>
                <w:szCs w:val="20"/>
                <w:lang w:val="en-US"/>
              </w:rPr>
            </w:pPr>
            <w:r w:rsidRPr="002F1F24">
              <w:rPr>
                <w:rFonts w:ascii="Arial Narrow" w:hAnsi="Arial Narrow"/>
                <w:sz w:val="20"/>
                <w:szCs w:val="20"/>
                <w:lang w:val="en-US"/>
              </w:rPr>
              <w:t>-</w:t>
            </w:r>
          </w:p>
        </w:tc>
      </w:tr>
      <w:tr w:rsidR="00D1367A" w:rsidRPr="002F1F24" w:rsidTr="00D1367A">
        <w:trPr>
          <w:gridBefore w:val="1"/>
          <w:gridAfter w:val="2"/>
          <w:wBefore w:w="17" w:type="pct"/>
          <w:wAfter w:w="413" w:type="pct"/>
          <w:trHeight w:val="20"/>
        </w:trPr>
        <w:tc>
          <w:tcPr>
            <w:tcW w:w="1323" w:type="pct"/>
            <w:gridSpan w:val="6"/>
            <w:tcBorders>
              <w:top w:val="single" w:sz="12" w:space="0" w:color="auto"/>
              <w:left w:val="single" w:sz="12" w:space="0" w:color="auto"/>
              <w:bottom w:val="single" w:sz="12" w:space="0" w:color="auto"/>
              <w:right w:val="single" w:sz="12" w:space="0" w:color="auto"/>
            </w:tcBorders>
            <w:vAlign w:val="center"/>
          </w:tcPr>
          <w:p w:rsidR="00D1367A" w:rsidRPr="002F1F24" w:rsidRDefault="00D1367A" w:rsidP="001714A8">
            <w:pPr>
              <w:jc w:val="center"/>
              <w:rPr>
                <w:rFonts w:ascii="Arial Narrow" w:hAnsi="Arial Narrow"/>
                <w:b/>
                <w:sz w:val="20"/>
                <w:szCs w:val="20"/>
                <w:lang w:val="en-US"/>
              </w:rPr>
            </w:pPr>
            <w:r w:rsidRPr="002F1F24">
              <w:rPr>
                <w:rFonts w:ascii="Arial Narrow" w:hAnsi="Arial Narrow"/>
                <w:b/>
                <w:sz w:val="20"/>
                <w:szCs w:val="20"/>
                <w:lang w:val="en-US"/>
              </w:rPr>
              <w:t>COURSE DESCRIPTION</w:t>
            </w:r>
          </w:p>
        </w:tc>
        <w:tc>
          <w:tcPr>
            <w:tcW w:w="3247" w:type="pct"/>
            <w:gridSpan w:val="9"/>
            <w:tcBorders>
              <w:top w:val="single" w:sz="12" w:space="0" w:color="auto"/>
              <w:left w:val="single" w:sz="12" w:space="0" w:color="auto"/>
              <w:bottom w:val="single" w:sz="12" w:space="0" w:color="auto"/>
              <w:right w:val="single" w:sz="12" w:space="0" w:color="auto"/>
            </w:tcBorders>
          </w:tcPr>
          <w:p w:rsidR="00D1367A" w:rsidRPr="002F1F24" w:rsidRDefault="00D1367A" w:rsidP="001714A8">
            <w:pPr>
              <w:jc w:val="both"/>
              <w:rPr>
                <w:rFonts w:ascii="Arial Narrow" w:hAnsi="Arial Narrow"/>
                <w:sz w:val="20"/>
                <w:szCs w:val="20"/>
                <w:lang w:val="en-US"/>
              </w:rPr>
            </w:pPr>
            <w:r w:rsidRPr="002F1F24">
              <w:rPr>
                <w:rStyle w:val="GvdemetniArialNarrow"/>
                <w:sz w:val="20"/>
                <w:szCs w:val="20"/>
                <w:lang w:val="en-US"/>
              </w:rPr>
              <w:t>The main purpose of this course is to show how critical theory is in the field of educational management and how the education systems interpret the main issues and problems. In this course, the theories and theories that constitute the theoretical constructs of critical theory will be presented and the effects of critical theory in educational management will be examined. In this context, issues such as ideology, curriculum, culture and education policies, cultural capital, racism and gender in education, equality of opportunity in education and social justice will be examined.</w:t>
            </w:r>
          </w:p>
        </w:tc>
      </w:tr>
      <w:tr w:rsidR="00D1367A" w:rsidRPr="002F1F24" w:rsidTr="00D1367A">
        <w:trPr>
          <w:gridBefore w:val="1"/>
          <w:gridAfter w:val="2"/>
          <w:wBefore w:w="17" w:type="pct"/>
          <w:wAfter w:w="413" w:type="pct"/>
          <w:trHeight w:val="20"/>
        </w:trPr>
        <w:tc>
          <w:tcPr>
            <w:tcW w:w="1323" w:type="pct"/>
            <w:gridSpan w:val="6"/>
            <w:tcBorders>
              <w:top w:val="single" w:sz="12" w:space="0" w:color="auto"/>
              <w:left w:val="single" w:sz="12" w:space="0" w:color="auto"/>
              <w:bottom w:val="single" w:sz="12" w:space="0" w:color="auto"/>
              <w:right w:val="single" w:sz="12" w:space="0" w:color="auto"/>
            </w:tcBorders>
            <w:vAlign w:val="center"/>
          </w:tcPr>
          <w:p w:rsidR="00D1367A" w:rsidRPr="002F1F24" w:rsidRDefault="00D1367A" w:rsidP="001714A8">
            <w:pPr>
              <w:jc w:val="center"/>
              <w:rPr>
                <w:rFonts w:ascii="Arial Narrow" w:hAnsi="Arial Narrow"/>
                <w:b/>
                <w:sz w:val="20"/>
                <w:szCs w:val="20"/>
                <w:lang w:val="en-US"/>
              </w:rPr>
            </w:pPr>
            <w:r w:rsidRPr="002F1F24">
              <w:rPr>
                <w:rFonts w:ascii="Arial Narrow" w:hAnsi="Arial Narrow"/>
                <w:b/>
                <w:sz w:val="20"/>
                <w:szCs w:val="20"/>
                <w:lang w:val="en-US"/>
              </w:rPr>
              <w:t>COURSE OBJECTIVES</w:t>
            </w:r>
          </w:p>
        </w:tc>
        <w:tc>
          <w:tcPr>
            <w:tcW w:w="3247" w:type="pct"/>
            <w:gridSpan w:val="9"/>
            <w:tcBorders>
              <w:top w:val="single" w:sz="12" w:space="0" w:color="auto"/>
              <w:left w:val="single" w:sz="12" w:space="0" w:color="auto"/>
              <w:bottom w:val="single" w:sz="12" w:space="0" w:color="auto"/>
              <w:right w:val="single" w:sz="12" w:space="0" w:color="auto"/>
            </w:tcBorders>
          </w:tcPr>
          <w:p w:rsidR="00D1367A" w:rsidRPr="002F1F24" w:rsidRDefault="00D1367A" w:rsidP="001714A8">
            <w:pPr>
              <w:pStyle w:val="Gvdemetni0"/>
              <w:tabs>
                <w:tab w:val="left" w:pos="518"/>
              </w:tabs>
              <w:spacing w:before="0" w:after="0" w:line="240" w:lineRule="auto"/>
              <w:ind w:firstLine="0"/>
              <w:rPr>
                <w:rStyle w:val="GvdemetniArialNarrow"/>
                <w:sz w:val="20"/>
                <w:szCs w:val="20"/>
                <w:lang w:val="en-US"/>
              </w:rPr>
            </w:pPr>
            <w:r w:rsidRPr="002F1F24">
              <w:rPr>
                <w:rStyle w:val="GvdemetniArialNarrow"/>
                <w:sz w:val="20"/>
                <w:szCs w:val="20"/>
                <w:lang w:val="en-US"/>
              </w:rPr>
              <w:t>1. To be able to interpret educational administration in terms of critical theory</w:t>
            </w:r>
          </w:p>
          <w:p w:rsidR="00D1367A" w:rsidRPr="002F1F24" w:rsidRDefault="00D1367A" w:rsidP="001714A8">
            <w:pPr>
              <w:pStyle w:val="Gvdemetni0"/>
              <w:tabs>
                <w:tab w:val="left" w:pos="518"/>
              </w:tabs>
              <w:spacing w:before="0" w:after="0" w:line="240" w:lineRule="auto"/>
              <w:ind w:firstLine="0"/>
              <w:rPr>
                <w:rStyle w:val="GvdemetniArialNarrow"/>
                <w:sz w:val="20"/>
                <w:szCs w:val="20"/>
                <w:lang w:val="en-US"/>
              </w:rPr>
            </w:pPr>
            <w:r w:rsidRPr="002F1F24">
              <w:rPr>
                <w:rStyle w:val="GvdemetniArialNarrow"/>
                <w:sz w:val="20"/>
                <w:szCs w:val="20"/>
                <w:lang w:val="en-US"/>
              </w:rPr>
              <w:t>2. To acquire a theoretical framework that can critically examine education system in the context of equality, justice, ideology and culture</w:t>
            </w:r>
          </w:p>
          <w:p w:rsidR="00D1367A" w:rsidRPr="002F1F24" w:rsidRDefault="00D1367A" w:rsidP="001714A8">
            <w:pPr>
              <w:pStyle w:val="Gvdemetni0"/>
              <w:tabs>
                <w:tab w:val="left" w:pos="518"/>
              </w:tabs>
              <w:spacing w:before="0" w:after="0" w:line="240" w:lineRule="auto"/>
              <w:ind w:firstLine="0"/>
              <w:rPr>
                <w:rStyle w:val="GvdemetniArialNarrow"/>
                <w:sz w:val="20"/>
                <w:szCs w:val="20"/>
                <w:lang w:val="en-US"/>
              </w:rPr>
            </w:pPr>
            <w:r w:rsidRPr="002F1F24">
              <w:rPr>
                <w:rStyle w:val="GvdemetniArialNarrow"/>
                <w:sz w:val="20"/>
                <w:szCs w:val="20"/>
                <w:lang w:val="en-US"/>
              </w:rPr>
              <w:t>3. Can examine how history, power, economy and discrimination shape social perspectives and schooling practices, and evaluate ways of transforming education.</w:t>
            </w:r>
          </w:p>
          <w:p w:rsidR="00D1367A" w:rsidRPr="002F1F24" w:rsidRDefault="00D1367A" w:rsidP="001714A8">
            <w:pPr>
              <w:rPr>
                <w:rFonts w:ascii="Arial Narrow" w:hAnsi="Arial Narrow"/>
                <w:color w:val="000000"/>
                <w:sz w:val="20"/>
                <w:szCs w:val="20"/>
              </w:rPr>
            </w:pPr>
            <w:r w:rsidRPr="002F1F24">
              <w:rPr>
                <w:rStyle w:val="GvdemetniArialNarrow"/>
                <w:sz w:val="20"/>
                <w:szCs w:val="20"/>
                <w:lang w:val="en-US"/>
              </w:rPr>
              <w:t>4. Educationally, power can relate current issues by linking power relations.</w:t>
            </w:r>
          </w:p>
        </w:tc>
      </w:tr>
      <w:tr w:rsidR="00D1367A" w:rsidRPr="002F1F24" w:rsidTr="00D1367A">
        <w:trPr>
          <w:gridBefore w:val="1"/>
          <w:gridAfter w:val="2"/>
          <w:wBefore w:w="17" w:type="pct"/>
          <w:wAfter w:w="413" w:type="pct"/>
          <w:trHeight w:val="20"/>
        </w:trPr>
        <w:tc>
          <w:tcPr>
            <w:tcW w:w="1323" w:type="pct"/>
            <w:gridSpan w:val="6"/>
            <w:tcBorders>
              <w:top w:val="single" w:sz="12" w:space="0" w:color="auto"/>
              <w:left w:val="single" w:sz="12" w:space="0" w:color="auto"/>
              <w:bottom w:val="single" w:sz="12" w:space="0" w:color="auto"/>
              <w:right w:val="single" w:sz="12" w:space="0" w:color="auto"/>
            </w:tcBorders>
            <w:vAlign w:val="center"/>
          </w:tcPr>
          <w:p w:rsidR="00D1367A" w:rsidRPr="002F1F24" w:rsidRDefault="00D1367A" w:rsidP="001714A8">
            <w:pPr>
              <w:jc w:val="center"/>
              <w:rPr>
                <w:rFonts w:ascii="Arial Narrow" w:hAnsi="Arial Narrow"/>
                <w:b/>
                <w:sz w:val="20"/>
                <w:szCs w:val="20"/>
                <w:lang w:val="en-US"/>
              </w:rPr>
            </w:pPr>
            <w:r w:rsidRPr="002F1F24">
              <w:rPr>
                <w:rFonts w:ascii="Arial Narrow" w:hAnsi="Arial Narrow"/>
                <w:b/>
                <w:sz w:val="20"/>
                <w:szCs w:val="20"/>
                <w:lang w:val="en-US"/>
              </w:rPr>
              <w:t>ADDITIVE OF COURSE TO APPLY PROFESSIONAL EDUATION</w:t>
            </w:r>
          </w:p>
        </w:tc>
        <w:tc>
          <w:tcPr>
            <w:tcW w:w="3247" w:type="pct"/>
            <w:gridSpan w:val="9"/>
            <w:tcBorders>
              <w:top w:val="single" w:sz="12" w:space="0" w:color="auto"/>
              <w:left w:val="single" w:sz="12" w:space="0" w:color="auto"/>
              <w:bottom w:val="single" w:sz="12" w:space="0" w:color="auto"/>
              <w:right w:val="single" w:sz="12" w:space="0" w:color="auto"/>
            </w:tcBorders>
            <w:vAlign w:val="center"/>
          </w:tcPr>
          <w:p w:rsidR="00D1367A" w:rsidRPr="002F1F24" w:rsidRDefault="00D1367A" w:rsidP="001714A8">
            <w:pPr>
              <w:rPr>
                <w:rFonts w:ascii="Arial Narrow" w:hAnsi="Arial Narrow"/>
                <w:sz w:val="20"/>
                <w:szCs w:val="20"/>
                <w:lang w:val="en-US"/>
              </w:rPr>
            </w:pPr>
          </w:p>
        </w:tc>
      </w:tr>
      <w:tr w:rsidR="00D1367A" w:rsidRPr="002F1F24" w:rsidTr="00D1367A">
        <w:trPr>
          <w:gridBefore w:val="1"/>
          <w:gridAfter w:val="2"/>
          <w:wBefore w:w="17" w:type="pct"/>
          <w:wAfter w:w="413" w:type="pct"/>
          <w:trHeight w:val="20"/>
        </w:trPr>
        <w:tc>
          <w:tcPr>
            <w:tcW w:w="1323" w:type="pct"/>
            <w:gridSpan w:val="6"/>
            <w:tcBorders>
              <w:top w:val="single" w:sz="12" w:space="0" w:color="auto"/>
              <w:left w:val="single" w:sz="12" w:space="0" w:color="auto"/>
              <w:bottom w:val="single" w:sz="12" w:space="0" w:color="auto"/>
              <w:right w:val="single" w:sz="12" w:space="0" w:color="auto"/>
            </w:tcBorders>
            <w:vAlign w:val="center"/>
          </w:tcPr>
          <w:p w:rsidR="00D1367A" w:rsidRPr="002F1F24" w:rsidRDefault="00D1367A" w:rsidP="001714A8">
            <w:pPr>
              <w:jc w:val="center"/>
              <w:rPr>
                <w:rFonts w:ascii="Arial Narrow" w:hAnsi="Arial Narrow"/>
                <w:b/>
                <w:sz w:val="20"/>
                <w:szCs w:val="20"/>
                <w:lang w:val="en-US"/>
              </w:rPr>
            </w:pPr>
            <w:r w:rsidRPr="002F1F24">
              <w:rPr>
                <w:rFonts w:ascii="Arial Narrow" w:hAnsi="Arial Narrow"/>
                <w:b/>
                <w:sz w:val="20"/>
                <w:szCs w:val="20"/>
                <w:lang w:val="en-US"/>
              </w:rPr>
              <w:t>COURSE OUTCOMES</w:t>
            </w:r>
          </w:p>
        </w:tc>
        <w:tc>
          <w:tcPr>
            <w:tcW w:w="3247" w:type="pct"/>
            <w:gridSpan w:val="9"/>
            <w:tcBorders>
              <w:top w:val="single" w:sz="12" w:space="0" w:color="auto"/>
              <w:left w:val="single" w:sz="12" w:space="0" w:color="auto"/>
              <w:bottom w:val="single" w:sz="12" w:space="0" w:color="auto"/>
              <w:right w:val="single" w:sz="12" w:space="0" w:color="auto"/>
            </w:tcBorders>
          </w:tcPr>
          <w:p w:rsidR="00D1367A" w:rsidRPr="002F1F24" w:rsidRDefault="00D1367A" w:rsidP="001714A8">
            <w:pPr>
              <w:numPr>
                <w:ilvl w:val="0"/>
                <w:numId w:val="3"/>
              </w:numPr>
              <w:rPr>
                <w:rFonts w:ascii="Arial Narrow" w:hAnsi="Arial Narrow"/>
                <w:sz w:val="20"/>
                <w:szCs w:val="20"/>
                <w:lang w:val="en-US"/>
              </w:rPr>
            </w:pPr>
            <w:r w:rsidRPr="002F1F24">
              <w:rPr>
                <w:rFonts w:ascii="Arial Narrow" w:hAnsi="Arial Narrow"/>
                <w:sz w:val="20"/>
                <w:szCs w:val="20"/>
                <w:lang w:val="en-US"/>
              </w:rPr>
              <w:t>Interpret the education administration in terms of critical theory</w:t>
            </w:r>
          </w:p>
          <w:p w:rsidR="00D1367A" w:rsidRPr="002F1F24" w:rsidRDefault="00D1367A" w:rsidP="001714A8">
            <w:pPr>
              <w:numPr>
                <w:ilvl w:val="0"/>
                <w:numId w:val="3"/>
              </w:numPr>
              <w:rPr>
                <w:rFonts w:ascii="Arial Narrow" w:hAnsi="Arial Narrow"/>
                <w:sz w:val="20"/>
                <w:szCs w:val="20"/>
                <w:lang w:val="en-US"/>
              </w:rPr>
            </w:pPr>
            <w:r w:rsidRPr="002F1F24">
              <w:rPr>
                <w:rFonts w:ascii="Arial Narrow" w:hAnsi="Arial Narrow"/>
                <w:sz w:val="20"/>
                <w:szCs w:val="20"/>
                <w:lang w:val="en-US"/>
              </w:rPr>
              <w:t>Interpret the education administration in terms of feminist theory</w:t>
            </w:r>
          </w:p>
          <w:p w:rsidR="00D1367A" w:rsidRPr="002F1F24" w:rsidRDefault="00D1367A" w:rsidP="001714A8">
            <w:pPr>
              <w:numPr>
                <w:ilvl w:val="0"/>
                <w:numId w:val="3"/>
              </w:numPr>
              <w:rPr>
                <w:rFonts w:ascii="Arial Narrow" w:hAnsi="Arial Narrow"/>
                <w:sz w:val="20"/>
                <w:szCs w:val="20"/>
                <w:lang w:val="en-US"/>
              </w:rPr>
            </w:pPr>
            <w:r w:rsidRPr="002F1F24">
              <w:rPr>
                <w:rFonts w:ascii="Arial Narrow" w:hAnsi="Arial Narrow"/>
                <w:sz w:val="20"/>
                <w:szCs w:val="20"/>
                <w:lang w:val="en-US"/>
              </w:rPr>
              <w:t>Interpret the education administration in terms of chaos theory</w:t>
            </w:r>
          </w:p>
          <w:p w:rsidR="00D1367A" w:rsidRPr="002F1F24" w:rsidRDefault="00D1367A" w:rsidP="001714A8">
            <w:pPr>
              <w:numPr>
                <w:ilvl w:val="0"/>
                <w:numId w:val="3"/>
              </w:numPr>
              <w:rPr>
                <w:rFonts w:ascii="Arial Narrow" w:hAnsi="Arial Narrow"/>
                <w:sz w:val="20"/>
                <w:szCs w:val="20"/>
                <w:lang w:val="en-US"/>
              </w:rPr>
            </w:pPr>
            <w:r w:rsidRPr="002F1F24">
              <w:rPr>
                <w:rFonts w:ascii="Arial Narrow" w:hAnsi="Arial Narrow"/>
                <w:sz w:val="20"/>
                <w:szCs w:val="20"/>
                <w:lang w:val="en-US"/>
              </w:rPr>
              <w:t>Understand the effects of positivist and interpretive paradigm in education administration</w:t>
            </w:r>
          </w:p>
          <w:p w:rsidR="00D1367A" w:rsidRPr="002F1F24" w:rsidRDefault="00D1367A" w:rsidP="001714A8">
            <w:pPr>
              <w:numPr>
                <w:ilvl w:val="0"/>
                <w:numId w:val="3"/>
              </w:numPr>
              <w:rPr>
                <w:rFonts w:ascii="Arial Narrow" w:hAnsi="Arial Narrow"/>
                <w:sz w:val="20"/>
                <w:szCs w:val="20"/>
                <w:lang w:val="en-US"/>
              </w:rPr>
            </w:pPr>
            <w:r w:rsidRPr="002F1F24">
              <w:rPr>
                <w:rFonts w:ascii="Arial Narrow" w:hAnsi="Arial Narrow"/>
                <w:sz w:val="20"/>
                <w:szCs w:val="20"/>
                <w:lang w:val="en-US"/>
              </w:rPr>
              <w:t>Fenomologic approaches and understand the effects of educational administration</w:t>
            </w:r>
          </w:p>
          <w:p w:rsidR="00D1367A" w:rsidRPr="002F1F24" w:rsidRDefault="00D1367A" w:rsidP="001714A8">
            <w:pPr>
              <w:numPr>
                <w:ilvl w:val="0"/>
                <w:numId w:val="3"/>
              </w:numPr>
              <w:rPr>
                <w:rFonts w:ascii="Arial Narrow" w:hAnsi="Arial Narrow"/>
                <w:sz w:val="20"/>
                <w:szCs w:val="20"/>
                <w:lang w:val="en-US"/>
              </w:rPr>
            </w:pPr>
            <w:r w:rsidRPr="002F1F24">
              <w:rPr>
                <w:rFonts w:ascii="Arial Narrow" w:hAnsi="Arial Narrow"/>
                <w:sz w:val="20"/>
                <w:szCs w:val="20"/>
                <w:lang w:val="en-US"/>
              </w:rPr>
              <w:t>Interprete the effects of modernite-postmodernite on education administration</w:t>
            </w:r>
          </w:p>
        </w:tc>
      </w:tr>
      <w:tr w:rsidR="00D1367A" w:rsidRPr="002F1F24" w:rsidTr="00D1367A">
        <w:trPr>
          <w:gridBefore w:val="1"/>
          <w:gridAfter w:val="2"/>
          <w:wBefore w:w="17" w:type="pct"/>
          <w:wAfter w:w="413" w:type="pct"/>
          <w:trHeight w:val="20"/>
        </w:trPr>
        <w:tc>
          <w:tcPr>
            <w:tcW w:w="1323" w:type="pct"/>
            <w:gridSpan w:val="6"/>
            <w:tcBorders>
              <w:top w:val="single" w:sz="12" w:space="0" w:color="auto"/>
              <w:left w:val="single" w:sz="12" w:space="0" w:color="auto"/>
              <w:bottom w:val="single" w:sz="12" w:space="0" w:color="auto"/>
              <w:right w:val="single" w:sz="12" w:space="0" w:color="auto"/>
            </w:tcBorders>
            <w:vAlign w:val="center"/>
          </w:tcPr>
          <w:p w:rsidR="00D1367A" w:rsidRPr="002F1F24" w:rsidRDefault="00D1367A" w:rsidP="001714A8">
            <w:pPr>
              <w:jc w:val="center"/>
              <w:rPr>
                <w:rFonts w:ascii="Arial Narrow" w:hAnsi="Arial Narrow"/>
                <w:b/>
                <w:sz w:val="20"/>
                <w:szCs w:val="20"/>
                <w:lang w:val="en-US"/>
              </w:rPr>
            </w:pPr>
            <w:r w:rsidRPr="002F1F24">
              <w:rPr>
                <w:rFonts w:ascii="Arial Narrow" w:hAnsi="Arial Narrow"/>
                <w:b/>
                <w:sz w:val="20"/>
                <w:szCs w:val="20"/>
                <w:lang w:val="en-US"/>
              </w:rPr>
              <w:t>TEXTBOOK</w:t>
            </w:r>
          </w:p>
        </w:tc>
        <w:tc>
          <w:tcPr>
            <w:tcW w:w="3247" w:type="pct"/>
            <w:gridSpan w:val="9"/>
            <w:tcBorders>
              <w:top w:val="single" w:sz="12" w:space="0" w:color="auto"/>
              <w:left w:val="single" w:sz="12" w:space="0" w:color="auto"/>
              <w:bottom w:val="single" w:sz="12" w:space="0" w:color="auto"/>
              <w:right w:val="single" w:sz="12" w:space="0" w:color="auto"/>
            </w:tcBorders>
          </w:tcPr>
          <w:p w:rsidR="00D1367A" w:rsidRPr="002F1F24" w:rsidRDefault="00D1367A" w:rsidP="001714A8">
            <w:pPr>
              <w:numPr>
                <w:ilvl w:val="0"/>
                <w:numId w:val="4"/>
              </w:numPr>
              <w:tabs>
                <w:tab w:val="clear" w:pos="720"/>
              </w:tabs>
              <w:ind w:left="176" w:hanging="218"/>
              <w:rPr>
                <w:rFonts w:ascii="Arial Narrow" w:hAnsi="Arial Narrow"/>
                <w:bCs/>
                <w:sz w:val="20"/>
                <w:szCs w:val="20"/>
              </w:rPr>
            </w:pPr>
            <w:r w:rsidRPr="002F1F24">
              <w:rPr>
                <w:rFonts w:ascii="Arial Narrow" w:hAnsi="Arial Narrow"/>
                <w:bCs/>
                <w:sz w:val="20"/>
                <w:szCs w:val="20"/>
              </w:rPr>
              <w:t>Giroux, H. A. (2001). </w:t>
            </w:r>
            <w:r w:rsidRPr="002F1F24">
              <w:rPr>
                <w:rFonts w:ascii="Arial Narrow" w:hAnsi="Arial Narrow"/>
                <w:bCs/>
                <w:i/>
                <w:iCs/>
                <w:sz w:val="20"/>
                <w:szCs w:val="20"/>
              </w:rPr>
              <w:t>Theory and resistance in education: Towards a pedagogy for the opposition</w:t>
            </w:r>
            <w:r w:rsidRPr="002F1F24">
              <w:rPr>
                <w:rFonts w:ascii="Arial Narrow" w:hAnsi="Arial Narrow"/>
                <w:bCs/>
                <w:sz w:val="20"/>
                <w:szCs w:val="20"/>
              </w:rPr>
              <w:t>. Greenwood Publishing Group.</w:t>
            </w:r>
          </w:p>
        </w:tc>
      </w:tr>
      <w:tr w:rsidR="00D1367A" w:rsidRPr="002F1F24" w:rsidTr="00D1367A">
        <w:trPr>
          <w:gridBefore w:val="1"/>
          <w:gridAfter w:val="2"/>
          <w:wBefore w:w="17" w:type="pct"/>
          <w:wAfter w:w="413" w:type="pct"/>
          <w:trHeight w:val="334"/>
        </w:trPr>
        <w:tc>
          <w:tcPr>
            <w:tcW w:w="1323" w:type="pct"/>
            <w:gridSpan w:val="6"/>
            <w:tcBorders>
              <w:top w:val="single" w:sz="12" w:space="0" w:color="auto"/>
              <w:left w:val="single" w:sz="12" w:space="0" w:color="auto"/>
              <w:bottom w:val="single" w:sz="12" w:space="0" w:color="auto"/>
              <w:right w:val="single" w:sz="12" w:space="0" w:color="auto"/>
            </w:tcBorders>
            <w:vAlign w:val="center"/>
          </w:tcPr>
          <w:p w:rsidR="00D1367A" w:rsidRPr="002F1F24" w:rsidRDefault="00D1367A" w:rsidP="001714A8">
            <w:pPr>
              <w:jc w:val="center"/>
              <w:rPr>
                <w:rFonts w:ascii="Arial Narrow" w:hAnsi="Arial Narrow"/>
                <w:b/>
                <w:sz w:val="20"/>
                <w:szCs w:val="20"/>
                <w:lang w:val="en-US"/>
              </w:rPr>
            </w:pPr>
            <w:r w:rsidRPr="002F1F24">
              <w:rPr>
                <w:rFonts w:ascii="Arial Narrow" w:hAnsi="Arial Narrow"/>
                <w:b/>
                <w:sz w:val="20"/>
                <w:szCs w:val="20"/>
                <w:lang w:val="en-US"/>
              </w:rPr>
              <w:t>OTHER REFERENCES</w:t>
            </w:r>
          </w:p>
        </w:tc>
        <w:tc>
          <w:tcPr>
            <w:tcW w:w="3247" w:type="pct"/>
            <w:gridSpan w:val="9"/>
            <w:tcBorders>
              <w:top w:val="single" w:sz="12" w:space="0" w:color="auto"/>
              <w:left w:val="single" w:sz="12" w:space="0" w:color="auto"/>
              <w:bottom w:val="single" w:sz="12" w:space="0" w:color="auto"/>
              <w:right w:val="single" w:sz="12" w:space="0" w:color="auto"/>
            </w:tcBorders>
          </w:tcPr>
          <w:p w:rsidR="00D1367A" w:rsidRPr="002F1F24" w:rsidRDefault="00D1367A" w:rsidP="001714A8">
            <w:pPr>
              <w:numPr>
                <w:ilvl w:val="0"/>
                <w:numId w:val="4"/>
              </w:numPr>
              <w:tabs>
                <w:tab w:val="clear" w:pos="720"/>
                <w:tab w:val="left" w:pos="375"/>
              </w:tabs>
              <w:ind w:left="176" w:hanging="218"/>
              <w:outlineLvl w:val="3"/>
              <w:rPr>
                <w:rFonts w:ascii="Arial Narrow" w:hAnsi="Arial Narrow"/>
                <w:bCs/>
                <w:sz w:val="20"/>
                <w:szCs w:val="20"/>
              </w:rPr>
            </w:pPr>
            <w:r w:rsidRPr="002F1F24">
              <w:rPr>
                <w:rFonts w:ascii="Arial Narrow" w:hAnsi="Arial Narrow"/>
                <w:bCs/>
                <w:sz w:val="20"/>
                <w:szCs w:val="20"/>
              </w:rPr>
              <w:t xml:space="preserve">Giroux, H. A. (2011). </w:t>
            </w:r>
            <w:r w:rsidRPr="002F1F24">
              <w:rPr>
                <w:rFonts w:ascii="Arial Narrow" w:hAnsi="Arial Narrow"/>
                <w:bCs/>
                <w:i/>
                <w:sz w:val="20"/>
                <w:szCs w:val="20"/>
              </w:rPr>
              <w:t>On critical pedagogy</w:t>
            </w:r>
            <w:r w:rsidRPr="002F1F24">
              <w:rPr>
                <w:rFonts w:ascii="Arial Narrow" w:hAnsi="Arial Narrow"/>
                <w:bCs/>
                <w:sz w:val="20"/>
                <w:szCs w:val="20"/>
              </w:rPr>
              <w:t>. Bloomsbury Publishing USA.</w:t>
            </w:r>
          </w:p>
          <w:p w:rsidR="00D1367A" w:rsidRPr="002F1F24" w:rsidRDefault="00D1367A" w:rsidP="001714A8">
            <w:pPr>
              <w:numPr>
                <w:ilvl w:val="0"/>
                <w:numId w:val="4"/>
              </w:numPr>
              <w:tabs>
                <w:tab w:val="clear" w:pos="720"/>
                <w:tab w:val="left" w:pos="375"/>
              </w:tabs>
              <w:ind w:left="176" w:hanging="218"/>
              <w:outlineLvl w:val="3"/>
              <w:rPr>
                <w:rFonts w:ascii="Arial Narrow" w:hAnsi="Arial Narrow"/>
                <w:bCs/>
                <w:sz w:val="20"/>
                <w:szCs w:val="20"/>
              </w:rPr>
            </w:pPr>
            <w:r w:rsidRPr="002F1F24">
              <w:rPr>
                <w:rFonts w:ascii="Arial Narrow" w:hAnsi="Arial Narrow"/>
                <w:bCs/>
                <w:sz w:val="20"/>
                <w:szCs w:val="20"/>
              </w:rPr>
              <w:t>Arnot, M. (2002). </w:t>
            </w:r>
            <w:r w:rsidRPr="002F1F24">
              <w:rPr>
                <w:rFonts w:ascii="Arial Narrow" w:hAnsi="Arial Narrow"/>
                <w:bCs/>
                <w:i/>
                <w:iCs/>
                <w:sz w:val="20"/>
                <w:szCs w:val="20"/>
              </w:rPr>
              <w:t>Reproducing gender: Critical essays on educational theory and feminist politics</w:t>
            </w:r>
            <w:r w:rsidRPr="002F1F24">
              <w:rPr>
                <w:rFonts w:ascii="Arial Narrow" w:hAnsi="Arial Narrow"/>
                <w:bCs/>
                <w:sz w:val="20"/>
                <w:szCs w:val="20"/>
              </w:rPr>
              <w:t>. Routledge.</w:t>
            </w:r>
          </w:p>
          <w:p w:rsidR="00D1367A" w:rsidRPr="002F1F24" w:rsidRDefault="00D1367A" w:rsidP="001714A8">
            <w:pPr>
              <w:numPr>
                <w:ilvl w:val="0"/>
                <w:numId w:val="4"/>
              </w:numPr>
              <w:tabs>
                <w:tab w:val="clear" w:pos="720"/>
                <w:tab w:val="left" w:pos="375"/>
              </w:tabs>
              <w:ind w:left="176" w:hanging="218"/>
              <w:outlineLvl w:val="3"/>
              <w:rPr>
                <w:rFonts w:ascii="Arial Narrow" w:hAnsi="Arial Narrow"/>
                <w:bCs/>
                <w:sz w:val="20"/>
                <w:szCs w:val="20"/>
              </w:rPr>
            </w:pPr>
            <w:r w:rsidRPr="002F1F24">
              <w:rPr>
                <w:rFonts w:ascii="Arial Narrow" w:hAnsi="Arial Narrow"/>
                <w:bCs/>
                <w:sz w:val="20"/>
                <w:szCs w:val="20"/>
              </w:rPr>
              <w:t>Zamudio, M., Russell, C., Rios, F., &amp; Bridgeman, J. L. (2011). </w:t>
            </w:r>
            <w:r w:rsidRPr="002F1F24">
              <w:rPr>
                <w:rFonts w:ascii="Arial Narrow" w:hAnsi="Arial Narrow"/>
                <w:bCs/>
                <w:i/>
                <w:iCs/>
                <w:sz w:val="20"/>
                <w:szCs w:val="20"/>
              </w:rPr>
              <w:t>Critical race theory matters: Education and ideology</w:t>
            </w:r>
            <w:r w:rsidRPr="002F1F24">
              <w:rPr>
                <w:rFonts w:ascii="Arial Narrow" w:hAnsi="Arial Narrow"/>
                <w:bCs/>
                <w:sz w:val="20"/>
                <w:szCs w:val="20"/>
              </w:rPr>
              <w:t>. Routledge.</w:t>
            </w:r>
          </w:p>
          <w:p w:rsidR="00D1367A" w:rsidRPr="002F1F24" w:rsidRDefault="00D1367A" w:rsidP="001714A8">
            <w:pPr>
              <w:numPr>
                <w:ilvl w:val="0"/>
                <w:numId w:val="4"/>
              </w:numPr>
              <w:tabs>
                <w:tab w:val="clear" w:pos="720"/>
                <w:tab w:val="left" w:pos="375"/>
              </w:tabs>
              <w:ind w:left="176" w:hanging="218"/>
              <w:outlineLvl w:val="3"/>
              <w:rPr>
                <w:rFonts w:ascii="Arial Narrow" w:hAnsi="Arial Narrow"/>
                <w:bCs/>
                <w:sz w:val="20"/>
                <w:szCs w:val="20"/>
              </w:rPr>
            </w:pPr>
            <w:r w:rsidRPr="002F1F24">
              <w:rPr>
                <w:rFonts w:ascii="Arial Narrow" w:hAnsi="Arial Narrow"/>
                <w:bCs/>
                <w:sz w:val="20"/>
                <w:szCs w:val="20"/>
              </w:rPr>
              <w:t>Murphy, M., &amp; Fleming, T. (Eds.). (2010). </w:t>
            </w:r>
            <w:r w:rsidRPr="002F1F24">
              <w:rPr>
                <w:rFonts w:ascii="Arial Narrow" w:hAnsi="Arial Narrow"/>
                <w:bCs/>
                <w:i/>
                <w:iCs/>
                <w:sz w:val="20"/>
                <w:szCs w:val="20"/>
              </w:rPr>
              <w:t>Habermas, critical theory and education</w:t>
            </w:r>
            <w:r w:rsidRPr="002F1F24">
              <w:rPr>
                <w:rFonts w:ascii="Arial Narrow" w:hAnsi="Arial Narrow"/>
                <w:bCs/>
                <w:sz w:val="20"/>
                <w:szCs w:val="20"/>
              </w:rPr>
              <w:t>. Routledge.</w:t>
            </w:r>
          </w:p>
          <w:p w:rsidR="00D1367A" w:rsidRPr="002F1F24" w:rsidRDefault="00D1367A" w:rsidP="001714A8">
            <w:pPr>
              <w:numPr>
                <w:ilvl w:val="0"/>
                <w:numId w:val="4"/>
              </w:numPr>
              <w:tabs>
                <w:tab w:val="clear" w:pos="720"/>
                <w:tab w:val="left" w:pos="375"/>
              </w:tabs>
              <w:ind w:left="176" w:hanging="218"/>
              <w:outlineLvl w:val="3"/>
              <w:rPr>
                <w:rFonts w:ascii="Arial Narrow" w:hAnsi="Arial Narrow"/>
                <w:bCs/>
                <w:sz w:val="20"/>
                <w:szCs w:val="20"/>
              </w:rPr>
            </w:pPr>
            <w:r w:rsidRPr="002F1F24">
              <w:rPr>
                <w:rFonts w:ascii="Arial Narrow" w:hAnsi="Arial Narrow"/>
                <w:bCs/>
                <w:sz w:val="20"/>
                <w:szCs w:val="20"/>
              </w:rPr>
              <w:t>Lynn, M., &amp; Dixson, A. D. (Eds.). (2013). </w:t>
            </w:r>
            <w:r w:rsidRPr="002F1F24">
              <w:rPr>
                <w:rFonts w:ascii="Arial Narrow" w:hAnsi="Arial Narrow"/>
                <w:bCs/>
                <w:i/>
                <w:iCs/>
                <w:sz w:val="20"/>
                <w:szCs w:val="20"/>
              </w:rPr>
              <w:t>Handbook of critical race theory in education</w:t>
            </w:r>
            <w:r w:rsidRPr="002F1F24">
              <w:rPr>
                <w:rFonts w:ascii="Arial Narrow" w:hAnsi="Arial Narrow"/>
                <w:bCs/>
                <w:sz w:val="20"/>
                <w:szCs w:val="20"/>
              </w:rPr>
              <w:t>. Routledge.</w:t>
            </w:r>
          </w:p>
          <w:p w:rsidR="00D1367A" w:rsidRPr="002F1F24" w:rsidRDefault="00D1367A" w:rsidP="001714A8">
            <w:pPr>
              <w:numPr>
                <w:ilvl w:val="0"/>
                <w:numId w:val="4"/>
              </w:numPr>
              <w:tabs>
                <w:tab w:val="clear" w:pos="720"/>
                <w:tab w:val="left" w:pos="375"/>
              </w:tabs>
              <w:ind w:left="176" w:hanging="218"/>
              <w:outlineLvl w:val="3"/>
              <w:rPr>
                <w:rFonts w:ascii="Arial Narrow" w:hAnsi="Arial Narrow"/>
                <w:bCs/>
                <w:sz w:val="20"/>
                <w:szCs w:val="20"/>
              </w:rPr>
            </w:pPr>
            <w:r w:rsidRPr="002F1F24">
              <w:rPr>
                <w:rFonts w:ascii="Arial Narrow" w:hAnsi="Arial Narrow"/>
                <w:bCs/>
                <w:sz w:val="20"/>
                <w:szCs w:val="20"/>
              </w:rPr>
              <w:t>Apple, M. W. (2004). </w:t>
            </w:r>
            <w:r w:rsidRPr="002F1F24">
              <w:rPr>
                <w:rFonts w:ascii="Arial Narrow" w:hAnsi="Arial Narrow"/>
                <w:bCs/>
                <w:i/>
                <w:iCs/>
                <w:sz w:val="20"/>
                <w:szCs w:val="20"/>
              </w:rPr>
              <w:t>Ideology and curriculum</w:t>
            </w:r>
            <w:r w:rsidRPr="002F1F24">
              <w:rPr>
                <w:rFonts w:ascii="Arial Narrow" w:hAnsi="Arial Narrow"/>
                <w:bCs/>
                <w:sz w:val="20"/>
                <w:szCs w:val="20"/>
              </w:rPr>
              <w:t>. Routledge.</w:t>
            </w:r>
          </w:p>
          <w:p w:rsidR="00D1367A" w:rsidRPr="002F1F24" w:rsidRDefault="00D1367A" w:rsidP="001714A8">
            <w:pPr>
              <w:numPr>
                <w:ilvl w:val="0"/>
                <w:numId w:val="4"/>
              </w:numPr>
              <w:tabs>
                <w:tab w:val="clear" w:pos="720"/>
                <w:tab w:val="left" w:pos="375"/>
              </w:tabs>
              <w:ind w:left="176" w:hanging="218"/>
              <w:outlineLvl w:val="3"/>
              <w:rPr>
                <w:rFonts w:ascii="Arial Narrow" w:hAnsi="Arial Narrow"/>
                <w:bCs/>
                <w:sz w:val="20"/>
                <w:szCs w:val="20"/>
              </w:rPr>
            </w:pPr>
            <w:r w:rsidRPr="002F1F24">
              <w:rPr>
                <w:rFonts w:ascii="Arial Narrow" w:hAnsi="Arial Narrow"/>
                <w:bCs/>
                <w:sz w:val="20"/>
                <w:szCs w:val="20"/>
              </w:rPr>
              <w:lastRenderedPageBreak/>
              <w:t>Apple, M. W., &amp; Aasen, P. (2003). </w:t>
            </w:r>
            <w:r w:rsidRPr="002F1F24">
              <w:rPr>
                <w:rFonts w:ascii="Arial Narrow" w:hAnsi="Arial Narrow"/>
                <w:bCs/>
                <w:i/>
                <w:iCs/>
                <w:sz w:val="20"/>
                <w:szCs w:val="20"/>
              </w:rPr>
              <w:t>The state and the politics of knowledge</w:t>
            </w:r>
            <w:r w:rsidRPr="002F1F24">
              <w:rPr>
                <w:rFonts w:ascii="Arial Narrow" w:hAnsi="Arial Narrow"/>
                <w:bCs/>
                <w:sz w:val="20"/>
                <w:szCs w:val="20"/>
              </w:rPr>
              <w:t>. Psychology Press.</w:t>
            </w:r>
          </w:p>
          <w:p w:rsidR="00D1367A" w:rsidRPr="002F1F24" w:rsidRDefault="00D1367A" w:rsidP="001714A8">
            <w:pPr>
              <w:numPr>
                <w:ilvl w:val="0"/>
                <w:numId w:val="4"/>
              </w:numPr>
              <w:tabs>
                <w:tab w:val="clear" w:pos="720"/>
                <w:tab w:val="left" w:pos="375"/>
              </w:tabs>
              <w:ind w:left="176" w:hanging="218"/>
              <w:outlineLvl w:val="3"/>
              <w:rPr>
                <w:rFonts w:ascii="Arial Narrow" w:hAnsi="Arial Narrow"/>
                <w:bCs/>
                <w:sz w:val="20"/>
                <w:szCs w:val="20"/>
              </w:rPr>
            </w:pPr>
            <w:r w:rsidRPr="002F1F24">
              <w:rPr>
                <w:rFonts w:ascii="Arial Narrow" w:hAnsi="Arial Narrow"/>
                <w:bCs/>
                <w:sz w:val="20"/>
                <w:szCs w:val="20"/>
              </w:rPr>
              <w:t>Apple, M. W. (2012). </w:t>
            </w:r>
            <w:r w:rsidRPr="002F1F24">
              <w:rPr>
                <w:rFonts w:ascii="Arial Narrow" w:hAnsi="Arial Narrow"/>
                <w:bCs/>
                <w:i/>
                <w:iCs/>
                <w:sz w:val="20"/>
                <w:szCs w:val="20"/>
              </w:rPr>
              <w:t>Can education change society?</w:t>
            </w:r>
            <w:r w:rsidRPr="002F1F24">
              <w:rPr>
                <w:rFonts w:ascii="Arial Narrow" w:hAnsi="Arial Narrow"/>
                <w:bCs/>
                <w:sz w:val="20"/>
                <w:szCs w:val="20"/>
              </w:rPr>
              <w:t>. Routledge.</w:t>
            </w:r>
          </w:p>
          <w:p w:rsidR="00D1367A" w:rsidRPr="002F1F24" w:rsidRDefault="00D1367A" w:rsidP="001714A8">
            <w:pPr>
              <w:numPr>
                <w:ilvl w:val="0"/>
                <w:numId w:val="4"/>
              </w:numPr>
              <w:tabs>
                <w:tab w:val="clear" w:pos="720"/>
                <w:tab w:val="left" w:pos="375"/>
              </w:tabs>
              <w:ind w:left="176" w:hanging="218"/>
              <w:outlineLvl w:val="3"/>
              <w:rPr>
                <w:rFonts w:ascii="Arial Narrow" w:hAnsi="Arial Narrow"/>
                <w:bCs/>
                <w:sz w:val="20"/>
                <w:szCs w:val="20"/>
              </w:rPr>
            </w:pPr>
            <w:r w:rsidRPr="002F1F24">
              <w:rPr>
                <w:rFonts w:ascii="Arial Narrow" w:hAnsi="Arial Narrow"/>
                <w:bCs/>
                <w:sz w:val="20"/>
                <w:szCs w:val="20"/>
              </w:rPr>
              <w:t>Giroux, H. A., Flecha, R., Freire, P., Macedo, D., &amp; Castells, M. (1999). </w:t>
            </w:r>
            <w:r w:rsidRPr="002F1F24">
              <w:rPr>
                <w:rFonts w:ascii="Arial Narrow" w:hAnsi="Arial Narrow"/>
                <w:bCs/>
                <w:i/>
                <w:iCs/>
                <w:sz w:val="20"/>
                <w:szCs w:val="20"/>
              </w:rPr>
              <w:t>Critical education in the new information age</w:t>
            </w:r>
            <w:r w:rsidRPr="002F1F24">
              <w:rPr>
                <w:rFonts w:ascii="Arial Narrow" w:hAnsi="Arial Narrow"/>
                <w:bCs/>
                <w:sz w:val="20"/>
                <w:szCs w:val="20"/>
              </w:rPr>
              <w:t>. Rowman &amp; Littlefield Publishers.</w:t>
            </w:r>
          </w:p>
          <w:p w:rsidR="00D1367A" w:rsidRPr="002F1F24" w:rsidRDefault="00D1367A" w:rsidP="001714A8">
            <w:pPr>
              <w:numPr>
                <w:ilvl w:val="0"/>
                <w:numId w:val="4"/>
              </w:numPr>
              <w:tabs>
                <w:tab w:val="clear" w:pos="720"/>
              </w:tabs>
              <w:ind w:left="176" w:hanging="218"/>
              <w:outlineLvl w:val="3"/>
              <w:rPr>
                <w:rFonts w:ascii="Arial Narrow" w:hAnsi="Arial Narrow"/>
                <w:bCs/>
                <w:sz w:val="20"/>
                <w:szCs w:val="20"/>
              </w:rPr>
            </w:pPr>
            <w:r w:rsidRPr="002F1F24">
              <w:rPr>
                <w:rFonts w:ascii="Arial Narrow" w:hAnsi="Arial Narrow"/>
                <w:bCs/>
                <w:sz w:val="20"/>
                <w:szCs w:val="20"/>
              </w:rPr>
              <w:t>Honneth, A. (2014). </w:t>
            </w:r>
            <w:r w:rsidRPr="002F1F24">
              <w:rPr>
                <w:rFonts w:ascii="Arial Narrow" w:hAnsi="Arial Narrow"/>
                <w:bCs/>
                <w:i/>
                <w:iCs/>
                <w:sz w:val="20"/>
                <w:szCs w:val="20"/>
              </w:rPr>
              <w:t>Disrespect: the normative foundations of critical theory</w:t>
            </w:r>
            <w:r w:rsidRPr="002F1F24">
              <w:rPr>
                <w:rFonts w:ascii="Arial Narrow" w:hAnsi="Arial Narrow"/>
                <w:bCs/>
                <w:sz w:val="20"/>
                <w:szCs w:val="20"/>
              </w:rPr>
              <w:t>. John Wiley &amp; Sons.</w:t>
            </w:r>
          </w:p>
          <w:p w:rsidR="00D1367A" w:rsidRPr="002F1F24" w:rsidRDefault="00D1367A" w:rsidP="001714A8">
            <w:pPr>
              <w:pStyle w:val="ListeParagraf"/>
              <w:numPr>
                <w:ilvl w:val="0"/>
                <w:numId w:val="4"/>
              </w:numPr>
              <w:tabs>
                <w:tab w:val="clear" w:pos="720"/>
              </w:tabs>
              <w:ind w:left="176" w:hanging="218"/>
              <w:rPr>
                <w:rFonts w:ascii="Arial Narrow" w:hAnsi="Arial Narrow"/>
                <w:sz w:val="20"/>
                <w:szCs w:val="20"/>
              </w:rPr>
            </w:pPr>
            <w:r w:rsidRPr="002F1F24">
              <w:rPr>
                <w:rFonts w:ascii="Arial Narrow" w:hAnsi="Arial Narrow"/>
                <w:bCs/>
                <w:sz w:val="20"/>
                <w:szCs w:val="20"/>
              </w:rPr>
              <w:t>Darder, A., Baltodano, M., &amp; Torres, R. D. (Eds.). (2003). </w:t>
            </w:r>
            <w:r w:rsidRPr="002F1F24">
              <w:rPr>
                <w:rFonts w:ascii="Arial Narrow" w:hAnsi="Arial Narrow"/>
                <w:bCs/>
                <w:i/>
                <w:iCs/>
                <w:sz w:val="20"/>
                <w:szCs w:val="20"/>
              </w:rPr>
              <w:t>The critical pedagogy reader</w:t>
            </w:r>
            <w:r w:rsidRPr="002F1F24">
              <w:rPr>
                <w:rFonts w:ascii="Arial Narrow" w:hAnsi="Arial Narrow"/>
                <w:bCs/>
                <w:sz w:val="20"/>
                <w:szCs w:val="20"/>
              </w:rPr>
              <w:t>. Psychology Press.</w:t>
            </w:r>
          </w:p>
        </w:tc>
      </w:tr>
      <w:tr w:rsidR="00D1367A" w:rsidRPr="002F1F24" w:rsidTr="00D1367A">
        <w:trPr>
          <w:gridBefore w:val="1"/>
          <w:gridAfter w:val="2"/>
          <w:wBefore w:w="17" w:type="pct"/>
          <w:wAfter w:w="413" w:type="pct"/>
          <w:trHeight w:val="20"/>
        </w:trPr>
        <w:tc>
          <w:tcPr>
            <w:tcW w:w="1323" w:type="pct"/>
            <w:gridSpan w:val="6"/>
            <w:tcBorders>
              <w:top w:val="single" w:sz="12" w:space="0" w:color="auto"/>
              <w:left w:val="single" w:sz="12" w:space="0" w:color="auto"/>
              <w:bottom w:val="single" w:sz="12" w:space="0" w:color="auto"/>
              <w:right w:val="single" w:sz="12" w:space="0" w:color="auto"/>
            </w:tcBorders>
            <w:vAlign w:val="center"/>
          </w:tcPr>
          <w:p w:rsidR="00D1367A" w:rsidRPr="002F1F24" w:rsidRDefault="00D1367A" w:rsidP="001714A8">
            <w:pPr>
              <w:jc w:val="center"/>
              <w:rPr>
                <w:rFonts w:ascii="Arial Narrow" w:hAnsi="Arial Narrow"/>
                <w:b/>
                <w:sz w:val="20"/>
                <w:szCs w:val="20"/>
                <w:lang w:val="en-US"/>
              </w:rPr>
            </w:pPr>
            <w:r w:rsidRPr="002F1F24">
              <w:rPr>
                <w:rFonts w:ascii="Arial Narrow" w:hAnsi="Arial Narrow"/>
                <w:b/>
                <w:sz w:val="20"/>
                <w:szCs w:val="20"/>
                <w:lang w:val="en-US"/>
              </w:rPr>
              <w:lastRenderedPageBreak/>
              <w:t>TOOLS AND EQUIPMENTS REQUIRED</w:t>
            </w:r>
          </w:p>
        </w:tc>
        <w:tc>
          <w:tcPr>
            <w:tcW w:w="3247" w:type="pct"/>
            <w:gridSpan w:val="9"/>
            <w:tcBorders>
              <w:top w:val="single" w:sz="12" w:space="0" w:color="auto"/>
              <w:left w:val="single" w:sz="12" w:space="0" w:color="auto"/>
              <w:bottom w:val="single" w:sz="12" w:space="0" w:color="auto"/>
              <w:right w:val="single" w:sz="12" w:space="0" w:color="auto"/>
            </w:tcBorders>
          </w:tcPr>
          <w:p w:rsidR="00D1367A" w:rsidRPr="002F1F24" w:rsidRDefault="00D1367A" w:rsidP="001714A8">
            <w:pPr>
              <w:jc w:val="both"/>
              <w:rPr>
                <w:rFonts w:ascii="Arial Narrow" w:hAnsi="Arial Narrow"/>
                <w:sz w:val="20"/>
                <w:szCs w:val="20"/>
                <w:lang w:val="en-US"/>
              </w:rPr>
            </w:pPr>
            <w:r w:rsidRPr="002F1F24">
              <w:rPr>
                <w:rFonts w:ascii="Arial Narrow" w:hAnsi="Arial Narrow"/>
                <w:sz w:val="20"/>
                <w:szCs w:val="20"/>
                <w:lang w:val="en-US"/>
              </w:rPr>
              <w:t xml:space="preserve">  </w:t>
            </w:r>
          </w:p>
        </w:tc>
      </w:tr>
      <w:tr w:rsidR="00D1367A" w:rsidRPr="002F1F24" w:rsidTr="00D1367A">
        <w:tblPrEx>
          <w:tblBorders>
            <w:insideH w:val="single" w:sz="6" w:space="0" w:color="auto"/>
            <w:insideV w:val="single" w:sz="6" w:space="0" w:color="auto"/>
          </w:tblBorders>
        </w:tblPrEx>
        <w:trPr>
          <w:gridAfter w:val="2"/>
          <w:wAfter w:w="414" w:type="pct"/>
          <w:trHeight w:val="20"/>
        </w:trPr>
        <w:tc>
          <w:tcPr>
            <w:tcW w:w="4586" w:type="pct"/>
            <w:gridSpan w:val="16"/>
            <w:tcBorders>
              <w:top w:val="single" w:sz="12" w:space="0" w:color="auto"/>
              <w:left w:val="single" w:sz="12" w:space="0" w:color="auto"/>
              <w:bottom w:val="single" w:sz="6" w:space="0" w:color="auto"/>
              <w:right w:val="single" w:sz="12" w:space="0" w:color="auto"/>
            </w:tcBorders>
            <w:vAlign w:val="center"/>
          </w:tcPr>
          <w:p w:rsidR="00D1367A" w:rsidRPr="002F1F24" w:rsidRDefault="00D1367A" w:rsidP="001714A8">
            <w:pPr>
              <w:jc w:val="center"/>
              <w:rPr>
                <w:rFonts w:ascii="Arial Narrow" w:hAnsi="Arial Narrow"/>
                <w:b/>
                <w:sz w:val="20"/>
                <w:szCs w:val="20"/>
                <w:lang w:val="en-US"/>
              </w:rPr>
            </w:pPr>
            <w:r w:rsidRPr="002F1F24">
              <w:rPr>
                <w:rFonts w:ascii="Arial Narrow" w:hAnsi="Arial Narrow"/>
                <w:b/>
                <w:sz w:val="20"/>
                <w:szCs w:val="20"/>
                <w:lang w:val="en-US"/>
              </w:rPr>
              <w:t>COURSE SYLLABUS</w:t>
            </w:r>
          </w:p>
        </w:tc>
      </w:tr>
      <w:tr w:rsidR="00D1367A" w:rsidRPr="002F1F24" w:rsidTr="00D1367A">
        <w:tblPrEx>
          <w:tblBorders>
            <w:insideH w:val="single" w:sz="6" w:space="0" w:color="auto"/>
            <w:insideV w:val="single" w:sz="6" w:space="0" w:color="auto"/>
          </w:tblBorders>
        </w:tblPrEx>
        <w:trPr>
          <w:gridAfter w:val="2"/>
          <w:wAfter w:w="414" w:type="pct"/>
          <w:trHeight w:val="20"/>
        </w:trPr>
        <w:tc>
          <w:tcPr>
            <w:tcW w:w="403" w:type="pct"/>
            <w:gridSpan w:val="3"/>
            <w:tcBorders>
              <w:top w:val="single" w:sz="6" w:space="0" w:color="auto"/>
              <w:left w:val="single" w:sz="12" w:space="0" w:color="auto"/>
              <w:bottom w:val="single" w:sz="6" w:space="0" w:color="auto"/>
              <w:right w:val="single" w:sz="6" w:space="0" w:color="auto"/>
            </w:tcBorders>
          </w:tcPr>
          <w:p w:rsidR="00D1367A" w:rsidRPr="002F1F24" w:rsidRDefault="00D1367A" w:rsidP="001714A8">
            <w:pPr>
              <w:jc w:val="center"/>
              <w:rPr>
                <w:rFonts w:ascii="Arial Narrow" w:hAnsi="Arial Narrow"/>
                <w:b/>
                <w:sz w:val="20"/>
                <w:szCs w:val="20"/>
                <w:lang w:val="en-US"/>
              </w:rPr>
            </w:pPr>
            <w:r w:rsidRPr="002F1F24">
              <w:rPr>
                <w:rFonts w:ascii="Arial Narrow" w:hAnsi="Arial Narrow"/>
                <w:b/>
                <w:sz w:val="20"/>
                <w:szCs w:val="20"/>
                <w:lang w:val="en-US"/>
              </w:rPr>
              <w:t>WEEK</w:t>
            </w:r>
          </w:p>
        </w:tc>
        <w:tc>
          <w:tcPr>
            <w:tcW w:w="4183" w:type="pct"/>
            <w:gridSpan w:val="13"/>
            <w:tcBorders>
              <w:top w:val="single" w:sz="6" w:space="0" w:color="auto"/>
              <w:left w:val="single" w:sz="6" w:space="0" w:color="auto"/>
              <w:bottom w:val="single" w:sz="6" w:space="0" w:color="auto"/>
              <w:right w:val="single" w:sz="12" w:space="0" w:color="auto"/>
            </w:tcBorders>
          </w:tcPr>
          <w:p w:rsidR="00D1367A" w:rsidRPr="002F1F24" w:rsidRDefault="00D1367A" w:rsidP="001714A8">
            <w:pPr>
              <w:rPr>
                <w:rFonts w:ascii="Arial Narrow" w:hAnsi="Arial Narrow"/>
                <w:b/>
                <w:sz w:val="20"/>
                <w:szCs w:val="20"/>
                <w:lang w:val="en-US"/>
              </w:rPr>
            </w:pPr>
            <w:r w:rsidRPr="002F1F24">
              <w:rPr>
                <w:rFonts w:ascii="Arial Narrow" w:hAnsi="Arial Narrow"/>
                <w:b/>
                <w:sz w:val="20"/>
                <w:szCs w:val="20"/>
                <w:lang w:val="en-US"/>
              </w:rPr>
              <w:t xml:space="preserve">TOPICS </w:t>
            </w:r>
          </w:p>
        </w:tc>
      </w:tr>
      <w:tr w:rsidR="00D1367A" w:rsidRPr="002F1F24" w:rsidTr="00D1367A">
        <w:tblPrEx>
          <w:tblBorders>
            <w:insideH w:val="single" w:sz="6" w:space="0" w:color="auto"/>
            <w:insideV w:val="single" w:sz="6" w:space="0" w:color="auto"/>
          </w:tblBorders>
        </w:tblPrEx>
        <w:trPr>
          <w:gridAfter w:val="2"/>
          <w:wAfter w:w="414" w:type="pct"/>
          <w:trHeight w:val="20"/>
        </w:trPr>
        <w:tc>
          <w:tcPr>
            <w:tcW w:w="403" w:type="pct"/>
            <w:gridSpan w:val="3"/>
            <w:tcBorders>
              <w:top w:val="single" w:sz="6" w:space="0" w:color="auto"/>
              <w:left w:val="single" w:sz="12" w:space="0" w:color="auto"/>
              <w:bottom w:val="single" w:sz="6" w:space="0" w:color="auto"/>
              <w:right w:val="single" w:sz="6" w:space="0" w:color="auto"/>
            </w:tcBorders>
            <w:vAlign w:val="center"/>
          </w:tcPr>
          <w:p w:rsidR="00D1367A" w:rsidRPr="002F1F24" w:rsidRDefault="00D1367A" w:rsidP="001714A8">
            <w:pPr>
              <w:jc w:val="center"/>
              <w:rPr>
                <w:rFonts w:ascii="Arial Narrow" w:hAnsi="Arial Narrow"/>
                <w:sz w:val="20"/>
                <w:szCs w:val="20"/>
                <w:lang w:val="en-US"/>
              </w:rPr>
            </w:pPr>
            <w:r w:rsidRPr="002F1F24">
              <w:rPr>
                <w:rFonts w:ascii="Arial Narrow" w:hAnsi="Arial Narrow"/>
                <w:sz w:val="20"/>
                <w:szCs w:val="20"/>
                <w:lang w:val="en-US"/>
              </w:rPr>
              <w:t>1</w:t>
            </w:r>
          </w:p>
        </w:tc>
        <w:tc>
          <w:tcPr>
            <w:tcW w:w="4183" w:type="pct"/>
            <w:gridSpan w:val="13"/>
            <w:tcBorders>
              <w:top w:val="single" w:sz="6" w:space="0" w:color="auto"/>
              <w:left w:val="single" w:sz="6" w:space="0" w:color="auto"/>
              <w:bottom w:val="single" w:sz="6" w:space="0" w:color="auto"/>
              <w:right w:val="single" w:sz="12" w:space="0" w:color="auto"/>
            </w:tcBorders>
          </w:tcPr>
          <w:p w:rsidR="00D1367A" w:rsidRPr="002F1F24" w:rsidRDefault="00D1367A" w:rsidP="001714A8">
            <w:pPr>
              <w:pStyle w:val="Gvdemetni0"/>
              <w:shd w:val="clear" w:color="auto" w:fill="auto"/>
              <w:spacing w:before="0" w:after="0" w:line="180" w:lineRule="exact"/>
              <w:ind w:left="120" w:firstLine="0"/>
              <w:jc w:val="left"/>
              <w:rPr>
                <w:rStyle w:val="GvdemetniArialNarrow"/>
                <w:sz w:val="20"/>
                <w:szCs w:val="20"/>
                <w:lang w:val="en-US"/>
              </w:rPr>
            </w:pPr>
            <w:r w:rsidRPr="002F1F24">
              <w:rPr>
                <w:rStyle w:val="GvdemetniArialNarrow"/>
                <w:sz w:val="20"/>
                <w:szCs w:val="20"/>
                <w:lang w:val="en-US"/>
              </w:rPr>
              <w:t>Principles of Critical Theory</w:t>
            </w:r>
          </w:p>
        </w:tc>
      </w:tr>
      <w:tr w:rsidR="00D1367A" w:rsidRPr="002F1F24" w:rsidTr="00D1367A">
        <w:tblPrEx>
          <w:tblBorders>
            <w:insideH w:val="single" w:sz="6" w:space="0" w:color="auto"/>
            <w:insideV w:val="single" w:sz="6" w:space="0" w:color="auto"/>
          </w:tblBorders>
        </w:tblPrEx>
        <w:trPr>
          <w:gridAfter w:val="2"/>
          <w:wAfter w:w="414" w:type="pct"/>
          <w:trHeight w:val="20"/>
        </w:trPr>
        <w:tc>
          <w:tcPr>
            <w:tcW w:w="403" w:type="pct"/>
            <w:gridSpan w:val="3"/>
            <w:tcBorders>
              <w:top w:val="single" w:sz="6" w:space="0" w:color="auto"/>
              <w:left w:val="single" w:sz="12" w:space="0" w:color="auto"/>
              <w:bottom w:val="single" w:sz="6" w:space="0" w:color="auto"/>
              <w:right w:val="single" w:sz="6" w:space="0" w:color="auto"/>
            </w:tcBorders>
            <w:vAlign w:val="center"/>
          </w:tcPr>
          <w:p w:rsidR="00D1367A" w:rsidRPr="002F1F24" w:rsidRDefault="00D1367A" w:rsidP="001714A8">
            <w:pPr>
              <w:jc w:val="center"/>
              <w:rPr>
                <w:rFonts w:ascii="Arial Narrow" w:hAnsi="Arial Narrow"/>
                <w:sz w:val="20"/>
                <w:szCs w:val="20"/>
                <w:lang w:val="en-US"/>
              </w:rPr>
            </w:pPr>
            <w:r w:rsidRPr="002F1F24">
              <w:rPr>
                <w:rFonts w:ascii="Arial Narrow" w:hAnsi="Arial Narrow"/>
                <w:sz w:val="20"/>
                <w:szCs w:val="20"/>
                <w:lang w:val="en-US"/>
              </w:rPr>
              <w:t>2</w:t>
            </w:r>
          </w:p>
        </w:tc>
        <w:tc>
          <w:tcPr>
            <w:tcW w:w="4183" w:type="pct"/>
            <w:gridSpan w:val="13"/>
            <w:tcBorders>
              <w:top w:val="single" w:sz="6" w:space="0" w:color="auto"/>
              <w:left w:val="single" w:sz="6" w:space="0" w:color="auto"/>
              <w:bottom w:val="single" w:sz="6" w:space="0" w:color="auto"/>
              <w:right w:val="single" w:sz="12" w:space="0" w:color="auto"/>
            </w:tcBorders>
          </w:tcPr>
          <w:p w:rsidR="00D1367A" w:rsidRPr="002F1F24" w:rsidRDefault="00D1367A" w:rsidP="001714A8">
            <w:pPr>
              <w:pStyle w:val="Gvdemetni0"/>
              <w:shd w:val="clear" w:color="auto" w:fill="auto"/>
              <w:spacing w:before="0" w:after="0" w:line="180" w:lineRule="exact"/>
              <w:ind w:left="120" w:firstLine="0"/>
              <w:jc w:val="left"/>
              <w:rPr>
                <w:rStyle w:val="GvdemetniArialNarrow"/>
                <w:sz w:val="20"/>
                <w:szCs w:val="20"/>
                <w:lang w:val="en-US"/>
              </w:rPr>
            </w:pPr>
            <w:r w:rsidRPr="002F1F24">
              <w:rPr>
                <w:rStyle w:val="GvdemetniArialNarrow"/>
                <w:sz w:val="20"/>
                <w:szCs w:val="20"/>
                <w:lang w:val="en-US"/>
              </w:rPr>
              <w:t>Education and Culture of Positivism</w:t>
            </w:r>
          </w:p>
        </w:tc>
      </w:tr>
      <w:tr w:rsidR="00D1367A" w:rsidRPr="002F1F24" w:rsidTr="00D1367A">
        <w:tblPrEx>
          <w:tblBorders>
            <w:insideH w:val="single" w:sz="6" w:space="0" w:color="auto"/>
            <w:insideV w:val="single" w:sz="6" w:space="0" w:color="auto"/>
          </w:tblBorders>
        </w:tblPrEx>
        <w:trPr>
          <w:gridAfter w:val="2"/>
          <w:wAfter w:w="414" w:type="pct"/>
          <w:trHeight w:val="20"/>
        </w:trPr>
        <w:tc>
          <w:tcPr>
            <w:tcW w:w="403" w:type="pct"/>
            <w:gridSpan w:val="3"/>
            <w:tcBorders>
              <w:top w:val="single" w:sz="6" w:space="0" w:color="auto"/>
              <w:left w:val="single" w:sz="12" w:space="0" w:color="auto"/>
              <w:bottom w:val="single" w:sz="6" w:space="0" w:color="auto"/>
              <w:right w:val="single" w:sz="6" w:space="0" w:color="auto"/>
            </w:tcBorders>
            <w:vAlign w:val="center"/>
          </w:tcPr>
          <w:p w:rsidR="00D1367A" w:rsidRPr="002F1F24" w:rsidRDefault="00D1367A" w:rsidP="001714A8">
            <w:pPr>
              <w:jc w:val="center"/>
              <w:rPr>
                <w:rFonts w:ascii="Arial Narrow" w:hAnsi="Arial Narrow"/>
                <w:sz w:val="20"/>
                <w:szCs w:val="20"/>
                <w:lang w:val="en-US"/>
              </w:rPr>
            </w:pPr>
            <w:r w:rsidRPr="002F1F24">
              <w:rPr>
                <w:rFonts w:ascii="Arial Narrow" w:hAnsi="Arial Narrow"/>
                <w:sz w:val="20"/>
                <w:szCs w:val="20"/>
                <w:lang w:val="en-US"/>
              </w:rPr>
              <w:t>3</w:t>
            </w:r>
          </w:p>
        </w:tc>
        <w:tc>
          <w:tcPr>
            <w:tcW w:w="4183" w:type="pct"/>
            <w:gridSpan w:val="13"/>
            <w:tcBorders>
              <w:top w:val="single" w:sz="6" w:space="0" w:color="auto"/>
              <w:left w:val="single" w:sz="6" w:space="0" w:color="auto"/>
              <w:bottom w:val="single" w:sz="6" w:space="0" w:color="auto"/>
              <w:right w:val="single" w:sz="12" w:space="0" w:color="auto"/>
            </w:tcBorders>
          </w:tcPr>
          <w:p w:rsidR="00D1367A" w:rsidRPr="002F1F24" w:rsidRDefault="00D1367A" w:rsidP="001714A8">
            <w:pPr>
              <w:pStyle w:val="Gvdemetni0"/>
              <w:shd w:val="clear" w:color="auto" w:fill="auto"/>
              <w:spacing w:before="0" w:after="0" w:line="180" w:lineRule="exact"/>
              <w:ind w:left="120" w:firstLine="0"/>
              <w:jc w:val="left"/>
              <w:rPr>
                <w:rStyle w:val="GvdemetniArialNarrow"/>
                <w:sz w:val="20"/>
                <w:szCs w:val="20"/>
                <w:lang w:val="en-US"/>
              </w:rPr>
            </w:pPr>
            <w:r w:rsidRPr="002F1F24">
              <w:rPr>
                <w:rStyle w:val="GvdemetniArialNarrow"/>
                <w:sz w:val="20"/>
                <w:szCs w:val="20"/>
                <w:lang w:val="en-US"/>
              </w:rPr>
              <w:t>Postmodernism Critics</w:t>
            </w:r>
          </w:p>
        </w:tc>
      </w:tr>
      <w:tr w:rsidR="00D1367A" w:rsidRPr="002F1F24" w:rsidTr="00D1367A">
        <w:tblPrEx>
          <w:tblBorders>
            <w:insideH w:val="single" w:sz="6" w:space="0" w:color="auto"/>
            <w:insideV w:val="single" w:sz="6" w:space="0" w:color="auto"/>
          </w:tblBorders>
        </w:tblPrEx>
        <w:trPr>
          <w:gridAfter w:val="2"/>
          <w:wAfter w:w="414" w:type="pct"/>
          <w:trHeight w:val="20"/>
        </w:trPr>
        <w:tc>
          <w:tcPr>
            <w:tcW w:w="403" w:type="pct"/>
            <w:gridSpan w:val="3"/>
            <w:tcBorders>
              <w:top w:val="single" w:sz="6" w:space="0" w:color="auto"/>
              <w:left w:val="single" w:sz="12" w:space="0" w:color="auto"/>
              <w:bottom w:val="single" w:sz="6" w:space="0" w:color="auto"/>
              <w:right w:val="single" w:sz="6" w:space="0" w:color="auto"/>
            </w:tcBorders>
            <w:vAlign w:val="center"/>
          </w:tcPr>
          <w:p w:rsidR="00D1367A" w:rsidRPr="002F1F24" w:rsidRDefault="00D1367A" w:rsidP="001714A8">
            <w:pPr>
              <w:jc w:val="center"/>
              <w:rPr>
                <w:rFonts w:ascii="Arial Narrow" w:hAnsi="Arial Narrow"/>
                <w:sz w:val="20"/>
                <w:szCs w:val="20"/>
                <w:lang w:val="en-US"/>
              </w:rPr>
            </w:pPr>
            <w:r w:rsidRPr="002F1F24">
              <w:rPr>
                <w:rFonts w:ascii="Arial Narrow" w:hAnsi="Arial Narrow"/>
                <w:sz w:val="20"/>
                <w:szCs w:val="20"/>
                <w:lang w:val="en-US"/>
              </w:rPr>
              <w:t>4</w:t>
            </w:r>
          </w:p>
        </w:tc>
        <w:tc>
          <w:tcPr>
            <w:tcW w:w="4183" w:type="pct"/>
            <w:gridSpan w:val="13"/>
            <w:tcBorders>
              <w:top w:val="single" w:sz="6" w:space="0" w:color="auto"/>
              <w:left w:val="single" w:sz="6" w:space="0" w:color="auto"/>
              <w:bottom w:val="single" w:sz="6" w:space="0" w:color="auto"/>
              <w:right w:val="single" w:sz="12" w:space="0" w:color="auto"/>
            </w:tcBorders>
          </w:tcPr>
          <w:p w:rsidR="00D1367A" w:rsidRPr="002F1F24" w:rsidRDefault="00D1367A" w:rsidP="001714A8">
            <w:pPr>
              <w:pStyle w:val="Gvdemetni0"/>
              <w:shd w:val="clear" w:color="auto" w:fill="auto"/>
              <w:spacing w:before="0" w:after="0" w:line="180" w:lineRule="exact"/>
              <w:ind w:left="120" w:firstLine="0"/>
              <w:jc w:val="left"/>
              <w:rPr>
                <w:rFonts w:ascii="Arial Narrow" w:hAnsi="Arial Narrow"/>
                <w:sz w:val="20"/>
                <w:szCs w:val="20"/>
                <w:lang w:val="en-US"/>
              </w:rPr>
            </w:pPr>
            <w:r w:rsidRPr="002F1F24">
              <w:rPr>
                <w:rStyle w:val="GvdemetniArialNarrow"/>
                <w:sz w:val="20"/>
                <w:szCs w:val="20"/>
                <w:lang w:val="en-US"/>
              </w:rPr>
              <w:t>Liberal and Neoliberal Policies in Education</w:t>
            </w:r>
          </w:p>
        </w:tc>
      </w:tr>
      <w:tr w:rsidR="00D1367A" w:rsidRPr="002F1F24" w:rsidTr="00D1367A">
        <w:tblPrEx>
          <w:tblBorders>
            <w:insideH w:val="single" w:sz="6" w:space="0" w:color="auto"/>
            <w:insideV w:val="single" w:sz="6" w:space="0" w:color="auto"/>
          </w:tblBorders>
        </w:tblPrEx>
        <w:trPr>
          <w:gridAfter w:val="2"/>
          <w:wAfter w:w="414" w:type="pct"/>
          <w:trHeight w:val="20"/>
        </w:trPr>
        <w:tc>
          <w:tcPr>
            <w:tcW w:w="403" w:type="pct"/>
            <w:gridSpan w:val="3"/>
            <w:tcBorders>
              <w:top w:val="single" w:sz="6" w:space="0" w:color="auto"/>
              <w:left w:val="single" w:sz="12" w:space="0" w:color="auto"/>
              <w:bottom w:val="single" w:sz="6" w:space="0" w:color="auto"/>
              <w:right w:val="single" w:sz="6" w:space="0" w:color="auto"/>
            </w:tcBorders>
            <w:vAlign w:val="center"/>
          </w:tcPr>
          <w:p w:rsidR="00D1367A" w:rsidRPr="002F1F24" w:rsidRDefault="00D1367A" w:rsidP="001714A8">
            <w:pPr>
              <w:jc w:val="center"/>
              <w:rPr>
                <w:rFonts w:ascii="Arial Narrow" w:hAnsi="Arial Narrow"/>
                <w:sz w:val="20"/>
                <w:szCs w:val="20"/>
                <w:lang w:val="en-US"/>
              </w:rPr>
            </w:pPr>
            <w:r w:rsidRPr="002F1F24">
              <w:rPr>
                <w:rFonts w:ascii="Arial Narrow" w:hAnsi="Arial Narrow"/>
                <w:sz w:val="20"/>
                <w:szCs w:val="20"/>
                <w:lang w:val="en-US"/>
              </w:rPr>
              <w:t>5</w:t>
            </w:r>
          </w:p>
        </w:tc>
        <w:tc>
          <w:tcPr>
            <w:tcW w:w="4183" w:type="pct"/>
            <w:gridSpan w:val="13"/>
            <w:tcBorders>
              <w:top w:val="single" w:sz="6" w:space="0" w:color="auto"/>
              <w:left w:val="single" w:sz="6" w:space="0" w:color="auto"/>
              <w:bottom w:val="single" w:sz="6" w:space="0" w:color="auto"/>
              <w:right w:val="single" w:sz="12" w:space="0" w:color="auto"/>
            </w:tcBorders>
          </w:tcPr>
          <w:p w:rsidR="00D1367A" w:rsidRPr="002F1F24" w:rsidRDefault="00D1367A" w:rsidP="001714A8">
            <w:pPr>
              <w:pStyle w:val="Gvdemetni0"/>
              <w:shd w:val="clear" w:color="auto" w:fill="auto"/>
              <w:spacing w:before="0" w:after="0" w:line="180" w:lineRule="exact"/>
              <w:ind w:left="120" w:firstLine="0"/>
              <w:jc w:val="left"/>
              <w:rPr>
                <w:rFonts w:ascii="Arial Narrow" w:hAnsi="Arial Narrow"/>
                <w:sz w:val="20"/>
                <w:szCs w:val="20"/>
                <w:lang w:val="en-US"/>
              </w:rPr>
            </w:pPr>
            <w:r w:rsidRPr="002F1F24">
              <w:rPr>
                <w:rStyle w:val="GvdemetniArialNarrow"/>
                <w:sz w:val="20"/>
                <w:szCs w:val="20"/>
                <w:lang w:val="en-US"/>
              </w:rPr>
              <w:t>Critical Pedagogy</w:t>
            </w:r>
          </w:p>
        </w:tc>
      </w:tr>
      <w:tr w:rsidR="00D1367A" w:rsidRPr="002F1F24" w:rsidTr="00D1367A">
        <w:tblPrEx>
          <w:tblBorders>
            <w:insideH w:val="single" w:sz="6" w:space="0" w:color="auto"/>
            <w:insideV w:val="single" w:sz="6" w:space="0" w:color="auto"/>
          </w:tblBorders>
        </w:tblPrEx>
        <w:trPr>
          <w:gridAfter w:val="2"/>
          <w:wAfter w:w="414" w:type="pct"/>
          <w:trHeight w:val="20"/>
        </w:trPr>
        <w:tc>
          <w:tcPr>
            <w:tcW w:w="403"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D1367A" w:rsidRPr="002F1F24" w:rsidRDefault="00D1367A" w:rsidP="001714A8">
            <w:pPr>
              <w:jc w:val="center"/>
              <w:rPr>
                <w:rFonts w:ascii="Arial Narrow" w:hAnsi="Arial Narrow"/>
                <w:sz w:val="20"/>
                <w:szCs w:val="20"/>
                <w:lang w:val="en-US"/>
              </w:rPr>
            </w:pPr>
            <w:r w:rsidRPr="002F1F24">
              <w:rPr>
                <w:rFonts w:ascii="Arial Narrow" w:hAnsi="Arial Narrow"/>
                <w:sz w:val="20"/>
                <w:szCs w:val="20"/>
                <w:lang w:val="en-US"/>
              </w:rPr>
              <w:t>6</w:t>
            </w:r>
          </w:p>
        </w:tc>
        <w:tc>
          <w:tcPr>
            <w:tcW w:w="4183" w:type="pct"/>
            <w:gridSpan w:val="13"/>
            <w:tcBorders>
              <w:top w:val="single" w:sz="6" w:space="0" w:color="auto"/>
              <w:left w:val="single" w:sz="6" w:space="0" w:color="auto"/>
              <w:bottom w:val="single" w:sz="6" w:space="0" w:color="auto"/>
              <w:right w:val="single" w:sz="12" w:space="0" w:color="auto"/>
            </w:tcBorders>
            <w:shd w:val="clear" w:color="auto" w:fill="auto"/>
          </w:tcPr>
          <w:p w:rsidR="00D1367A" w:rsidRPr="002F1F24" w:rsidRDefault="00D1367A" w:rsidP="001714A8">
            <w:pPr>
              <w:pStyle w:val="Gvdemetni0"/>
              <w:shd w:val="clear" w:color="auto" w:fill="auto"/>
              <w:spacing w:before="0" w:after="0" w:line="180" w:lineRule="exact"/>
              <w:ind w:left="120" w:firstLine="0"/>
              <w:jc w:val="left"/>
              <w:rPr>
                <w:rFonts w:ascii="Arial Narrow" w:hAnsi="Arial Narrow"/>
                <w:sz w:val="20"/>
                <w:szCs w:val="20"/>
                <w:lang w:val="en-US"/>
              </w:rPr>
            </w:pPr>
            <w:r w:rsidRPr="002F1F24">
              <w:rPr>
                <w:rStyle w:val="GvdemetniArialNarrow"/>
                <w:sz w:val="20"/>
                <w:szCs w:val="20"/>
                <w:lang w:val="en-US"/>
              </w:rPr>
              <w:t>Education and Power, Power Relationship</w:t>
            </w:r>
          </w:p>
        </w:tc>
      </w:tr>
      <w:tr w:rsidR="00D1367A" w:rsidRPr="002F1F24" w:rsidTr="00D1367A">
        <w:tblPrEx>
          <w:tblBorders>
            <w:insideH w:val="single" w:sz="6" w:space="0" w:color="auto"/>
            <w:insideV w:val="single" w:sz="6" w:space="0" w:color="auto"/>
          </w:tblBorders>
        </w:tblPrEx>
        <w:trPr>
          <w:gridAfter w:val="2"/>
          <w:wAfter w:w="414" w:type="pct"/>
          <w:trHeight w:val="20"/>
        </w:trPr>
        <w:tc>
          <w:tcPr>
            <w:tcW w:w="403" w:type="pct"/>
            <w:gridSpan w:val="3"/>
            <w:tcBorders>
              <w:top w:val="single" w:sz="6" w:space="0" w:color="auto"/>
              <w:left w:val="single" w:sz="12" w:space="0" w:color="auto"/>
              <w:bottom w:val="single" w:sz="6" w:space="0" w:color="auto"/>
              <w:right w:val="single" w:sz="6" w:space="0" w:color="auto"/>
            </w:tcBorders>
            <w:shd w:val="clear" w:color="auto" w:fill="D9D9D9"/>
            <w:vAlign w:val="center"/>
          </w:tcPr>
          <w:p w:rsidR="00D1367A" w:rsidRPr="002F1F24" w:rsidRDefault="00D1367A" w:rsidP="001714A8">
            <w:pPr>
              <w:jc w:val="center"/>
              <w:rPr>
                <w:rFonts w:ascii="Arial Narrow" w:hAnsi="Arial Narrow"/>
                <w:sz w:val="20"/>
                <w:szCs w:val="20"/>
                <w:lang w:val="en-US"/>
              </w:rPr>
            </w:pPr>
            <w:r w:rsidRPr="002F1F24">
              <w:rPr>
                <w:rFonts w:ascii="Arial Narrow" w:hAnsi="Arial Narrow"/>
                <w:sz w:val="20"/>
                <w:szCs w:val="20"/>
                <w:lang w:val="en-US"/>
              </w:rPr>
              <w:t>7-8</w:t>
            </w:r>
          </w:p>
        </w:tc>
        <w:tc>
          <w:tcPr>
            <w:tcW w:w="4183" w:type="pct"/>
            <w:gridSpan w:val="13"/>
            <w:tcBorders>
              <w:top w:val="single" w:sz="6" w:space="0" w:color="auto"/>
              <w:left w:val="single" w:sz="6" w:space="0" w:color="auto"/>
              <w:bottom w:val="single" w:sz="6" w:space="0" w:color="auto"/>
              <w:right w:val="single" w:sz="12" w:space="0" w:color="auto"/>
            </w:tcBorders>
            <w:shd w:val="clear" w:color="auto" w:fill="D9D9D9"/>
          </w:tcPr>
          <w:p w:rsidR="00D1367A" w:rsidRPr="002F1F24" w:rsidRDefault="00D1367A" w:rsidP="001714A8">
            <w:pPr>
              <w:pStyle w:val="Gvdemetni0"/>
              <w:shd w:val="clear" w:color="auto" w:fill="auto"/>
              <w:spacing w:before="0" w:after="0" w:line="180" w:lineRule="exact"/>
              <w:ind w:left="120" w:firstLine="0"/>
              <w:jc w:val="left"/>
              <w:rPr>
                <w:rFonts w:ascii="Arial Narrow" w:hAnsi="Arial Narrow"/>
                <w:sz w:val="20"/>
                <w:szCs w:val="20"/>
                <w:lang w:val="en-US"/>
              </w:rPr>
            </w:pPr>
            <w:r w:rsidRPr="002F1F24">
              <w:rPr>
                <w:rStyle w:val="GvdemetniArialNarrow"/>
                <w:sz w:val="20"/>
                <w:szCs w:val="20"/>
                <w:lang w:val="en-US"/>
              </w:rPr>
              <w:t>MID-TERM EXAM</w:t>
            </w:r>
          </w:p>
        </w:tc>
      </w:tr>
      <w:tr w:rsidR="00D1367A" w:rsidRPr="002F1F24" w:rsidTr="00D1367A">
        <w:tblPrEx>
          <w:tblBorders>
            <w:insideH w:val="single" w:sz="6" w:space="0" w:color="auto"/>
            <w:insideV w:val="single" w:sz="6" w:space="0" w:color="auto"/>
          </w:tblBorders>
        </w:tblPrEx>
        <w:trPr>
          <w:gridAfter w:val="2"/>
          <w:wAfter w:w="414" w:type="pct"/>
          <w:trHeight w:val="20"/>
        </w:trPr>
        <w:tc>
          <w:tcPr>
            <w:tcW w:w="403"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D1367A" w:rsidRPr="002F1F24" w:rsidRDefault="00D1367A" w:rsidP="001714A8">
            <w:pPr>
              <w:jc w:val="center"/>
              <w:rPr>
                <w:rFonts w:ascii="Arial Narrow" w:hAnsi="Arial Narrow"/>
                <w:sz w:val="20"/>
                <w:szCs w:val="20"/>
                <w:lang w:val="en-US"/>
              </w:rPr>
            </w:pPr>
            <w:r w:rsidRPr="002F1F24">
              <w:rPr>
                <w:rFonts w:ascii="Arial Narrow" w:hAnsi="Arial Narrow"/>
                <w:sz w:val="20"/>
                <w:szCs w:val="20"/>
                <w:lang w:val="en-US"/>
              </w:rPr>
              <w:t>9</w:t>
            </w:r>
          </w:p>
        </w:tc>
        <w:tc>
          <w:tcPr>
            <w:tcW w:w="4183" w:type="pct"/>
            <w:gridSpan w:val="13"/>
            <w:tcBorders>
              <w:top w:val="single" w:sz="6" w:space="0" w:color="auto"/>
              <w:left w:val="single" w:sz="6" w:space="0" w:color="auto"/>
              <w:bottom w:val="single" w:sz="6" w:space="0" w:color="auto"/>
              <w:right w:val="single" w:sz="12" w:space="0" w:color="auto"/>
            </w:tcBorders>
            <w:shd w:val="clear" w:color="auto" w:fill="auto"/>
          </w:tcPr>
          <w:p w:rsidR="00D1367A" w:rsidRPr="002F1F24" w:rsidRDefault="00D1367A" w:rsidP="001714A8">
            <w:pPr>
              <w:pStyle w:val="Gvdemetni0"/>
              <w:shd w:val="clear" w:color="auto" w:fill="auto"/>
              <w:spacing w:before="0" w:after="0" w:line="180" w:lineRule="exact"/>
              <w:ind w:left="120" w:firstLine="0"/>
              <w:jc w:val="left"/>
              <w:rPr>
                <w:rFonts w:ascii="Arial Narrow" w:hAnsi="Arial Narrow"/>
                <w:sz w:val="20"/>
                <w:szCs w:val="20"/>
                <w:lang w:val="en-US"/>
              </w:rPr>
            </w:pPr>
            <w:r w:rsidRPr="002F1F24">
              <w:rPr>
                <w:rStyle w:val="GvdemetniArialNarrow"/>
                <w:sz w:val="20"/>
                <w:szCs w:val="20"/>
                <w:lang w:val="en-US"/>
              </w:rPr>
              <w:t>Critical Theory and Racism</w:t>
            </w:r>
          </w:p>
        </w:tc>
      </w:tr>
      <w:tr w:rsidR="00D1367A" w:rsidRPr="002F1F24" w:rsidTr="00D1367A">
        <w:tblPrEx>
          <w:tblBorders>
            <w:insideH w:val="single" w:sz="6" w:space="0" w:color="auto"/>
            <w:insideV w:val="single" w:sz="6" w:space="0" w:color="auto"/>
          </w:tblBorders>
        </w:tblPrEx>
        <w:trPr>
          <w:gridAfter w:val="2"/>
          <w:wAfter w:w="414" w:type="pct"/>
          <w:trHeight w:val="20"/>
        </w:trPr>
        <w:tc>
          <w:tcPr>
            <w:tcW w:w="403"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D1367A" w:rsidRPr="002F1F24" w:rsidRDefault="00D1367A" w:rsidP="001714A8">
            <w:pPr>
              <w:jc w:val="center"/>
              <w:rPr>
                <w:rFonts w:ascii="Arial Narrow" w:hAnsi="Arial Narrow"/>
                <w:sz w:val="20"/>
                <w:szCs w:val="20"/>
                <w:lang w:val="en-US"/>
              </w:rPr>
            </w:pPr>
            <w:r w:rsidRPr="002F1F24">
              <w:rPr>
                <w:rFonts w:ascii="Arial Narrow" w:hAnsi="Arial Narrow"/>
                <w:sz w:val="20"/>
                <w:szCs w:val="20"/>
                <w:lang w:val="en-US"/>
              </w:rPr>
              <w:t>10</w:t>
            </w:r>
          </w:p>
        </w:tc>
        <w:tc>
          <w:tcPr>
            <w:tcW w:w="4183" w:type="pct"/>
            <w:gridSpan w:val="13"/>
            <w:tcBorders>
              <w:top w:val="single" w:sz="6" w:space="0" w:color="auto"/>
              <w:left w:val="single" w:sz="6" w:space="0" w:color="auto"/>
              <w:bottom w:val="single" w:sz="6" w:space="0" w:color="auto"/>
              <w:right w:val="single" w:sz="12" w:space="0" w:color="auto"/>
            </w:tcBorders>
            <w:shd w:val="clear" w:color="auto" w:fill="auto"/>
          </w:tcPr>
          <w:p w:rsidR="00D1367A" w:rsidRPr="002F1F24" w:rsidRDefault="00D1367A" w:rsidP="001714A8">
            <w:pPr>
              <w:pStyle w:val="Gvdemetni0"/>
              <w:shd w:val="clear" w:color="auto" w:fill="auto"/>
              <w:spacing w:before="0" w:after="0" w:line="180" w:lineRule="exact"/>
              <w:ind w:left="120" w:firstLine="0"/>
              <w:jc w:val="left"/>
              <w:rPr>
                <w:rFonts w:ascii="Arial Narrow" w:hAnsi="Arial Narrow"/>
                <w:sz w:val="20"/>
                <w:szCs w:val="20"/>
                <w:lang w:val="en-US"/>
              </w:rPr>
            </w:pPr>
            <w:r w:rsidRPr="002F1F24">
              <w:rPr>
                <w:rStyle w:val="GvdemetniArialNarrow"/>
                <w:sz w:val="20"/>
                <w:szCs w:val="20"/>
              </w:rPr>
              <w:t>Critical Theory, Mass Communication and Popular Culture</w:t>
            </w:r>
          </w:p>
        </w:tc>
      </w:tr>
      <w:tr w:rsidR="00D1367A" w:rsidRPr="002F1F24" w:rsidTr="00D1367A">
        <w:tblPrEx>
          <w:tblBorders>
            <w:insideH w:val="single" w:sz="6" w:space="0" w:color="auto"/>
            <w:insideV w:val="single" w:sz="6" w:space="0" w:color="auto"/>
          </w:tblBorders>
        </w:tblPrEx>
        <w:trPr>
          <w:gridAfter w:val="2"/>
          <w:wAfter w:w="414" w:type="pct"/>
          <w:trHeight w:val="20"/>
        </w:trPr>
        <w:tc>
          <w:tcPr>
            <w:tcW w:w="403"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D1367A" w:rsidRPr="002F1F24" w:rsidRDefault="00D1367A" w:rsidP="001714A8">
            <w:pPr>
              <w:jc w:val="center"/>
              <w:rPr>
                <w:rFonts w:ascii="Arial Narrow" w:hAnsi="Arial Narrow"/>
                <w:sz w:val="20"/>
                <w:szCs w:val="20"/>
                <w:lang w:val="en-US"/>
              </w:rPr>
            </w:pPr>
            <w:r w:rsidRPr="002F1F24">
              <w:rPr>
                <w:rFonts w:ascii="Arial Narrow" w:hAnsi="Arial Narrow"/>
                <w:sz w:val="20"/>
                <w:szCs w:val="20"/>
                <w:lang w:val="en-US"/>
              </w:rPr>
              <w:t>11</w:t>
            </w:r>
          </w:p>
        </w:tc>
        <w:tc>
          <w:tcPr>
            <w:tcW w:w="4183" w:type="pct"/>
            <w:gridSpan w:val="13"/>
            <w:tcBorders>
              <w:top w:val="single" w:sz="6" w:space="0" w:color="auto"/>
              <w:left w:val="single" w:sz="6" w:space="0" w:color="auto"/>
              <w:bottom w:val="single" w:sz="6" w:space="0" w:color="auto"/>
              <w:right w:val="single" w:sz="12" w:space="0" w:color="auto"/>
            </w:tcBorders>
            <w:shd w:val="clear" w:color="auto" w:fill="auto"/>
          </w:tcPr>
          <w:p w:rsidR="00D1367A" w:rsidRPr="002F1F24" w:rsidRDefault="00D1367A" w:rsidP="001714A8">
            <w:pPr>
              <w:pStyle w:val="Gvdemetni0"/>
              <w:shd w:val="clear" w:color="auto" w:fill="auto"/>
              <w:spacing w:before="0" w:after="0" w:line="180" w:lineRule="exact"/>
              <w:ind w:left="120" w:firstLine="0"/>
              <w:jc w:val="left"/>
              <w:rPr>
                <w:rFonts w:ascii="Arial Narrow" w:hAnsi="Arial Narrow"/>
                <w:sz w:val="20"/>
                <w:szCs w:val="20"/>
                <w:lang w:val="en-US"/>
              </w:rPr>
            </w:pPr>
            <w:r w:rsidRPr="002F1F24">
              <w:rPr>
                <w:rStyle w:val="GvdemetniArialNarrow"/>
                <w:sz w:val="20"/>
                <w:szCs w:val="20"/>
                <w:lang w:val="en-US"/>
              </w:rPr>
              <w:t>Critical Theory, Gender and Feminism</w:t>
            </w:r>
          </w:p>
        </w:tc>
      </w:tr>
      <w:tr w:rsidR="00D1367A" w:rsidRPr="002F1F24" w:rsidTr="00D1367A">
        <w:tblPrEx>
          <w:tblBorders>
            <w:insideH w:val="single" w:sz="6" w:space="0" w:color="auto"/>
            <w:insideV w:val="single" w:sz="6" w:space="0" w:color="auto"/>
          </w:tblBorders>
        </w:tblPrEx>
        <w:trPr>
          <w:gridAfter w:val="2"/>
          <w:wAfter w:w="414" w:type="pct"/>
          <w:trHeight w:val="20"/>
        </w:trPr>
        <w:tc>
          <w:tcPr>
            <w:tcW w:w="403"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D1367A" w:rsidRPr="002F1F24" w:rsidRDefault="00D1367A" w:rsidP="001714A8">
            <w:pPr>
              <w:jc w:val="center"/>
              <w:rPr>
                <w:rFonts w:ascii="Arial Narrow" w:hAnsi="Arial Narrow"/>
                <w:sz w:val="20"/>
                <w:szCs w:val="20"/>
                <w:lang w:val="en-US"/>
              </w:rPr>
            </w:pPr>
            <w:r w:rsidRPr="002F1F24">
              <w:rPr>
                <w:rFonts w:ascii="Arial Narrow" w:hAnsi="Arial Narrow"/>
                <w:sz w:val="20"/>
                <w:szCs w:val="20"/>
                <w:lang w:val="en-US"/>
              </w:rPr>
              <w:t>12</w:t>
            </w:r>
          </w:p>
        </w:tc>
        <w:tc>
          <w:tcPr>
            <w:tcW w:w="4183" w:type="pct"/>
            <w:gridSpan w:val="13"/>
            <w:tcBorders>
              <w:top w:val="single" w:sz="6" w:space="0" w:color="auto"/>
              <w:left w:val="single" w:sz="6" w:space="0" w:color="auto"/>
              <w:bottom w:val="single" w:sz="6" w:space="0" w:color="auto"/>
              <w:right w:val="single" w:sz="12" w:space="0" w:color="auto"/>
            </w:tcBorders>
            <w:shd w:val="clear" w:color="auto" w:fill="auto"/>
          </w:tcPr>
          <w:p w:rsidR="00D1367A" w:rsidRPr="002F1F24" w:rsidRDefault="00D1367A" w:rsidP="001714A8">
            <w:pPr>
              <w:pStyle w:val="Gvdemetni0"/>
              <w:shd w:val="clear" w:color="auto" w:fill="auto"/>
              <w:spacing w:before="0" w:after="0" w:line="180" w:lineRule="exact"/>
              <w:ind w:left="120" w:firstLine="0"/>
              <w:jc w:val="left"/>
              <w:rPr>
                <w:rFonts w:ascii="Arial Narrow" w:hAnsi="Arial Narrow"/>
                <w:sz w:val="20"/>
                <w:szCs w:val="20"/>
                <w:lang w:val="en-US"/>
              </w:rPr>
            </w:pPr>
            <w:r w:rsidRPr="002F1F24">
              <w:rPr>
                <w:rStyle w:val="GvdemetniArialNarrow"/>
                <w:sz w:val="20"/>
                <w:szCs w:val="20"/>
                <w:lang w:val="en-US"/>
              </w:rPr>
              <w:t>Critical Theory and Social Justice</w:t>
            </w:r>
          </w:p>
        </w:tc>
      </w:tr>
      <w:tr w:rsidR="00D1367A" w:rsidRPr="002F1F24" w:rsidTr="00D1367A">
        <w:tblPrEx>
          <w:tblBorders>
            <w:insideH w:val="single" w:sz="6" w:space="0" w:color="auto"/>
            <w:insideV w:val="single" w:sz="6" w:space="0" w:color="auto"/>
          </w:tblBorders>
        </w:tblPrEx>
        <w:trPr>
          <w:gridAfter w:val="2"/>
          <w:wAfter w:w="414" w:type="pct"/>
          <w:trHeight w:val="20"/>
        </w:trPr>
        <w:tc>
          <w:tcPr>
            <w:tcW w:w="403"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D1367A" w:rsidRPr="002F1F24" w:rsidRDefault="00D1367A" w:rsidP="001714A8">
            <w:pPr>
              <w:jc w:val="center"/>
              <w:rPr>
                <w:rFonts w:ascii="Arial Narrow" w:hAnsi="Arial Narrow"/>
                <w:sz w:val="20"/>
                <w:szCs w:val="20"/>
                <w:lang w:val="en-US"/>
              </w:rPr>
            </w:pPr>
            <w:r w:rsidRPr="002F1F24">
              <w:rPr>
                <w:rFonts w:ascii="Arial Narrow" w:hAnsi="Arial Narrow"/>
                <w:sz w:val="20"/>
                <w:szCs w:val="20"/>
                <w:lang w:val="en-US"/>
              </w:rPr>
              <w:t>13</w:t>
            </w:r>
          </w:p>
        </w:tc>
        <w:tc>
          <w:tcPr>
            <w:tcW w:w="4183" w:type="pct"/>
            <w:gridSpan w:val="13"/>
            <w:tcBorders>
              <w:top w:val="single" w:sz="6" w:space="0" w:color="auto"/>
              <w:left w:val="single" w:sz="6" w:space="0" w:color="auto"/>
              <w:bottom w:val="single" w:sz="6" w:space="0" w:color="auto"/>
              <w:right w:val="single" w:sz="12" w:space="0" w:color="auto"/>
            </w:tcBorders>
            <w:shd w:val="clear" w:color="auto" w:fill="auto"/>
          </w:tcPr>
          <w:p w:rsidR="00D1367A" w:rsidRPr="002F1F24" w:rsidRDefault="00D1367A" w:rsidP="001714A8">
            <w:pPr>
              <w:pStyle w:val="Gvdemetni0"/>
              <w:shd w:val="clear" w:color="auto" w:fill="auto"/>
              <w:spacing w:before="0" w:after="0" w:line="180" w:lineRule="exact"/>
              <w:ind w:left="120" w:firstLine="0"/>
              <w:jc w:val="left"/>
              <w:rPr>
                <w:rFonts w:ascii="Arial Narrow" w:hAnsi="Arial Narrow"/>
                <w:sz w:val="20"/>
                <w:szCs w:val="20"/>
                <w:lang w:val="en-US"/>
              </w:rPr>
            </w:pPr>
            <w:r w:rsidRPr="002F1F24">
              <w:rPr>
                <w:rStyle w:val="GvdemetniArialNarrow"/>
                <w:sz w:val="20"/>
                <w:szCs w:val="20"/>
                <w:lang w:val="en-US"/>
              </w:rPr>
              <w:t>Education and Social Change</w:t>
            </w:r>
          </w:p>
        </w:tc>
      </w:tr>
      <w:tr w:rsidR="00D1367A" w:rsidRPr="002F1F24" w:rsidTr="00D1367A">
        <w:tblPrEx>
          <w:tblBorders>
            <w:insideH w:val="single" w:sz="6" w:space="0" w:color="auto"/>
            <w:insideV w:val="single" w:sz="6" w:space="0" w:color="auto"/>
          </w:tblBorders>
        </w:tblPrEx>
        <w:trPr>
          <w:gridAfter w:val="2"/>
          <w:wAfter w:w="414" w:type="pct"/>
          <w:trHeight w:val="20"/>
        </w:trPr>
        <w:tc>
          <w:tcPr>
            <w:tcW w:w="403"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D1367A" w:rsidRPr="002F1F24" w:rsidRDefault="00D1367A" w:rsidP="001714A8">
            <w:pPr>
              <w:jc w:val="center"/>
              <w:rPr>
                <w:rFonts w:ascii="Arial Narrow" w:hAnsi="Arial Narrow"/>
                <w:sz w:val="20"/>
                <w:szCs w:val="20"/>
                <w:lang w:val="en-US"/>
              </w:rPr>
            </w:pPr>
            <w:r w:rsidRPr="002F1F24">
              <w:rPr>
                <w:rFonts w:ascii="Arial Narrow" w:hAnsi="Arial Narrow"/>
                <w:sz w:val="20"/>
                <w:szCs w:val="20"/>
                <w:lang w:val="en-US"/>
              </w:rPr>
              <w:t>14</w:t>
            </w:r>
          </w:p>
        </w:tc>
        <w:tc>
          <w:tcPr>
            <w:tcW w:w="4183" w:type="pct"/>
            <w:gridSpan w:val="13"/>
            <w:tcBorders>
              <w:top w:val="single" w:sz="6" w:space="0" w:color="auto"/>
              <w:left w:val="single" w:sz="6" w:space="0" w:color="auto"/>
              <w:bottom w:val="single" w:sz="6" w:space="0" w:color="auto"/>
              <w:right w:val="single" w:sz="12" w:space="0" w:color="auto"/>
            </w:tcBorders>
            <w:shd w:val="clear" w:color="auto" w:fill="auto"/>
          </w:tcPr>
          <w:p w:rsidR="00D1367A" w:rsidRPr="002F1F24" w:rsidRDefault="00D1367A" w:rsidP="001714A8">
            <w:pPr>
              <w:pStyle w:val="Gvdemetni0"/>
              <w:shd w:val="clear" w:color="auto" w:fill="auto"/>
              <w:spacing w:before="0" w:after="0" w:line="180" w:lineRule="exact"/>
              <w:ind w:left="120" w:firstLine="0"/>
              <w:jc w:val="left"/>
              <w:rPr>
                <w:rFonts w:ascii="Arial Narrow" w:hAnsi="Arial Narrow"/>
                <w:sz w:val="20"/>
                <w:szCs w:val="20"/>
                <w:lang w:val="en-US"/>
              </w:rPr>
            </w:pPr>
            <w:r w:rsidRPr="002F1F24">
              <w:rPr>
                <w:rStyle w:val="GvdemetniArialNarrow"/>
                <w:sz w:val="20"/>
                <w:szCs w:val="20"/>
                <w:lang w:val="en-US"/>
              </w:rPr>
              <w:t>Course evaluation</w:t>
            </w:r>
          </w:p>
        </w:tc>
      </w:tr>
      <w:tr w:rsidR="00D1367A" w:rsidRPr="002F1F24" w:rsidTr="00D1367A">
        <w:tblPrEx>
          <w:tblBorders>
            <w:insideH w:val="single" w:sz="6" w:space="0" w:color="auto"/>
            <w:insideV w:val="single" w:sz="6" w:space="0" w:color="auto"/>
          </w:tblBorders>
        </w:tblPrEx>
        <w:trPr>
          <w:gridAfter w:val="2"/>
          <w:wAfter w:w="414" w:type="pct"/>
          <w:trHeight w:val="20"/>
        </w:trPr>
        <w:tc>
          <w:tcPr>
            <w:tcW w:w="403" w:type="pct"/>
            <w:gridSpan w:val="3"/>
            <w:tcBorders>
              <w:top w:val="single" w:sz="6" w:space="0" w:color="auto"/>
              <w:left w:val="single" w:sz="12" w:space="0" w:color="auto"/>
              <w:bottom w:val="single" w:sz="12" w:space="0" w:color="auto"/>
              <w:right w:val="single" w:sz="6" w:space="0" w:color="auto"/>
            </w:tcBorders>
            <w:shd w:val="clear" w:color="auto" w:fill="D9D9D9"/>
            <w:vAlign w:val="center"/>
          </w:tcPr>
          <w:p w:rsidR="00D1367A" w:rsidRPr="002F1F24" w:rsidRDefault="00D1367A" w:rsidP="001714A8">
            <w:pPr>
              <w:jc w:val="center"/>
              <w:rPr>
                <w:rFonts w:ascii="Arial Narrow" w:hAnsi="Arial Narrow"/>
                <w:sz w:val="20"/>
                <w:szCs w:val="20"/>
                <w:lang w:val="en-US"/>
              </w:rPr>
            </w:pPr>
            <w:r w:rsidRPr="002F1F24">
              <w:rPr>
                <w:rFonts w:ascii="Arial Narrow" w:hAnsi="Arial Narrow"/>
                <w:sz w:val="20"/>
                <w:szCs w:val="20"/>
                <w:lang w:val="en-US"/>
              </w:rPr>
              <w:t>15-16</w:t>
            </w:r>
          </w:p>
        </w:tc>
        <w:tc>
          <w:tcPr>
            <w:tcW w:w="4183" w:type="pct"/>
            <w:gridSpan w:val="13"/>
            <w:tcBorders>
              <w:top w:val="single" w:sz="6" w:space="0" w:color="auto"/>
              <w:left w:val="single" w:sz="6" w:space="0" w:color="auto"/>
              <w:bottom w:val="single" w:sz="12" w:space="0" w:color="auto"/>
              <w:right w:val="single" w:sz="12" w:space="0" w:color="auto"/>
            </w:tcBorders>
            <w:shd w:val="clear" w:color="auto" w:fill="D9D9D9"/>
          </w:tcPr>
          <w:p w:rsidR="00D1367A" w:rsidRPr="002F1F24" w:rsidRDefault="00D1367A" w:rsidP="001714A8">
            <w:pPr>
              <w:pStyle w:val="Gvdemetni0"/>
              <w:shd w:val="clear" w:color="auto" w:fill="auto"/>
              <w:spacing w:before="0" w:after="0" w:line="180" w:lineRule="exact"/>
              <w:ind w:left="120" w:firstLine="0"/>
              <w:jc w:val="left"/>
              <w:rPr>
                <w:rFonts w:ascii="Arial Narrow" w:hAnsi="Arial Narrow"/>
                <w:sz w:val="20"/>
                <w:szCs w:val="20"/>
                <w:lang w:val="en-US"/>
              </w:rPr>
            </w:pPr>
            <w:r w:rsidRPr="002F1F24">
              <w:rPr>
                <w:rStyle w:val="GvdemetniArialNarrow"/>
                <w:sz w:val="20"/>
                <w:szCs w:val="20"/>
                <w:lang w:val="en-US"/>
              </w:rPr>
              <w:t>FINAL EXAM</w:t>
            </w:r>
          </w:p>
        </w:tc>
      </w:tr>
      <w:tr w:rsidR="00D1367A" w:rsidRPr="002F1F24" w:rsidTr="00D1367A">
        <w:tblPrEx>
          <w:tblBorders>
            <w:insideH w:val="single" w:sz="12" w:space="0" w:color="auto"/>
            <w:insideV w:val="single" w:sz="12" w:space="0" w:color="auto"/>
          </w:tblBorders>
        </w:tblPrEx>
        <w:trPr>
          <w:gridBefore w:val="1"/>
          <w:wBefore w:w="17" w:type="pct"/>
        </w:trPr>
        <w:tc>
          <w:tcPr>
            <w:tcW w:w="325" w:type="pct"/>
          </w:tcPr>
          <w:p w:rsidR="00D1367A" w:rsidRPr="002F1F24" w:rsidRDefault="00D1367A" w:rsidP="001714A8">
            <w:pPr>
              <w:jc w:val="both"/>
              <w:rPr>
                <w:rFonts w:ascii="Arial Narrow" w:hAnsi="Arial Narrow"/>
                <w:b/>
                <w:sz w:val="20"/>
                <w:szCs w:val="20"/>
              </w:rPr>
            </w:pPr>
          </w:p>
        </w:tc>
        <w:tc>
          <w:tcPr>
            <w:tcW w:w="4038" w:type="pct"/>
            <w:gridSpan w:val="13"/>
          </w:tcPr>
          <w:p w:rsidR="00D1367A" w:rsidRPr="002F1F24" w:rsidRDefault="00D1367A" w:rsidP="001714A8">
            <w:pPr>
              <w:tabs>
                <w:tab w:val="right" w:pos="6984"/>
              </w:tabs>
              <w:jc w:val="both"/>
              <w:rPr>
                <w:rFonts w:ascii="Arial Narrow" w:hAnsi="Arial Narrow"/>
                <w:b/>
                <w:sz w:val="20"/>
                <w:szCs w:val="20"/>
              </w:rPr>
            </w:pPr>
            <w:r w:rsidRPr="002F1F24">
              <w:rPr>
                <w:rFonts w:ascii="Arial Narrow" w:hAnsi="Arial Narrow"/>
                <w:b/>
                <w:sz w:val="20"/>
                <w:szCs w:val="20"/>
              </w:rPr>
              <w:t>At the end of the Educational Administration Doctorate Programs students will be able to;</w:t>
            </w:r>
          </w:p>
        </w:tc>
        <w:tc>
          <w:tcPr>
            <w:tcW w:w="207" w:type="pct"/>
          </w:tcPr>
          <w:p w:rsidR="00D1367A" w:rsidRPr="002F1F24" w:rsidRDefault="00D1367A" w:rsidP="001714A8">
            <w:pPr>
              <w:jc w:val="both"/>
              <w:rPr>
                <w:rFonts w:ascii="Arial Narrow" w:hAnsi="Arial Narrow"/>
                <w:b/>
                <w:sz w:val="20"/>
                <w:szCs w:val="20"/>
              </w:rPr>
            </w:pPr>
          </w:p>
        </w:tc>
        <w:tc>
          <w:tcPr>
            <w:tcW w:w="207" w:type="pct"/>
          </w:tcPr>
          <w:p w:rsidR="00D1367A" w:rsidRPr="002F1F24" w:rsidRDefault="00D1367A" w:rsidP="001714A8">
            <w:pPr>
              <w:jc w:val="both"/>
              <w:rPr>
                <w:rFonts w:ascii="Arial Narrow" w:hAnsi="Arial Narrow"/>
                <w:b/>
                <w:sz w:val="20"/>
                <w:szCs w:val="20"/>
              </w:rPr>
            </w:pPr>
          </w:p>
        </w:tc>
        <w:tc>
          <w:tcPr>
            <w:tcW w:w="207" w:type="pct"/>
          </w:tcPr>
          <w:p w:rsidR="00D1367A" w:rsidRPr="002F1F24" w:rsidRDefault="00D1367A" w:rsidP="001714A8">
            <w:pPr>
              <w:jc w:val="both"/>
              <w:rPr>
                <w:rFonts w:ascii="Arial Narrow" w:hAnsi="Arial Narrow"/>
                <w:b/>
                <w:sz w:val="20"/>
                <w:szCs w:val="20"/>
              </w:rPr>
            </w:pPr>
          </w:p>
        </w:tc>
      </w:tr>
      <w:tr w:rsidR="00D1367A" w:rsidRPr="002F1F24" w:rsidTr="00D1367A">
        <w:tblPrEx>
          <w:tblBorders>
            <w:insideH w:val="single" w:sz="12" w:space="0" w:color="auto"/>
            <w:insideV w:val="single" w:sz="12" w:space="0" w:color="auto"/>
          </w:tblBorders>
        </w:tblPrEx>
        <w:trPr>
          <w:gridBefore w:val="1"/>
          <w:wBefore w:w="17" w:type="pct"/>
        </w:trPr>
        <w:tc>
          <w:tcPr>
            <w:tcW w:w="325" w:type="pct"/>
          </w:tcPr>
          <w:p w:rsidR="00D1367A" w:rsidRPr="002F1F24" w:rsidRDefault="00D1367A" w:rsidP="001714A8">
            <w:pPr>
              <w:jc w:val="both"/>
              <w:rPr>
                <w:rFonts w:ascii="Arial Narrow" w:hAnsi="Arial Narrow"/>
                <w:sz w:val="20"/>
                <w:szCs w:val="20"/>
              </w:rPr>
            </w:pPr>
            <w:r w:rsidRPr="002F1F24">
              <w:rPr>
                <w:rFonts w:ascii="Arial Narrow" w:hAnsi="Arial Narrow"/>
                <w:sz w:val="20"/>
                <w:szCs w:val="20"/>
              </w:rPr>
              <w:t>No</w:t>
            </w:r>
          </w:p>
        </w:tc>
        <w:tc>
          <w:tcPr>
            <w:tcW w:w="4038" w:type="pct"/>
            <w:gridSpan w:val="13"/>
          </w:tcPr>
          <w:p w:rsidR="00D1367A" w:rsidRPr="002F1F24" w:rsidRDefault="00D1367A" w:rsidP="001714A8">
            <w:pPr>
              <w:tabs>
                <w:tab w:val="right" w:pos="6984"/>
              </w:tabs>
              <w:jc w:val="both"/>
              <w:rPr>
                <w:rFonts w:ascii="Arial Narrow" w:hAnsi="Arial Narrow"/>
                <w:sz w:val="20"/>
                <w:szCs w:val="20"/>
              </w:rPr>
            </w:pPr>
            <w:r w:rsidRPr="002F1F24">
              <w:rPr>
                <w:rFonts w:ascii="Arial Narrow" w:hAnsi="Arial Narrow"/>
                <w:sz w:val="20"/>
                <w:szCs w:val="20"/>
              </w:rPr>
              <w:t>Program Outcomes</w:t>
            </w:r>
            <w:r w:rsidRPr="002F1F24">
              <w:rPr>
                <w:rFonts w:ascii="Arial Narrow" w:hAnsi="Arial Narrow"/>
                <w:sz w:val="20"/>
                <w:szCs w:val="20"/>
              </w:rPr>
              <w:tab/>
            </w:r>
          </w:p>
        </w:tc>
        <w:tc>
          <w:tcPr>
            <w:tcW w:w="207" w:type="pct"/>
          </w:tcPr>
          <w:p w:rsidR="00D1367A" w:rsidRPr="002F1F24" w:rsidRDefault="00D1367A" w:rsidP="001714A8">
            <w:pPr>
              <w:jc w:val="center"/>
              <w:rPr>
                <w:rFonts w:ascii="Arial Narrow" w:hAnsi="Arial Narrow"/>
                <w:sz w:val="20"/>
                <w:szCs w:val="20"/>
              </w:rPr>
            </w:pPr>
            <w:r w:rsidRPr="002F1F24">
              <w:rPr>
                <w:rFonts w:ascii="Arial Narrow" w:hAnsi="Arial Narrow"/>
                <w:sz w:val="20"/>
                <w:szCs w:val="20"/>
              </w:rPr>
              <w:t>3</w:t>
            </w:r>
          </w:p>
        </w:tc>
        <w:tc>
          <w:tcPr>
            <w:tcW w:w="207" w:type="pct"/>
          </w:tcPr>
          <w:p w:rsidR="00D1367A" w:rsidRPr="002F1F24" w:rsidRDefault="00D1367A" w:rsidP="001714A8">
            <w:pPr>
              <w:jc w:val="center"/>
              <w:rPr>
                <w:rFonts w:ascii="Arial Narrow" w:hAnsi="Arial Narrow"/>
                <w:sz w:val="20"/>
                <w:szCs w:val="20"/>
              </w:rPr>
            </w:pPr>
            <w:r w:rsidRPr="002F1F24">
              <w:rPr>
                <w:rFonts w:ascii="Arial Narrow" w:hAnsi="Arial Narrow"/>
                <w:sz w:val="20"/>
                <w:szCs w:val="20"/>
              </w:rPr>
              <w:t>2</w:t>
            </w:r>
          </w:p>
        </w:tc>
        <w:tc>
          <w:tcPr>
            <w:tcW w:w="207" w:type="pct"/>
          </w:tcPr>
          <w:p w:rsidR="00D1367A" w:rsidRPr="002F1F24" w:rsidRDefault="00D1367A" w:rsidP="001714A8">
            <w:pPr>
              <w:jc w:val="center"/>
              <w:rPr>
                <w:rFonts w:ascii="Arial Narrow" w:hAnsi="Arial Narrow"/>
                <w:sz w:val="20"/>
                <w:szCs w:val="20"/>
              </w:rPr>
            </w:pPr>
            <w:r w:rsidRPr="002F1F24">
              <w:rPr>
                <w:rFonts w:ascii="Arial Narrow" w:hAnsi="Arial Narrow"/>
                <w:sz w:val="20"/>
                <w:szCs w:val="20"/>
              </w:rPr>
              <w:t>1</w:t>
            </w:r>
          </w:p>
        </w:tc>
      </w:tr>
      <w:tr w:rsidR="00D1367A" w:rsidRPr="002F1F24" w:rsidTr="00D1367A">
        <w:tblPrEx>
          <w:tblBorders>
            <w:insideH w:val="single" w:sz="12" w:space="0" w:color="auto"/>
            <w:insideV w:val="single" w:sz="12" w:space="0" w:color="auto"/>
          </w:tblBorders>
        </w:tblPrEx>
        <w:trPr>
          <w:gridBefore w:val="1"/>
          <w:wBefore w:w="17" w:type="pct"/>
        </w:trPr>
        <w:tc>
          <w:tcPr>
            <w:tcW w:w="325" w:type="pct"/>
          </w:tcPr>
          <w:p w:rsidR="00D1367A" w:rsidRPr="002F1F24" w:rsidRDefault="00D1367A" w:rsidP="001714A8">
            <w:pPr>
              <w:jc w:val="both"/>
              <w:rPr>
                <w:rFonts w:ascii="Arial Narrow" w:hAnsi="Arial Narrow"/>
                <w:sz w:val="20"/>
                <w:szCs w:val="20"/>
              </w:rPr>
            </w:pPr>
            <w:r w:rsidRPr="002F1F24">
              <w:rPr>
                <w:rFonts w:ascii="Arial Narrow" w:hAnsi="Arial Narrow"/>
                <w:sz w:val="20"/>
                <w:szCs w:val="20"/>
              </w:rPr>
              <w:t>1</w:t>
            </w:r>
          </w:p>
        </w:tc>
        <w:tc>
          <w:tcPr>
            <w:tcW w:w="4038" w:type="pct"/>
            <w:gridSpan w:val="13"/>
          </w:tcPr>
          <w:p w:rsidR="00D1367A" w:rsidRPr="002F1F24" w:rsidRDefault="00D1367A" w:rsidP="001714A8">
            <w:pPr>
              <w:jc w:val="both"/>
              <w:rPr>
                <w:rFonts w:ascii="Arial Narrow" w:hAnsi="Arial Narrow"/>
                <w:sz w:val="20"/>
                <w:szCs w:val="20"/>
              </w:rPr>
            </w:pPr>
            <w:r w:rsidRPr="002F1F24">
              <w:rPr>
                <w:rFonts w:ascii="Arial Narrow" w:hAnsi="Arial Narrow"/>
                <w:sz w:val="20"/>
                <w:szCs w:val="20"/>
              </w:rPr>
              <w:t>to develop the original theories and strategies in the field of Educational Administration.</w:t>
            </w:r>
          </w:p>
        </w:tc>
        <w:tc>
          <w:tcPr>
            <w:tcW w:w="207" w:type="pct"/>
          </w:tcPr>
          <w:p w:rsidR="00D1367A" w:rsidRPr="002F1F24" w:rsidRDefault="00D1367A" w:rsidP="001714A8">
            <w:pPr>
              <w:pStyle w:val="Gvdemetni0"/>
              <w:shd w:val="clear" w:color="auto" w:fill="auto"/>
              <w:spacing w:before="0" w:after="0" w:line="180" w:lineRule="exact"/>
              <w:ind w:left="120" w:firstLine="0"/>
              <w:jc w:val="center"/>
              <w:rPr>
                <w:rFonts w:ascii="Arial Narrow" w:hAnsi="Arial Narrow"/>
                <w:sz w:val="20"/>
                <w:szCs w:val="20"/>
                <w:lang w:val="en-US"/>
              </w:rPr>
            </w:pPr>
            <w:r w:rsidRPr="002F1F24">
              <w:rPr>
                <w:rFonts w:ascii="Arial Narrow" w:hAnsi="Arial Narrow"/>
                <w:sz w:val="20"/>
                <w:szCs w:val="20"/>
                <w:lang w:val="en-US"/>
              </w:rPr>
              <w:t>x</w:t>
            </w:r>
          </w:p>
        </w:tc>
        <w:tc>
          <w:tcPr>
            <w:tcW w:w="207" w:type="pct"/>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p>
        </w:tc>
      </w:tr>
      <w:tr w:rsidR="00D1367A" w:rsidRPr="002F1F24" w:rsidTr="00D1367A">
        <w:tblPrEx>
          <w:tblBorders>
            <w:insideH w:val="single" w:sz="12" w:space="0" w:color="auto"/>
            <w:insideV w:val="single" w:sz="12" w:space="0" w:color="auto"/>
          </w:tblBorders>
        </w:tblPrEx>
        <w:trPr>
          <w:gridBefore w:val="1"/>
          <w:wBefore w:w="17" w:type="pct"/>
        </w:trPr>
        <w:tc>
          <w:tcPr>
            <w:tcW w:w="325" w:type="pct"/>
          </w:tcPr>
          <w:p w:rsidR="00D1367A" w:rsidRPr="002F1F24" w:rsidRDefault="00D1367A" w:rsidP="001714A8">
            <w:pPr>
              <w:tabs>
                <w:tab w:val="left" w:pos="570"/>
              </w:tabs>
              <w:jc w:val="both"/>
              <w:rPr>
                <w:rFonts w:ascii="Arial Narrow" w:hAnsi="Arial Narrow"/>
                <w:sz w:val="20"/>
                <w:szCs w:val="20"/>
              </w:rPr>
            </w:pPr>
            <w:r w:rsidRPr="002F1F24">
              <w:rPr>
                <w:rFonts w:ascii="Arial Narrow" w:hAnsi="Arial Narrow"/>
                <w:sz w:val="20"/>
                <w:szCs w:val="20"/>
              </w:rPr>
              <w:t>2</w:t>
            </w:r>
          </w:p>
        </w:tc>
        <w:tc>
          <w:tcPr>
            <w:tcW w:w="4038" w:type="pct"/>
            <w:gridSpan w:val="13"/>
          </w:tcPr>
          <w:p w:rsidR="00D1367A" w:rsidRPr="002F1F24" w:rsidRDefault="00D1367A" w:rsidP="001714A8">
            <w:pPr>
              <w:jc w:val="both"/>
              <w:rPr>
                <w:rFonts w:ascii="Arial Narrow" w:hAnsi="Arial Narrow"/>
                <w:sz w:val="20"/>
                <w:szCs w:val="20"/>
                <w:shd w:val="clear" w:color="auto" w:fill="FFFFFF"/>
              </w:rPr>
            </w:pPr>
            <w:r w:rsidRPr="002F1F24">
              <w:rPr>
                <w:rFonts w:ascii="Arial Narrow" w:hAnsi="Arial Narrow"/>
                <w:sz w:val="20"/>
                <w:szCs w:val="20"/>
                <w:shd w:val="clear" w:color="auto" w:fill="FFFFFF"/>
              </w:rPr>
              <w:t xml:space="preserve">to design original research that will contribute to the field by using both quantitative and qualitative research skills </w:t>
            </w:r>
          </w:p>
        </w:tc>
        <w:tc>
          <w:tcPr>
            <w:tcW w:w="207" w:type="pct"/>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Pr>
          <w:p w:rsidR="00D1367A" w:rsidRPr="002F1F24" w:rsidRDefault="00D1367A" w:rsidP="001714A8">
            <w:pPr>
              <w:pStyle w:val="Gvdemetni0"/>
              <w:shd w:val="clear" w:color="auto" w:fill="auto"/>
              <w:spacing w:before="0" w:after="0" w:line="180" w:lineRule="exact"/>
              <w:ind w:left="120" w:firstLine="0"/>
              <w:jc w:val="center"/>
              <w:rPr>
                <w:rFonts w:ascii="Arial Narrow" w:hAnsi="Arial Narrow"/>
                <w:sz w:val="20"/>
                <w:szCs w:val="20"/>
                <w:lang w:val="en-US"/>
              </w:rPr>
            </w:pPr>
            <w:r w:rsidRPr="002F1F24">
              <w:rPr>
                <w:rFonts w:ascii="Arial Narrow" w:hAnsi="Arial Narrow"/>
                <w:sz w:val="20"/>
                <w:szCs w:val="20"/>
                <w:lang w:val="en-US"/>
              </w:rPr>
              <w:t>x</w:t>
            </w:r>
          </w:p>
        </w:tc>
      </w:tr>
      <w:tr w:rsidR="00D1367A" w:rsidRPr="002F1F24" w:rsidTr="00D1367A">
        <w:tblPrEx>
          <w:tblBorders>
            <w:insideH w:val="single" w:sz="12" w:space="0" w:color="auto"/>
            <w:insideV w:val="single" w:sz="12" w:space="0" w:color="auto"/>
          </w:tblBorders>
        </w:tblPrEx>
        <w:trPr>
          <w:gridBefore w:val="1"/>
          <w:wBefore w:w="17" w:type="pct"/>
        </w:trPr>
        <w:tc>
          <w:tcPr>
            <w:tcW w:w="325" w:type="pct"/>
          </w:tcPr>
          <w:p w:rsidR="00D1367A" w:rsidRPr="002F1F24" w:rsidRDefault="00D1367A" w:rsidP="001714A8">
            <w:pPr>
              <w:jc w:val="both"/>
              <w:rPr>
                <w:rFonts w:ascii="Arial Narrow" w:hAnsi="Arial Narrow"/>
                <w:sz w:val="20"/>
                <w:szCs w:val="20"/>
              </w:rPr>
            </w:pPr>
            <w:r w:rsidRPr="002F1F24">
              <w:rPr>
                <w:rFonts w:ascii="Arial Narrow" w:hAnsi="Arial Narrow"/>
                <w:sz w:val="20"/>
                <w:szCs w:val="20"/>
              </w:rPr>
              <w:t>3</w:t>
            </w:r>
          </w:p>
        </w:tc>
        <w:tc>
          <w:tcPr>
            <w:tcW w:w="4038" w:type="pct"/>
            <w:gridSpan w:val="13"/>
          </w:tcPr>
          <w:p w:rsidR="00D1367A" w:rsidRPr="002F1F24" w:rsidRDefault="00D1367A" w:rsidP="001714A8">
            <w:pPr>
              <w:jc w:val="both"/>
              <w:rPr>
                <w:rFonts w:ascii="Arial Narrow" w:hAnsi="Arial Narrow"/>
                <w:sz w:val="20"/>
                <w:szCs w:val="20"/>
                <w:shd w:val="clear" w:color="auto" w:fill="FFFFFF"/>
              </w:rPr>
            </w:pPr>
            <w:r w:rsidRPr="002F1F24">
              <w:rPr>
                <w:rFonts w:ascii="Arial Narrow" w:hAnsi="Arial Narrow"/>
                <w:sz w:val="20"/>
                <w:szCs w:val="20"/>
                <w:shd w:val="clear" w:color="auto" w:fill="FFFFFF"/>
              </w:rPr>
              <w:t>to develop new scientific methods by assesing current and complex issues relating to the field of Educational Administration and taking advantage of methods, designs and applications of other disciplines.</w:t>
            </w:r>
          </w:p>
        </w:tc>
        <w:tc>
          <w:tcPr>
            <w:tcW w:w="207" w:type="pct"/>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Pr>
          <w:p w:rsidR="00D1367A" w:rsidRPr="002F1F24" w:rsidRDefault="00D1367A" w:rsidP="001714A8">
            <w:pPr>
              <w:pStyle w:val="Gvdemetni0"/>
              <w:shd w:val="clear" w:color="auto" w:fill="auto"/>
              <w:spacing w:before="0" w:after="0" w:line="180" w:lineRule="exact"/>
              <w:ind w:left="120" w:firstLine="0"/>
              <w:jc w:val="center"/>
              <w:rPr>
                <w:rFonts w:ascii="Arial Narrow" w:hAnsi="Arial Narrow"/>
                <w:sz w:val="20"/>
                <w:szCs w:val="20"/>
                <w:lang w:val="en-US"/>
              </w:rPr>
            </w:pPr>
            <w:r w:rsidRPr="002F1F24">
              <w:rPr>
                <w:rFonts w:ascii="Arial Narrow" w:hAnsi="Arial Narrow"/>
                <w:sz w:val="20"/>
                <w:szCs w:val="20"/>
                <w:lang w:val="en-US"/>
              </w:rPr>
              <w:t>x</w:t>
            </w:r>
          </w:p>
        </w:tc>
        <w:tc>
          <w:tcPr>
            <w:tcW w:w="207" w:type="pct"/>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p>
        </w:tc>
      </w:tr>
      <w:tr w:rsidR="00D1367A" w:rsidRPr="002F1F24" w:rsidTr="00D1367A">
        <w:tblPrEx>
          <w:tblBorders>
            <w:insideH w:val="single" w:sz="12" w:space="0" w:color="auto"/>
            <w:insideV w:val="single" w:sz="12" w:space="0" w:color="auto"/>
          </w:tblBorders>
        </w:tblPrEx>
        <w:trPr>
          <w:gridBefore w:val="1"/>
          <w:wBefore w:w="17" w:type="pct"/>
        </w:trPr>
        <w:tc>
          <w:tcPr>
            <w:tcW w:w="325" w:type="pct"/>
          </w:tcPr>
          <w:p w:rsidR="00D1367A" w:rsidRPr="002F1F24" w:rsidRDefault="00D1367A" w:rsidP="001714A8">
            <w:pPr>
              <w:jc w:val="both"/>
              <w:rPr>
                <w:rFonts w:ascii="Arial Narrow" w:hAnsi="Arial Narrow"/>
                <w:sz w:val="20"/>
                <w:szCs w:val="20"/>
              </w:rPr>
            </w:pPr>
            <w:r w:rsidRPr="002F1F24">
              <w:rPr>
                <w:rFonts w:ascii="Arial Narrow" w:hAnsi="Arial Narrow"/>
                <w:sz w:val="20"/>
                <w:szCs w:val="20"/>
              </w:rPr>
              <w:t>4</w:t>
            </w:r>
          </w:p>
        </w:tc>
        <w:tc>
          <w:tcPr>
            <w:tcW w:w="4038" w:type="pct"/>
            <w:gridSpan w:val="13"/>
          </w:tcPr>
          <w:p w:rsidR="00D1367A" w:rsidRPr="002F1F24" w:rsidRDefault="00D1367A" w:rsidP="001714A8">
            <w:pPr>
              <w:jc w:val="both"/>
              <w:rPr>
                <w:rFonts w:ascii="Arial Narrow" w:hAnsi="Arial Narrow"/>
                <w:sz w:val="20"/>
                <w:szCs w:val="20"/>
              </w:rPr>
            </w:pPr>
            <w:r w:rsidRPr="002F1F24">
              <w:rPr>
                <w:rFonts w:ascii="Arial Narrow" w:hAnsi="Arial Narrow"/>
                <w:sz w:val="20"/>
                <w:szCs w:val="20"/>
              </w:rPr>
              <w:t>to broadcast national and international level about issues that give different perspectives on the field of Educational Administration.</w:t>
            </w:r>
          </w:p>
        </w:tc>
        <w:tc>
          <w:tcPr>
            <w:tcW w:w="207" w:type="pct"/>
          </w:tcPr>
          <w:p w:rsidR="00D1367A" w:rsidRPr="002F1F24" w:rsidRDefault="00D1367A" w:rsidP="001714A8">
            <w:pPr>
              <w:pStyle w:val="Gvdemetni0"/>
              <w:shd w:val="clear" w:color="auto" w:fill="auto"/>
              <w:spacing w:before="0" w:after="0" w:line="180" w:lineRule="exact"/>
              <w:ind w:left="120" w:firstLine="0"/>
              <w:jc w:val="center"/>
              <w:rPr>
                <w:rFonts w:ascii="Arial Narrow" w:hAnsi="Arial Narrow"/>
                <w:sz w:val="20"/>
                <w:szCs w:val="20"/>
                <w:lang w:val="en-US"/>
              </w:rPr>
            </w:pPr>
            <w:r w:rsidRPr="002F1F24">
              <w:rPr>
                <w:rFonts w:ascii="Arial Narrow" w:hAnsi="Arial Narrow"/>
                <w:sz w:val="20"/>
                <w:szCs w:val="20"/>
                <w:lang w:val="en-US"/>
              </w:rPr>
              <w:t>x</w:t>
            </w:r>
          </w:p>
        </w:tc>
        <w:tc>
          <w:tcPr>
            <w:tcW w:w="207" w:type="pct"/>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p>
        </w:tc>
      </w:tr>
      <w:tr w:rsidR="00D1367A" w:rsidRPr="002F1F24" w:rsidTr="00D1367A">
        <w:tblPrEx>
          <w:tblBorders>
            <w:insideH w:val="single" w:sz="12" w:space="0" w:color="auto"/>
            <w:insideV w:val="single" w:sz="12" w:space="0" w:color="auto"/>
          </w:tblBorders>
        </w:tblPrEx>
        <w:trPr>
          <w:gridBefore w:val="1"/>
          <w:wBefore w:w="17" w:type="pct"/>
        </w:trPr>
        <w:tc>
          <w:tcPr>
            <w:tcW w:w="325" w:type="pct"/>
          </w:tcPr>
          <w:p w:rsidR="00D1367A" w:rsidRPr="002F1F24" w:rsidRDefault="00D1367A" w:rsidP="001714A8">
            <w:pPr>
              <w:jc w:val="both"/>
              <w:rPr>
                <w:rFonts w:ascii="Arial Narrow" w:hAnsi="Arial Narrow"/>
                <w:sz w:val="20"/>
                <w:szCs w:val="20"/>
              </w:rPr>
            </w:pPr>
            <w:r w:rsidRPr="002F1F24">
              <w:rPr>
                <w:rFonts w:ascii="Arial Narrow" w:hAnsi="Arial Narrow"/>
                <w:sz w:val="20"/>
                <w:szCs w:val="20"/>
              </w:rPr>
              <w:t>5</w:t>
            </w:r>
          </w:p>
        </w:tc>
        <w:tc>
          <w:tcPr>
            <w:tcW w:w="4038" w:type="pct"/>
            <w:gridSpan w:val="13"/>
          </w:tcPr>
          <w:p w:rsidR="00D1367A" w:rsidRPr="002F1F24" w:rsidRDefault="00D1367A" w:rsidP="001714A8">
            <w:pPr>
              <w:jc w:val="both"/>
              <w:rPr>
                <w:rFonts w:ascii="Arial Narrow" w:hAnsi="Arial Narrow"/>
                <w:sz w:val="20"/>
                <w:szCs w:val="20"/>
              </w:rPr>
            </w:pPr>
            <w:r w:rsidRPr="002F1F24">
              <w:rPr>
                <w:rFonts w:ascii="Arial Narrow" w:hAnsi="Arial Narrow"/>
                <w:sz w:val="20"/>
                <w:szCs w:val="20"/>
              </w:rPr>
              <w:t xml:space="preserve">to discuss problems on the field of Educational Administration in terms of administrative processes such as decision-making, planning, organizing, co-ordinating, supervising and evaluation. </w:t>
            </w:r>
          </w:p>
        </w:tc>
        <w:tc>
          <w:tcPr>
            <w:tcW w:w="207" w:type="pct"/>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r w:rsidRPr="002F1F24">
              <w:rPr>
                <w:rFonts w:ascii="Arial Narrow" w:hAnsi="Arial Narrow"/>
                <w:sz w:val="20"/>
                <w:szCs w:val="20"/>
                <w:lang w:val="en-US" w:eastAsia="en-US"/>
              </w:rPr>
              <w:t>x</w:t>
            </w:r>
          </w:p>
        </w:tc>
        <w:tc>
          <w:tcPr>
            <w:tcW w:w="207" w:type="pct"/>
          </w:tcPr>
          <w:p w:rsidR="00D1367A" w:rsidRPr="002F1F24" w:rsidRDefault="00D1367A" w:rsidP="001714A8">
            <w:pPr>
              <w:pStyle w:val="Gvdemetni0"/>
              <w:shd w:val="clear" w:color="auto" w:fill="auto"/>
              <w:spacing w:before="0" w:after="0" w:line="180" w:lineRule="exact"/>
              <w:ind w:left="120" w:firstLine="0"/>
              <w:jc w:val="center"/>
              <w:rPr>
                <w:rFonts w:ascii="Arial Narrow" w:hAnsi="Arial Narrow"/>
                <w:sz w:val="20"/>
                <w:szCs w:val="20"/>
                <w:lang w:val="en-US"/>
              </w:rPr>
            </w:pPr>
          </w:p>
        </w:tc>
        <w:tc>
          <w:tcPr>
            <w:tcW w:w="207" w:type="pct"/>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p>
        </w:tc>
      </w:tr>
      <w:tr w:rsidR="00D1367A" w:rsidRPr="002F1F24" w:rsidTr="00D1367A">
        <w:tblPrEx>
          <w:tblBorders>
            <w:insideH w:val="single" w:sz="12" w:space="0" w:color="auto"/>
            <w:insideV w:val="single" w:sz="12" w:space="0" w:color="auto"/>
          </w:tblBorders>
        </w:tblPrEx>
        <w:trPr>
          <w:gridBefore w:val="1"/>
          <w:wBefore w:w="17" w:type="pct"/>
        </w:trPr>
        <w:tc>
          <w:tcPr>
            <w:tcW w:w="325" w:type="pct"/>
          </w:tcPr>
          <w:p w:rsidR="00D1367A" w:rsidRPr="002F1F24" w:rsidRDefault="00D1367A" w:rsidP="001714A8">
            <w:pPr>
              <w:jc w:val="both"/>
              <w:rPr>
                <w:rFonts w:ascii="Arial Narrow" w:hAnsi="Arial Narrow"/>
                <w:sz w:val="20"/>
                <w:szCs w:val="20"/>
              </w:rPr>
            </w:pPr>
            <w:r w:rsidRPr="002F1F24">
              <w:rPr>
                <w:rFonts w:ascii="Arial Narrow" w:hAnsi="Arial Narrow"/>
                <w:sz w:val="20"/>
                <w:szCs w:val="20"/>
              </w:rPr>
              <w:t>6</w:t>
            </w:r>
          </w:p>
        </w:tc>
        <w:tc>
          <w:tcPr>
            <w:tcW w:w="4038" w:type="pct"/>
            <w:gridSpan w:val="13"/>
          </w:tcPr>
          <w:p w:rsidR="00D1367A" w:rsidRPr="002F1F24" w:rsidRDefault="00D1367A" w:rsidP="001714A8">
            <w:pPr>
              <w:jc w:val="both"/>
              <w:rPr>
                <w:rFonts w:ascii="Arial Narrow" w:hAnsi="Arial Narrow"/>
                <w:sz w:val="20"/>
                <w:szCs w:val="20"/>
                <w:shd w:val="clear" w:color="auto" w:fill="FFFFFF"/>
              </w:rPr>
            </w:pPr>
            <w:r w:rsidRPr="002F1F24">
              <w:rPr>
                <w:rFonts w:ascii="Arial Narrow" w:hAnsi="Arial Narrow"/>
                <w:sz w:val="20"/>
                <w:szCs w:val="20"/>
                <w:shd w:val="clear" w:color="auto" w:fill="FFFFFF"/>
              </w:rPr>
              <w:t>to aware of the ethical principles and reflect these principles practices in the field.</w:t>
            </w:r>
          </w:p>
        </w:tc>
        <w:tc>
          <w:tcPr>
            <w:tcW w:w="207" w:type="pct"/>
          </w:tcPr>
          <w:p w:rsidR="00D1367A" w:rsidRPr="002F1F24" w:rsidRDefault="00D1367A" w:rsidP="001714A8">
            <w:pPr>
              <w:pStyle w:val="Gvdemetni0"/>
              <w:shd w:val="clear" w:color="auto" w:fill="auto"/>
              <w:spacing w:before="0" w:after="0" w:line="180" w:lineRule="exact"/>
              <w:ind w:left="120" w:firstLine="0"/>
              <w:jc w:val="center"/>
              <w:rPr>
                <w:rFonts w:ascii="Arial Narrow" w:hAnsi="Arial Narrow"/>
                <w:sz w:val="20"/>
                <w:szCs w:val="20"/>
                <w:lang w:val="en-US"/>
              </w:rPr>
            </w:pPr>
            <w:r w:rsidRPr="002F1F24">
              <w:rPr>
                <w:rFonts w:ascii="Arial Narrow" w:hAnsi="Arial Narrow"/>
                <w:sz w:val="20"/>
                <w:szCs w:val="20"/>
                <w:lang w:val="en-US"/>
              </w:rPr>
              <w:t>x</w:t>
            </w:r>
          </w:p>
        </w:tc>
        <w:tc>
          <w:tcPr>
            <w:tcW w:w="207" w:type="pct"/>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p>
        </w:tc>
      </w:tr>
      <w:tr w:rsidR="00D1367A" w:rsidRPr="002F1F24" w:rsidTr="00D1367A">
        <w:tblPrEx>
          <w:tblBorders>
            <w:insideH w:val="single" w:sz="12" w:space="0" w:color="auto"/>
            <w:insideV w:val="single" w:sz="12" w:space="0" w:color="auto"/>
          </w:tblBorders>
        </w:tblPrEx>
        <w:trPr>
          <w:gridBefore w:val="1"/>
          <w:wBefore w:w="17" w:type="pct"/>
        </w:trPr>
        <w:tc>
          <w:tcPr>
            <w:tcW w:w="325" w:type="pct"/>
          </w:tcPr>
          <w:p w:rsidR="00D1367A" w:rsidRPr="002F1F24" w:rsidRDefault="00D1367A" w:rsidP="001714A8">
            <w:pPr>
              <w:tabs>
                <w:tab w:val="left" w:pos="700"/>
              </w:tabs>
              <w:jc w:val="both"/>
              <w:rPr>
                <w:rFonts w:ascii="Arial Narrow" w:hAnsi="Arial Narrow"/>
                <w:sz w:val="20"/>
                <w:szCs w:val="20"/>
              </w:rPr>
            </w:pPr>
            <w:r w:rsidRPr="002F1F24">
              <w:rPr>
                <w:rFonts w:ascii="Arial Narrow" w:hAnsi="Arial Narrow"/>
                <w:sz w:val="20"/>
                <w:szCs w:val="20"/>
              </w:rPr>
              <w:t>7</w:t>
            </w:r>
          </w:p>
        </w:tc>
        <w:tc>
          <w:tcPr>
            <w:tcW w:w="4038" w:type="pct"/>
            <w:gridSpan w:val="13"/>
          </w:tcPr>
          <w:p w:rsidR="00D1367A" w:rsidRPr="002F1F24" w:rsidRDefault="00D1367A" w:rsidP="001714A8">
            <w:pPr>
              <w:jc w:val="both"/>
              <w:rPr>
                <w:rFonts w:ascii="Arial Narrow" w:hAnsi="Arial Narrow"/>
                <w:sz w:val="20"/>
                <w:szCs w:val="20"/>
                <w:shd w:val="clear" w:color="auto" w:fill="FFFFFF"/>
              </w:rPr>
            </w:pPr>
            <w:r w:rsidRPr="002F1F24">
              <w:rPr>
                <w:rFonts w:ascii="Arial Narrow" w:hAnsi="Arial Narrow"/>
                <w:sz w:val="20"/>
                <w:szCs w:val="20"/>
                <w:shd w:val="clear" w:color="auto" w:fill="FFFFFF"/>
                <w:lang w:val="en"/>
              </w:rPr>
              <w:t>to follow the publications produced in the national and international level relating to the field of Educational Administration.</w:t>
            </w:r>
          </w:p>
        </w:tc>
        <w:tc>
          <w:tcPr>
            <w:tcW w:w="207" w:type="pct"/>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Pr>
          <w:p w:rsidR="00D1367A" w:rsidRPr="002F1F24" w:rsidRDefault="00D1367A" w:rsidP="001714A8">
            <w:pPr>
              <w:pStyle w:val="Gvdemetni0"/>
              <w:shd w:val="clear" w:color="auto" w:fill="auto"/>
              <w:spacing w:before="0" w:after="0" w:line="180" w:lineRule="exact"/>
              <w:ind w:left="120" w:firstLine="0"/>
              <w:jc w:val="center"/>
              <w:rPr>
                <w:rFonts w:ascii="Arial Narrow" w:hAnsi="Arial Narrow"/>
                <w:sz w:val="20"/>
                <w:szCs w:val="20"/>
                <w:lang w:val="en-US"/>
              </w:rPr>
            </w:pPr>
            <w:r w:rsidRPr="002F1F24">
              <w:rPr>
                <w:rFonts w:ascii="Arial Narrow" w:hAnsi="Arial Narrow"/>
                <w:sz w:val="20"/>
                <w:szCs w:val="20"/>
                <w:lang w:val="en-US"/>
              </w:rPr>
              <w:t>x</w:t>
            </w:r>
          </w:p>
        </w:tc>
        <w:tc>
          <w:tcPr>
            <w:tcW w:w="207" w:type="pct"/>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p>
        </w:tc>
      </w:tr>
      <w:tr w:rsidR="00D1367A" w:rsidRPr="002F1F24" w:rsidTr="00D1367A">
        <w:tblPrEx>
          <w:tblBorders>
            <w:insideH w:val="single" w:sz="12" w:space="0" w:color="auto"/>
            <w:insideV w:val="single" w:sz="12" w:space="0" w:color="auto"/>
          </w:tblBorders>
        </w:tblPrEx>
        <w:trPr>
          <w:gridBefore w:val="1"/>
          <w:wBefore w:w="17" w:type="pct"/>
        </w:trPr>
        <w:tc>
          <w:tcPr>
            <w:tcW w:w="325" w:type="pct"/>
          </w:tcPr>
          <w:p w:rsidR="00D1367A" w:rsidRPr="002F1F24" w:rsidRDefault="00D1367A" w:rsidP="001714A8">
            <w:pPr>
              <w:jc w:val="both"/>
              <w:rPr>
                <w:rFonts w:ascii="Arial Narrow" w:hAnsi="Arial Narrow"/>
                <w:sz w:val="20"/>
                <w:szCs w:val="20"/>
              </w:rPr>
            </w:pPr>
            <w:r w:rsidRPr="002F1F24">
              <w:rPr>
                <w:rFonts w:ascii="Arial Narrow" w:hAnsi="Arial Narrow"/>
                <w:sz w:val="20"/>
                <w:szCs w:val="20"/>
              </w:rPr>
              <w:t>8</w:t>
            </w:r>
          </w:p>
        </w:tc>
        <w:tc>
          <w:tcPr>
            <w:tcW w:w="4038" w:type="pct"/>
            <w:gridSpan w:val="13"/>
          </w:tcPr>
          <w:p w:rsidR="00D1367A" w:rsidRPr="002F1F24" w:rsidRDefault="00D1367A" w:rsidP="001714A8">
            <w:pPr>
              <w:jc w:val="both"/>
              <w:rPr>
                <w:rFonts w:ascii="Arial Narrow" w:hAnsi="Arial Narrow"/>
                <w:sz w:val="20"/>
                <w:szCs w:val="20"/>
              </w:rPr>
            </w:pPr>
            <w:r w:rsidRPr="002F1F24">
              <w:rPr>
                <w:rFonts w:ascii="Arial Narrow" w:hAnsi="Arial Narrow"/>
                <w:sz w:val="20"/>
                <w:szCs w:val="20"/>
                <w:shd w:val="clear" w:color="auto" w:fill="FFFFFF"/>
              </w:rPr>
              <w:t>to communicate effectively with the practitioners and employees for supporting the field with national, international and interdisciplinary studies.</w:t>
            </w:r>
          </w:p>
        </w:tc>
        <w:tc>
          <w:tcPr>
            <w:tcW w:w="207" w:type="pct"/>
          </w:tcPr>
          <w:p w:rsidR="00D1367A" w:rsidRPr="002F1F24" w:rsidRDefault="00D1367A" w:rsidP="001714A8">
            <w:pPr>
              <w:pStyle w:val="Gvdemetni0"/>
              <w:shd w:val="clear" w:color="auto" w:fill="auto"/>
              <w:spacing w:before="0" w:after="0" w:line="180" w:lineRule="exact"/>
              <w:ind w:left="120" w:firstLine="0"/>
              <w:jc w:val="center"/>
              <w:rPr>
                <w:rFonts w:ascii="Arial Narrow" w:hAnsi="Arial Narrow"/>
                <w:sz w:val="20"/>
                <w:szCs w:val="20"/>
                <w:lang w:val="en-US"/>
              </w:rPr>
            </w:pPr>
          </w:p>
        </w:tc>
        <w:tc>
          <w:tcPr>
            <w:tcW w:w="207" w:type="pct"/>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r w:rsidRPr="002F1F24">
              <w:rPr>
                <w:rFonts w:ascii="Arial Narrow" w:hAnsi="Arial Narrow"/>
                <w:sz w:val="20"/>
                <w:szCs w:val="20"/>
                <w:lang w:val="en-US" w:eastAsia="en-US"/>
              </w:rPr>
              <w:t>x</w:t>
            </w:r>
          </w:p>
        </w:tc>
        <w:tc>
          <w:tcPr>
            <w:tcW w:w="207" w:type="pct"/>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p>
        </w:tc>
      </w:tr>
      <w:tr w:rsidR="00D1367A" w:rsidRPr="002F1F24" w:rsidTr="00D1367A">
        <w:tblPrEx>
          <w:tblBorders>
            <w:insideH w:val="single" w:sz="12" w:space="0" w:color="auto"/>
            <w:insideV w:val="single" w:sz="12" w:space="0" w:color="auto"/>
          </w:tblBorders>
        </w:tblPrEx>
        <w:trPr>
          <w:gridBefore w:val="1"/>
          <w:wBefore w:w="17" w:type="pct"/>
        </w:trPr>
        <w:tc>
          <w:tcPr>
            <w:tcW w:w="325" w:type="pct"/>
          </w:tcPr>
          <w:p w:rsidR="00D1367A" w:rsidRPr="002F1F24" w:rsidRDefault="00D1367A" w:rsidP="001714A8">
            <w:pPr>
              <w:jc w:val="both"/>
              <w:rPr>
                <w:rFonts w:ascii="Arial Narrow" w:hAnsi="Arial Narrow"/>
                <w:sz w:val="20"/>
                <w:szCs w:val="20"/>
              </w:rPr>
            </w:pPr>
            <w:r w:rsidRPr="002F1F24">
              <w:rPr>
                <w:rFonts w:ascii="Arial Narrow" w:hAnsi="Arial Narrow"/>
                <w:sz w:val="20"/>
                <w:szCs w:val="20"/>
              </w:rPr>
              <w:t>9</w:t>
            </w:r>
          </w:p>
        </w:tc>
        <w:tc>
          <w:tcPr>
            <w:tcW w:w="4038" w:type="pct"/>
            <w:gridSpan w:val="13"/>
          </w:tcPr>
          <w:p w:rsidR="00D1367A" w:rsidRPr="002F1F24" w:rsidRDefault="00D1367A" w:rsidP="001714A8">
            <w:pPr>
              <w:jc w:val="both"/>
              <w:rPr>
                <w:rFonts w:ascii="Arial Narrow" w:hAnsi="Arial Narrow"/>
                <w:sz w:val="20"/>
                <w:szCs w:val="20"/>
              </w:rPr>
            </w:pPr>
            <w:r w:rsidRPr="002F1F24">
              <w:rPr>
                <w:rFonts w:ascii="Arial Narrow" w:hAnsi="Arial Narrow"/>
                <w:sz w:val="20"/>
                <w:szCs w:val="20"/>
              </w:rPr>
              <w:t>to produce the original information and strategies that will develop organizations in terms of the structural and functional way.</w:t>
            </w:r>
          </w:p>
        </w:tc>
        <w:tc>
          <w:tcPr>
            <w:tcW w:w="207" w:type="pct"/>
          </w:tcPr>
          <w:p w:rsidR="00D1367A" w:rsidRPr="002F1F24" w:rsidRDefault="00D1367A" w:rsidP="001714A8">
            <w:pPr>
              <w:pStyle w:val="Gvdemetni0"/>
              <w:shd w:val="clear" w:color="auto" w:fill="auto"/>
              <w:spacing w:before="0" w:after="0" w:line="180" w:lineRule="exact"/>
              <w:ind w:left="120" w:firstLine="0"/>
              <w:jc w:val="center"/>
              <w:rPr>
                <w:rFonts w:ascii="Arial Narrow" w:hAnsi="Arial Narrow"/>
                <w:sz w:val="20"/>
                <w:szCs w:val="20"/>
                <w:lang w:val="en-US"/>
              </w:rPr>
            </w:pPr>
            <w:r w:rsidRPr="002F1F24">
              <w:rPr>
                <w:rFonts w:ascii="Arial Narrow" w:hAnsi="Arial Narrow"/>
                <w:sz w:val="20"/>
                <w:szCs w:val="20"/>
                <w:lang w:val="en-US"/>
              </w:rPr>
              <w:t>x</w:t>
            </w:r>
          </w:p>
        </w:tc>
        <w:tc>
          <w:tcPr>
            <w:tcW w:w="207" w:type="pct"/>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p>
        </w:tc>
      </w:tr>
      <w:tr w:rsidR="00D1367A" w:rsidRPr="002F1F24" w:rsidTr="00D1367A">
        <w:tblPrEx>
          <w:tblBorders>
            <w:insideH w:val="single" w:sz="12" w:space="0" w:color="auto"/>
            <w:insideV w:val="single" w:sz="12" w:space="0" w:color="auto"/>
          </w:tblBorders>
        </w:tblPrEx>
        <w:trPr>
          <w:gridBefore w:val="1"/>
          <w:wBefore w:w="17" w:type="pct"/>
        </w:trPr>
        <w:tc>
          <w:tcPr>
            <w:tcW w:w="325" w:type="pct"/>
          </w:tcPr>
          <w:p w:rsidR="00D1367A" w:rsidRPr="002F1F24" w:rsidRDefault="00D1367A" w:rsidP="001714A8">
            <w:pPr>
              <w:jc w:val="both"/>
              <w:rPr>
                <w:rFonts w:ascii="Arial Narrow" w:hAnsi="Arial Narrow"/>
                <w:sz w:val="20"/>
                <w:szCs w:val="20"/>
              </w:rPr>
            </w:pPr>
            <w:r w:rsidRPr="002F1F24">
              <w:rPr>
                <w:rFonts w:ascii="Arial Narrow" w:hAnsi="Arial Narrow"/>
                <w:sz w:val="20"/>
                <w:szCs w:val="20"/>
              </w:rPr>
              <w:t>10</w:t>
            </w:r>
          </w:p>
        </w:tc>
        <w:tc>
          <w:tcPr>
            <w:tcW w:w="4038" w:type="pct"/>
            <w:gridSpan w:val="13"/>
          </w:tcPr>
          <w:p w:rsidR="00D1367A" w:rsidRPr="002F1F24" w:rsidRDefault="00D1367A" w:rsidP="001714A8">
            <w:pPr>
              <w:jc w:val="both"/>
              <w:rPr>
                <w:rFonts w:ascii="Arial Narrow" w:hAnsi="Arial Narrow"/>
                <w:sz w:val="20"/>
                <w:szCs w:val="20"/>
              </w:rPr>
            </w:pPr>
            <w:r w:rsidRPr="002F1F24">
              <w:rPr>
                <w:rFonts w:ascii="Arial Narrow" w:hAnsi="Arial Narrow"/>
                <w:sz w:val="20"/>
                <w:szCs w:val="20"/>
              </w:rPr>
              <w:t>to generate scientific knowledge that shaping strategic decisions to be taken in the field of education and educational policies.</w:t>
            </w:r>
          </w:p>
        </w:tc>
        <w:tc>
          <w:tcPr>
            <w:tcW w:w="207" w:type="pct"/>
          </w:tcPr>
          <w:p w:rsidR="00D1367A" w:rsidRPr="002F1F24" w:rsidRDefault="00D1367A" w:rsidP="001714A8">
            <w:pPr>
              <w:pStyle w:val="Gvdemetni0"/>
              <w:shd w:val="clear" w:color="auto" w:fill="auto"/>
              <w:spacing w:before="0" w:after="0" w:line="180" w:lineRule="exact"/>
              <w:ind w:left="120" w:firstLine="0"/>
              <w:jc w:val="center"/>
              <w:rPr>
                <w:rFonts w:ascii="Arial Narrow" w:hAnsi="Arial Narrow"/>
                <w:sz w:val="20"/>
                <w:szCs w:val="20"/>
                <w:lang w:val="en-US"/>
              </w:rPr>
            </w:pPr>
            <w:r w:rsidRPr="002F1F24">
              <w:rPr>
                <w:rFonts w:ascii="Arial Narrow" w:hAnsi="Arial Narrow"/>
                <w:sz w:val="20"/>
                <w:szCs w:val="20"/>
                <w:lang w:val="en-US"/>
              </w:rPr>
              <w:t>x</w:t>
            </w:r>
          </w:p>
        </w:tc>
        <w:tc>
          <w:tcPr>
            <w:tcW w:w="207" w:type="pct"/>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p>
        </w:tc>
      </w:tr>
      <w:tr w:rsidR="00D1367A" w:rsidRPr="002F1F24" w:rsidTr="00D1367A">
        <w:tblPrEx>
          <w:tblBorders>
            <w:insideH w:val="single" w:sz="12" w:space="0" w:color="auto"/>
            <w:insideV w:val="single" w:sz="12" w:space="0" w:color="auto"/>
          </w:tblBorders>
        </w:tblPrEx>
        <w:trPr>
          <w:gridBefore w:val="1"/>
          <w:wBefore w:w="17" w:type="pct"/>
        </w:trPr>
        <w:tc>
          <w:tcPr>
            <w:tcW w:w="325" w:type="pct"/>
          </w:tcPr>
          <w:p w:rsidR="00D1367A" w:rsidRPr="002F1F24" w:rsidRDefault="00D1367A" w:rsidP="001714A8">
            <w:pPr>
              <w:jc w:val="both"/>
              <w:rPr>
                <w:rFonts w:ascii="Arial Narrow" w:hAnsi="Arial Narrow"/>
                <w:sz w:val="20"/>
                <w:szCs w:val="20"/>
              </w:rPr>
            </w:pPr>
            <w:r w:rsidRPr="002F1F24">
              <w:rPr>
                <w:rFonts w:ascii="Arial Narrow" w:hAnsi="Arial Narrow"/>
                <w:sz w:val="20"/>
                <w:szCs w:val="20"/>
              </w:rPr>
              <w:t>11</w:t>
            </w:r>
          </w:p>
        </w:tc>
        <w:tc>
          <w:tcPr>
            <w:tcW w:w="4038" w:type="pct"/>
            <w:gridSpan w:val="13"/>
          </w:tcPr>
          <w:p w:rsidR="00D1367A" w:rsidRPr="002F1F24" w:rsidRDefault="00D1367A" w:rsidP="001714A8">
            <w:pPr>
              <w:jc w:val="both"/>
              <w:rPr>
                <w:rFonts w:ascii="Arial Narrow" w:hAnsi="Arial Narrow"/>
                <w:sz w:val="20"/>
                <w:szCs w:val="20"/>
              </w:rPr>
            </w:pPr>
            <w:r w:rsidRPr="002F1F24">
              <w:rPr>
                <w:rFonts w:ascii="Arial Narrow" w:hAnsi="Arial Narrow"/>
                <w:sz w:val="20"/>
                <w:szCs w:val="20"/>
                <w:bdr w:val="none" w:sz="0" w:space="0" w:color="auto" w:frame="1"/>
                <w:shd w:val="clear" w:color="auto" w:fill="FFFFFF"/>
              </w:rPr>
              <w:t>to produce facilitator</w:t>
            </w:r>
            <w:r w:rsidRPr="002F1F24">
              <w:rPr>
                <w:rFonts w:ascii="Arial Narrow" w:hAnsi="Arial Narrow"/>
                <w:sz w:val="20"/>
                <w:szCs w:val="20"/>
              </w:rPr>
              <w:t xml:space="preserve"> </w:t>
            </w:r>
            <w:r w:rsidRPr="002F1F24">
              <w:rPr>
                <w:rFonts w:ascii="Arial Narrow" w:hAnsi="Arial Narrow"/>
                <w:sz w:val="20"/>
                <w:szCs w:val="20"/>
                <w:bdr w:val="none" w:sz="0" w:space="0" w:color="auto" w:frame="1"/>
                <w:shd w:val="clear" w:color="auto" w:fill="FFFFFF"/>
              </w:rPr>
              <w:t>knowledge which the educational organizations fulfill their roles in the economic, social, political and cultural development.</w:t>
            </w:r>
          </w:p>
        </w:tc>
        <w:tc>
          <w:tcPr>
            <w:tcW w:w="207" w:type="pct"/>
          </w:tcPr>
          <w:p w:rsidR="00D1367A" w:rsidRPr="002F1F24" w:rsidRDefault="00D1367A" w:rsidP="001714A8">
            <w:pPr>
              <w:pStyle w:val="Gvdemetni0"/>
              <w:shd w:val="clear" w:color="auto" w:fill="auto"/>
              <w:spacing w:before="0" w:after="0" w:line="180" w:lineRule="exact"/>
              <w:ind w:left="120" w:firstLine="0"/>
              <w:jc w:val="center"/>
              <w:rPr>
                <w:rFonts w:ascii="Arial Narrow" w:hAnsi="Arial Narrow"/>
                <w:sz w:val="20"/>
                <w:szCs w:val="20"/>
                <w:lang w:val="en-US"/>
              </w:rPr>
            </w:pPr>
            <w:r w:rsidRPr="002F1F24">
              <w:rPr>
                <w:rFonts w:ascii="Arial Narrow" w:hAnsi="Arial Narrow"/>
                <w:sz w:val="20"/>
                <w:szCs w:val="20"/>
                <w:lang w:val="en-US"/>
              </w:rPr>
              <w:t>x</w:t>
            </w:r>
          </w:p>
        </w:tc>
        <w:tc>
          <w:tcPr>
            <w:tcW w:w="207" w:type="pct"/>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p>
        </w:tc>
      </w:tr>
      <w:tr w:rsidR="00D1367A" w:rsidRPr="002F1F24" w:rsidTr="00D1367A">
        <w:tblPrEx>
          <w:tblBorders>
            <w:insideH w:val="single" w:sz="12" w:space="0" w:color="auto"/>
            <w:insideV w:val="single" w:sz="12" w:space="0" w:color="auto"/>
          </w:tblBorders>
        </w:tblPrEx>
        <w:trPr>
          <w:gridBefore w:val="1"/>
          <w:wBefore w:w="17" w:type="pct"/>
        </w:trPr>
        <w:tc>
          <w:tcPr>
            <w:tcW w:w="325" w:type="pct"/>
          </w:tcPr>
          <w:p w:rsidR="00D1367A" w:rsidRPr="002F1F24" w:rsidRDefault="00D1367A" w:rsidP="001714A8">
            <w:pPr>
              <w:jc w:val="both"/>
              <w:rPr>
                <w:rFonts w:ascii="Arial Narrow" w:hAnsi="Arial Narrow"/>
                <w:sz w:val="20"/>
                <w:szCs w:val="20"/>
              </w:rPr>
            </w:pPr>
            <w:r w:rsidRPr="002F1F24">
              <w:rPr>
                <w:rFonts w:ascii="Arial Narrow" w:hAnsi="Arial Narrow"/>
                <w:sz w:val="20"/>
                <w:szCs w:val="20"/>
              </w:rPr>
              <w:t>12</w:t>
            </w:r>
          </w:p>
        </w:tc>
        <w:tc>
          <w:tcPr>
            <w:tcW w:w="4038" w:type="pct"/>
            <w:gridSpan w:val="13"/>
          </w:tcPr>
          <w:p w:rsidR="00D1367A" w:rsidRPr="002F1F24" w:rsidRDefault="00D1367A" w:rsidP="001714A8">
            <w:pPr>
              <w:jc w:val="both"/>
              <w:rPr>
                <w:rFonts w:ascii="Arial Narrow" w:hAnsi="Arial Narrow"/>
                <w:sz w:val="20"/>
                <w:szCs w:val="20"/>
              </w:rPr>
            </w:pPr>
            <w:r w:rsidRPr="002F1F24">
              <w:rPr>
                <w:rFonts w:ascii="Arial Narrow" w:hAnsi="Arial Narrow"/>
                <w:sz w:val="20"/>
                <w:szCs w:val="20"/>
              </w:rPr>
              <w:t>to know political, social, historical, cultural, economic and international developments which dominate Turkish Educational System and to do research in this direction.</w:t>
            </w:r>
          </w:p>
        </w:tc>
        <w:tc>
          <w:tcPr>
            <w:tcW w:w="207" w:type="pct"/>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Pr>
          <w:p w:rsidR="00D1367A" w:rsidRPr="002F1F24" w:rsidRDefault="00D1367A" w:rsidP="001714A8">
            <w:pPr>
              <w:pStyle w:val="Gvdemetni0"/>
              <w:shd w:val="clear" w:color="auto" w:fill="auto"/>
              <w:spacing w:before="0" w:after="0" w:line="180" w:lineRule="exact"/>
              <w:ind w:left="120" w:firstLine="0"/>
              <w:jc w:val="center"/>
              <w:rPr>
                <w:rFonts w:ascii="Arial Narrow" w:hAnsi="Arial Narrow"/>
                <w:sz w:val="20"/>
                <w:szCs w:val="20"/>
                <w:lang w:val="en-US"/>
              </w:rPr>
            </w:pPr>
            <w:r w:rsidRPr="002F1F24">
              <w:rPr>
                <w:rFonts w:ascii="Arial Narrow" w:hAnsi="Arial Narrow"/>
                <w:sz w:val="20"/>
                <w:szCs w:val="20"/>
                <w:lang w:val="en-US"/>
              </w:rPr>
              <w:t>x</w:t>
            </w:r>
          </w:p>
        </w:tc>
        <w:tc>
          <w:tcPr>
            <w:tcW w:w="207" w:type="pct"/>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p>
        </w:tc>
      </w:tr>
      <w:tr w:rsidR="00D1367A" w:rsidRPr="002F1F24" w:rsidTr="00D1367A">
        <w:tblPrEx>
          <w:tblBorders>
            <w:insideH w:val="single" w:sz="12" w:space="0" w:color="auto"/>
            <w:insideV w:val="single" w:sz="12" w:space="0" w:color="auto"/>
          </w:tblBorders>
        </w:tblPrEx>
        <w:trPr>
          <w:gridBefore w:val="1"/>
          <w:wBefore w:w="17" w:type="pct"/>
        </w:trPr>
        <w:tc>
          <w:tcPr>
            <w:tcW w:w="325" w:type="pct"/>
            <w:tcBorders>
              <w:bottom w:val="single" w:sz="12" w:space="0" w:color="auto"/>
            </w:tcBorders>
          </w:tcPr>
          <w:p w:rsidR="00D1367A" w:rsidRPr="002F1F24" w:rsidRDefault="00D1367A" w:rsidP="001714A8">
            <w:pPr>
              <w:jc w:val="both"/>
              <w:rPr>
                <w:rFonts w:ascii="Arial Narrow" w:hAnsi="Arial Narrow"/>
                <w:sz w:val="20"/>
                <w:szCs w:val="20"/>
              </w:rPr>
            </w:pPr>
            <w:r w:rsidRPr="002F1F24">
              <w:rPr>
                <w:rFonts w:ascii="Arial Narrow" w:hAnsi="Arial Narrow"/>
                <w:sz w:val="20"/>
                <w:szCs w:val="20"/>
              </w:rPr>
              <w:t>13</w:t>
            </w:r>
          </w:p>
        </w:tc>
        <w:tc>
          <w:tcPr>
            <w:tcW w:w="4038" w:type="pct"/>
            <w:gridSpan w:val="13"/>
            <w:tcBorders>
              <w:bottom w:val="single" w:sz="12" w:space="0" w:color="auto"/>
            </w:tcBorders>
          </w:tcPr>
          <w:p w:rsidR="00D1367A" w:rsidRPr="002F1F24" w:rsidRDefault="00D1367A" w:rsidP="001714A8">
            <w:pPr>
              <w:jc w:val="both"/>
              <w:rPr>
                <w:rFonts w:ascii="Arial Narrow" w:hAnsi="Arial Narrow"/>
                <w:sz w:val="20"/>
                <w:szCs w:val="20"/>
                <w:shd w:val="clear" w:color="auto" w:fill="FFFFFF"/>
              </w:rPr>
            </w:pPr>
            <w:r w:rsidRPr="002F1F24">
              <w:rPr>
                <w:rFonts w:ascii="Arial Narrow" w:hAnsi="Arial Narrow"/>
                <w:sz w:val="20"/>
                <w:szCs w:val="20"/>
                <w:shd w:val="clear" w:color="auto" w:fill="FFFFFF"/>
              </w:rPr>
              <w:t>to be equipped and competence to lead educational organizations.</w:t>
            </w:r>
          </w:p>
        </w:tc>
        <w:tc>
          <w:tcPr>
            <w:tcW w:w="207" w:type="pct"/>
            <w:tcBorders>
              <w:bottom w:val="single" w:sz="12" w:space="0" w:color="auto"/>
            </w:tcBorders>
          </w:tcPr>
          <w:p w:rsidR="00D1367A" w:rsidRPr="002F1F24" w:rsidRDefault="00D1367A" w:rsidP="001714A8">
            <w:pPr>
              <w:pStyle w:val="Gvdemetni0"/>
              <w:shd w:val="clear" w:color="auto" w:fill="auto"/>
              <w:spacing w:before="0" w:after="0" w:line="180" w:lineRule="exact"/>
              <w:ind w:left="120" w:firstLine="0"/>
              <w:jc w:val="center"/>
              <w:rPr>
                <w:rFonts w:ascii="Arial Narrow" w:hAnsi="Arial Narrow"/>
                <w:sz w:val="20"/>
                <w:szCs w:val="20"/>
                <w:lang w:val="en-US"/>
              </w:rPr>
            </w:pPr>
            <w:r w:rsidRPr="002F1F24">
              <w:rPr>
                <w:rFonts w:ascii="Arial Narrow" w:hAnsi="Arial Narrow"/>
                <w:sz w:val="20"/>
                <w:szCs w:val="20"/>
                <w:lang w:val="en-US"/>
              </w:rPr>
              <w:t>x</w:t>
            </w:r>
          </w:p>
        </w:tc>
        <w:tc>
          <w:tcPr>
            <w:tcW w:w="207" w:type="pct"/>
            <w:tcBorders>
              <w:bottom w:val="single" w:sz="12" w:space="0" w:color="auto"/>
            </w:tcBorders>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Borders>
              <w:bottom w:val="single" w:sz="12" w:space="0" w:color="auto"/>
            </w:tcBorders>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p>
        </w:tc>
      </w:tr>
      <w:tr w:rsidR="00D1367A" w:rsidRPr="002F1F24" w:rsidTr="00D1367A">
        <w:tblPrEx>
          <w:tblBorders>
            <w:top w:val="single" w:sz="4" w:space="0" w:color="auto"/>
            <w:left w:val="single" w:sz="4" w:space="0" w:color="auto"/>
            <w:bottom w:val="single" w:sz="4" w:space="0" w:color="auto"/>
            <w:right w:val="single" w:sz="4" w:space="0" w:color="auto"/>
          </w:tblBorders>
        </w:tblPrEx>
        <w:trPr>
          <w:gridBefore w:val="1"/>
          <w:wBefore w:w="17" w:type="pct"/>
        </w:trPr>
        <w:tc>
          <w:tcPr>
            <w:tcW w:w="325" w:type="pct"/>
            <w:tcBorders>
              <w:top w:val="single" w:sz="12" w:space="0" w:color="auto"/>
              <w:left w:val="single" w:sz="12" w:space="0" w:color="auto"/>
              <w:bottom w:val="single" w:sz="12" w:space="0" w:color="auto"/>
              <w:right w:val="single" w:sz="12" w:space="0" w:color="auto"/>
            </w:tcBorders>
          </w:tcPr>
          <w:p w:rsidR="00D1367A" w:rsidRPr="002F1F24" w:rsidRDefault="00D1367A" w:rsidP="001714A8">
            <w:pPr>
              <w:jc w:val="both"/>
              <w:rPr>
                <w:rFonts w:ascii="Arial Narrow" w:hAnsi="Arial Narrow"/>
                <w:sz w:val="20"/>
                <w:szCs w:val="20"/>
              </w:rPr>
            </w:pPr>
            <w:r w:rsidRPr="002F1F24">
              <w:rPr>
                <w:rFonts w:ascii="Arial Narrow" w:hAnsi="Arial Narrow"/>
                <w:sz w:val="20"/>
                <w:szCs w:val="20"/>
              </w:rPr>
              <w:t>14</w:t>
            </w:r>
          </w:p>
        </w:tc>
        <w:tc>
          <w:tcPr>
            <w:tcW w:w="4038" w:type="pct"/>
            <w:gridSpan w:val="13"/>
            <w:tcBorders>
              <w:top w:val="single" w:sz="12" w:space="0" w:color="auto"/>
              <w:left w:val="single" w:sz="12" w:space="0" w:color="auto"/>
              <w:bottom w:val="single" w:sz="12" w:space="0" w:color="auto"/>
              <w:right w:val="single" w:sz="12" w:space="0" w:color="auto"/>
            </w:tcBorders>
          </w:tcPr>
          <w:p w:rsidR="00D1367A" w:rsidRPr="002F1F24" w:rsidRDefault="00D1367A" w:rsidP="001714A8">
            <w:pPr>
              <w:jc w:val="both"/>
              <w:rPr>
                <w:rFonts w:ascii="Arial Narrow" w:hAnsi="Arial Narrow"/>
                <w:sz w:val="20"/>
                <w:szCs w:val="20"/>
                <w:shd w:val="clear" w:color="auto" w:fill="FFFFFF"/>
              </w:rPr>
            </w:pPr>
            <w:r w:rsidRPr="002F1F24">
              <w:rPr>
                <w:rFonts w:ascii="Arial Narrow" w:hAnsi="Arial Narrow"/>
                <w:sz w:val="20"/>
                <w:szCs w:val="20"/>
                <w:shd w:val="clear" w:color="auto" w:fill="FFFFFF"/>
              </w:rPr>
              <w:t>to improve their knowledge and skills for making interdisciplinary studies for comprehend the relationship between other interdisciplinary studies such as sociology, philosophy, political science, anthropology, management science, behavioral science, psychology, literatüre, economics.</w:t>
            </w:r>
          </w:p>
        </w:tc>
        <w:tc>
          <w:tcPr>
            <w:tcW w:w="207" w:type="pct"/>
            <w:tcBorders>
              <w:top w:val="single" w:sz="12" w:space="0" w:color="auto"/>
              <w:left w:val="single" w:sz="12" w:space="0" w:color="auto"/>
              <w:bottom w:val="single" w:sz="12" w:space="0" w:color="auto"/>
              <w:right w:val="single" w:sz="12" w:space="0" w:color="auto"/>
            </w:tcBorders>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Borders>
              <w:top w:val="single" w:sz="12" w:space="0" w:color="auto"/>
              <w:left w:val="single" w:sz="12" w:space="0" w:color="auto"/>
              <w:bottom w:val="single" w:sz="12" w:space="0" w:color="auto"/>
              <w:right w:val="single" w:sz="12" w:space="0" w:color="auto"/>
            </w:tcBorders>
          </w:tcPr>
          <w:p w:rsidR="00D1367A" w:rsidRPr="002F1F24" w:rsidRDefault="00D1367A" w:rsidP="001714A8">
            <w:pPr>
              <w:pStyle w:val="Gvdemetni0"/>
              <w:shd w:val="clear" w:color="auto" w:fill="auto"/>
              <w:spacing w:before="0" w:after="0" w:line="180" w:lineRule="exact"/>
              <w:ind w:left="120" w:firstLine="0"/>
              <w:jc w:val="center"/>
              <w:rPr>
                <w:rFonts w:ascii="Arial Narrow" w:hAnsi="Arial Narrow"/>
                <w:sz w:val="20"/>
                <w:szCs w:val="20"/>
                <w:lang w:val="en-US"/>
              </w:rPr>
            </w:pPr>
            <w:r w:rsidRPr="002F1F24">
              <w:rPr>
                <w:rFonts w:ascii="Arial Narrow" w:hAnsi="Arial Narrow"/>
                <w:sz w:val="20"/>
                <w:szCs w:val="20"/>
                <w:lang w:val="en-US"/>
              </w:rPr>
              <w:t>x</w:t>
            </w:r>
          </w:p>
        </w:tc>
        <w:tc>
          <w:tcPr>
            <w:tcW w:w="207" w:type="pct"/>
            <w:tcBorders>
              <w:top w:val="single" w:sz="12" w:space="0" w:color="auto"/>
              <w:left w:val="single" w:sz="12" w:space="0" w:color="auto"/>
              <w:bottom w:val="single" w:sz="12" w:space="0" w:color="auto"/>
              <w:right w:val="single" w:sz="12" w:space="0" w:color="auto"/>
            </w:tcBorders>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p>
        </w:tc>
      </w:tr>
      <w:tr w:rsidR="00D1367A" w:rsidRPr="002F1F24" w:rsidTr="00D1367A">
        <w:tblPrEx>
          <w:tblBorders>
            <w:top w:val="single" w:sz="4" w:space="0" w:color="auto"/>
            <w:left w:val="single" w:sz="4" w:space="0" w:color="auto"/>
            <w:bottom w:val="single" w:sz="4" w:space="0" w:color="auto"/>
            <w:right w:val="single" w:sz="4" w:space="0" w:color="auto"/>
          </w:tblBorders>
        </w:tblPrEx>
        <w:trPr>
          <w:gridBefore w:val="1"/>
          <w:wBefore w:w="17" w:type="pct"/>
        </w:trPr>
        <w:tc>
          <w:tcPr>
            <w:tcW w:w="325" w:type="pct"/>
            <w:tcBorders>
              <w:top w:val="single" w:sz="12" w:space="0" w:color="auto"/>
              <w:left w:val="single" w:sz="12" w:space="0" w:color="auto"/>
              <w:bottom w:val="single" w:sz="12" w:space="0" w:color="auto"/>
              <w:right w:val="single" w:sz="12" w:space="0" w:color="auto"/>
            </w:tcBorders>
          </w:tcPr>
          <w:p w:rsidR="00D1367A" w:rsidRPr="002F1F24" w:rsidRDefault="00D1367A" w:rsidP="001714A8">
            <w:pPr>
              <w:jc w:val="both"/>
              <w:rPr>
                <w:rFonts w:ascii="Arial Narrow" w:hAnsi="Arial Narrow"/>
                <w:sz w:val="20"/>
                <w:szCs w:val="20"/>
              </w:rPr>
            </w:pPr>
            <w:r w:rsidRPr="002F1F24">
              <w:rPr>
                <w:rFonts w:ascii="Arial Narrow" w:hAnsi="Arial Narrow"/>
                <w:sz w:val="20"/>
                <w:szCs w:val="20"/>
              </w:rPr>
              <w:t>15</w:t>
            </w:r>
          </w:p>
        </w:tc>
        <w:tc>
          <w:tcPr>
            <w:tcW w:w="4038" w:type="pct"/>
            <w:gridSpan w:val="13"/>
            <w:tcBorders>
              <w:top w:val="single" w:sz="12" w:space="0" w:color="auto"/>
              <w:left w:val="single" w:sz="12" w:space="0" w:color="auto"/>
              <w:bottom w:val="single" w:sz="12" w:space="0" w:color="auto"/>
              <w:right w:val="single" w:sz="12" w:space="0" w:color="auto"/>
            </w:tcBorders>
          </w:tcPr>
          <w:p w:rsidR="00D1367A" w:rsidRPr="002F1F24" w:rsidRDefault="00D1367A" w:rsidP="001714A8">
            <w:pPr>
              <w:jc w:val="both"/>
              <w:rPr>
                <w:rFonts w:ascii="Arial Narrow" w:hAnsi="Arial Narrow"/>
                <w:sz w:val="20"/>
                <w:szCs w:val="20"/>
                <w:bdr w:val="none" w:sz="0" w:space="0" w:color="auto" w:frame="1"/>
                <w:shd w:val="clear" w:color="auto" w:fill="FFFFFF"/>
              </w:rPr>
            </w:pPr>
            <w:r w:rsidRPr="002F1F24">
              <w:rPr>
                <w:rFonts w:ascii="Arial Narrow" w:hAnsi="Arial Narrow"/>
                <w:sz w:val="20"/>
                <w:szCs w:val="20"/>
                <w:bdr w:val="none" w:sz="0" w:space="0" w:color="auto" w:frame="1"/>
                <w:shd w:val="clear" w:color="auto" w:fill="FFFFFF"/>
              </w:rPr>
              <w:t>to create alternative perspectives about educational systems and practices in the managment of different countries by synthesizing the dynamics of the country he/she lives.</w:t>
            </w:r>
          </w:p>
        </w:tc>
        <w:tc>
          <w:tcPr>
            <w:tcW w:w="207" w:type="pct"/>
            <w:tcBorders>
              <w:top w:val="single" w:sz="12" w:space="0" w:color="auto"/>
              <w:left w:val="single" w:sz="12" w:space="0" w:color="auto"/>
              <w:bottom w:val="single" w:sz="12" w:space="0" w:color="auto"/>
              <w:right w:val="single" w:sz="12" w:space="0" w:color="auto"/>
            </w:tcBorders>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Borders>
              <w:top w:val="single" w:sz="12" w:space="0" w:color="auto"/>
              <w:left w:val="single" w:sz="12" w:space="0" w:color="auto"/>
              <w:bottom w:val="single" w:sz="12" w:space="0" w:color="auto"/>
              <w:right w:val="single" w:sz="12" w:space="0" w:color="auto"/>
            </w:tcBorders>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Borders>
              <w:top w:val="single" w:sz="12" w:space="0" w:color="auto"/>
              <w:left w:val="single" w:sz="12" w:space="0" w:color="auto"/>
              <w:bottom w:val="single" w:sz="12" w:space="0" w:color="auto"/>
              <w:right w:val="single" w:sz="12" w:space="0" w:color="auto"/>
            </w:tcBorders>
          </w:tcPr>
          <w:p w:rsidR="00D1367A" w:rsidRPr="002F1F24" w:rsidRDefault="00D1367A" w:rsidP="001714A8">
            <w:pPr>
              <w:pStyle w:val="Gvdemetni0"/>
              <w:shd w:val="clear" w:color="auto" w:fill="auto"/>
              <w:spacing w:before="0" w:after="0" w:line="180" w:lineRule="exact"/>
              <w:ind w:left="120" w:firstLine="0"/>
              <w:jc w:val="center"/>
              <w:rPr>
                <w:rFonts w:ascii="Arial Narrow" w:hAnsi="Arial Narrow"/>
                <w:sz w:val="20"/>
                <w:szCs w:val="20"/>
                <w:lang w:val="en-US"/>
              </w:rPr>
            </w:pPr>
            <w:r w:rsidRPr="002F1F24">
              <w:rPr>
                <w:rFonts w:ascii="Arial Narrow" w:hAnsi="Arial Narrow"/>
                <w:sz w:val="20"/>
                <w:szCs w:val="20"/>
                <w:lang w:val="en-US"/>
              </w:rPr>
              <w:t>x</w:t>
            </w:r>
          </w:p>
        </w:tc>
      </w:tr>
      <w:tr w:rsidR="00D1367A" w:rsidRPr="002F1F24" w:rsidTr="00D1367A">
        <w:tblPrEx>
          <w:tblBorders>
            <w:top w:val="single" w:sz="4" w:space="0" w:color="auto"/>
            <w:left w:val="single" w:sz="4" w:space="0" w:color="auto"/>
            <w:bottom w:val="single" w:sz="4" w:space="0" w:color="auto"/>
            <w:right w:val="single" w:sz="4" w:space="0" w:color="auto"/>
          </w:tblBorders>
        </w:tblPrEx>
        <w:trPr>
          <w:gridBefore w:val="1"/>
          <w:wBefore w:w="17" w:type="pct"/>
        </w:trPr>
        <w:tc>
          <w:tcPr>
            <w:tcW w:w="325" w:type="pct"/>
            <w:tcBorders>
              <w:top w:val="single" w:sz="12" w:space="0" w:color="auto"/>
              <w:left w:val="single" w:sz="12" w:space="0" w:color="auto"/>
              <w:bottom w:val="single" w:sz="12" w:space="0" w:color="auto"/>
              <w:right w:val="single" w:sz="12" w:space="0" w:color="auto"/>
            </w:tcBorders>
          </w:tcPr>
          <w:p w:rsidR="00D1367A" w:rsidRPr="002F1F24" w:rsidRDefault="00D1367A" w:rsidP="001714A8">
            <w:pPr>
              <w:jc w:val="both"/>
              <w:rPr>
                <w:rFonts w:ascii="Arial Narrow" w:hAnsi="Arial Narrow"/>
                <w:sz w:val="20"/>
                <w:szCs w:val="20"/>
              </w:rPr>
            </w:pPr>
            <w:r w:rsidRPr="002F1F24">
              <w:rPr>
                <w:rFonts w:ascii="Arial Narrow" w:hAnsi="Arial Narrow"/>
                <w:sz w:val="20"/>
                <w:szCs w:val="20"/>
              </w:rPr>
              <w:t>16</w:t>
            </w:r>
          </w:p>
        </w:tc>
        <w:tc>
          <w:tcPr>
            <w:tcW w:w="4038" w:type="pct"/>
            <w:gridSpan w:val="13"/>
            <w:tcBorders>
              <w:top w:val="single" w:sz="12" w:space="0" w:color="auto"/>
              <w:left w:val="single" w:sz="12" w:space="0" w:color="auto"/>
              <w:bottom w:val="single" w:sz="12" w:space="0" w:color="auto"/>
              <w:right w:val="single" w:sz="12" w:space="0" w:color="auto"/>
            </w:tcBorders>
          </w:tcPr>
          <w:p w:rsidR="00D1367A" w:rsidRPr="002F1F24" w:rsidRDefault="00D1367A" w:rsidP="001714A8">
            <w:pPr>
              <w:jc w:val="both"/>
              <w:rPr>
                <w:rFonts w:ascii="Arial Narrow" w:hAnsi="Arial Narrow"/>
                <w:sz w:val="20"/>
                <w:szCs w:val="20"/>
                <w:bdr w:val="none" w:sz="0" w:space="0" w:color="auto" w:frame="1"/>
                <w:shd w:val="clear" w:color="auto" w:fill="FFFFFF"/>
              </w:rPr>
            </w:pPr>
            <w:r w:rsidRPr="002F1F24">
              <w:rPr>
                <w:rFonts w:ascii="Arial Narrow" w:hAnsi="Arial Narrow"/>
                <w:sz w:val="20"/>
                <w:szCs w:val="20"/>
                <w:bdr w:val="none" w:sz="0" w:space="0" w:color="auto" w:frame="1"/>
                <w:shd w:val="clear" w:color="auto" w:fill="FFFFFF"/>
              </w:rPr>
              <w:t>to know advanced statistical techniques that using educational study and to use these</w:t>
            </w:r>
            <w:r w:rsidRPr="002F1F24">
              <w:rPr>
                <w:rFonts w:ascii="Arial Narrow" w:hAnsi="Arial Narrow"/>
                <w:sz w:val="20"/>
                <w:szCs w:val="20"/>
              </w:rPr>
              <w:t xml:space="preserve"> </w:t>
            </w:r>
            <w:r w:rsidRPr="002F1F24">
              <w:rPr>
                <w:rFonts w:ascii="Arial Narrow" w:hAnsi="Arial Narrow"/>
                <w:sz w:val="20"/>
                <w:szCs w:val="20"/>
                <w:bdr w:val="none" w:sz="0" w:space="0" w:color="auto" w:frame="1"/>
                <w:shd w:val="clear" w:color="auto" w:fill="FFFFFF"/>
              </w:rPr>
              <w:t>techniques in the researches.</w:t>
            </w:r>
          </w:p>
        </w:tc>
        <w:tc>
          <w:tcPr>
            <w:tcW w:w="207" w:type="pct"/>
            <w:tcBorders>
              <w:top w:val="single" w:sz="12" w:space="0" w:color="auto"/>
              <w:left w:val="single" w:sz="12" w:space="0" w:color="auto"/>
              <w:bottom w:val="single" w:sz="12" w:space="0" w:color="auto"/>
              <w:right w:val="single" w:sz="12" w:space="0" w:color="auto"/>
            </w:tcBorders>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r w:rsidRPr="002F1F24">
              <w:rPr>
                <w:rFonts w:ascii="Arial Narrow" w:eastAsia="Courier New" w:hAnsi="Arial Narrow" w:cs="Courier New"/>
                <w:color w:val="000000"/>
                <w:sz w:val="20"/>
                <w:szCs w:val="20"/>
                <w:lang w:val="en-US" w:eastAsia="en-US"/>
              </w:rPr>
              <w:t>x</w:t>
            </w:r>
          </w:p>
        </w:tc>
        <w:tc>
          <w:tcPr>
            <w:tcW w:w="207" w:type="pct"/>
            <w:tcBorders>
              <w:top w:val="single" w:sz="12" w:space="0" w:color="auto"/>
              <w:left w:val="single" w:sz="12" w:space="0" w:color="auto"/>
              <w:bottom w:val="single" w:sz="12" w:space="0" w:color="auto"/>
              <w:right w:val="single" w:sz="12" w:space="0" w:color="auto"/>
            </w:tcBorders>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Borders>
              <w:top w:val="single" w:sz="12" w:space="0" w:color="auto"/>
              <w:left w:val="single" w:sz="12" w:space="0" w:color="auto"/>
              <w:bottom w:val="single" w:sz="12" w:space="0" w:color="auto"/>
              <w:right w:val="single" w:sz="12" w:space="0" w:color="auto"/>
            </w:tcBorders>
          </w:tcPr>
          <w:p w:rsidR="00D1367A" w:rsidRPr="002F1F24" w:rsidRDefault="00D1367A" w:rsidP="001714A8">
            <w:pPr>
              <w:pStyle w:val="Gvdemetni0"/>
              <w:shd w:val="clear" w:color="auto" w:fill="auto"/>
              <w:spacing w:before="0" w:after="0" w:line="180" w:lineRule="exact"/>
              <w:ind w:left="120" w:firstLine="0"/>
              <w:jc w:val="center"/>
              <w:rPr>
                <w:rFonts w:ascii="Arial Narrow" w:hAnsi="Arial Narrow"/>
                <w:sz w:val="20"/>
                <w:szCs w:val="20"/>
                <w:lang w:val="en-US"/>
              </w:rPr>
            </w:pPr>
          </w:p>
        </w:tc>
      </w:tr>
      <w:tr w:rsidR="00D1367A" w:rsidRPr="002F1F24" w:rsidTr="00D1367A">
        <w:tblPrEx>
          <w:tblBorders>
            <w:top w:val="single" w:sz="4" w:space="0" w:color="auto"/>
            <w:left w:val="single" w:sz="4" w:space="0" w:color="auto"/>
            <w:bottom w:val="single" w:sz="4" w:space="0" w:color="auto"/>
            <w:right w:val="single" w:sz="4" w:space="0" w:color="auto"/>
          </w:tblBorders>
        </w:tblPrEx>
        <w:trPr>
          <w:gridBefore w:val="1"/>
          <w:wBefore w:w="17" w:type="pct"/>
        </w:trPr>
        <w:tc>
          <w:tcPr>
            <w:tcW w:w="325" w:type="pct"/>
            <w:tcBorders>
              <w:top w:val="single" w:sz="12" w:space="0" w:color="auto"/>
              <w:left w:val="single" w:sz="12" w:space="0" w:color="auto"/>
              <w:bottom w:val="single" w:sz="12" w:space="0" w:color="auto"/>
              <w:right w:val="single" w:sz="12" w:space="0" w:color="auto"/>
            </w:tcBorders>
          </w:tcPr>
          <w:p w:rsidR="00D1367A" w:rsidRPr="002F1F24" w:rsidRDefault="00D1367A" w:rsidP="001714A8">
            <w:pPr>
              <w:jc w:val="both"/>
              <w:rPr>
                <w:rFonts w:ascii="Arial Narrow" w:hAnsi="Arial Narrow"/>
                <w:sz w:val="20"/>
                <w:szCs w:val="20"/>
              </w:rPr>
            </w:pPr>
          </w:p>
        </w:tc>
        <w:tc>
          <w:tcPr>
            <w:tcW w:w="4038" w:type="pct"/>
            <w:gridSpan w:val="13"/>
            <w:tcBorders>
              <w:top w:val="single" w:sz="12" w:space="0" w:color="auto"/>
              <w:left w:val="single" w:sz="12" w:space="0" w:color="auto"/>
              <w:bottom w:val="single" w:sz="12" w:space="0" w:color="auto"/>
              <w:right w:val="single" w:sz="12" w:space="0" w:color="auto"/>
            </w:tcBorders>
          </w:tcPr>
          <w:p w:rsidR="00D1367A" w:rsidRPr="002F1F24" w:rsidRDefault="00D1367A" w:rsidP="001714A8">
            <w:pPr>
              <w:rPr>
                <w:rFonts w:ascii="Arial Narrow" w:hAnsi="Arial Narrow"/>
                <w:sz w:val="20"/>
                <w:szCs w:val="20"/>
              </w:rPr>
            </w:pPr>
            <w:r w:rsidRPr="002F1F24">
              <w:rPr>
                <w:rFonts w:ascii="Arial Narrow" w:hAnsi="Arial Narrow"/>
                <w:sz w:val="20"/>
                <w:szCs w:val="20"/>
              </w:rPr>
              <w:t>1:  No Contribution 2:  Partially Contribution 3:  Full Contribution</w:t>
            </w:r>
          </w:p>
        </w:tc>
        <w:tc>
          <w:tcPr>
            <w:tcW w:w="207" w:type="pct"/>
            <w:tcBorders>
              <w:top w:val="single" w:sz="12" w:space="0" w:color="auto"/>
              <w:left w:val="single" w:sz="12" w:space="0" w:color="auto"/>
              <w:bottom w:val="single" w:sz="12" w:space="0" w:color="auto"/>
              <w:right w:val="single" w:sz="12" w:space="0" w:color="auto"/>
            </w:tcBorders>
          </w:tcPr>
          <w:p w:rsidR="00D1367A" w:rsidRPr="002F1F24" w:rsidRDefault="00D1367A" w:rsidP="001714A8">
            <w:pPr>
              <w:pStyle w:val="Gvdemetni0"/>
              <w:shd w:val="clear" w:color="auto" w:fill="auto"/>
              <w:spacing w:before="0" w:after="0" w:line="180" w:lineRule="exact"/>
              <w:ind w:left="120" w:firstLine="0"/>
              <w:jc w:val="center"/>
              <w:rPr>
                <w:rFonts w:ascii="Arial Narrow" w:hAnsi="Arial Narrow"/>
                <w:sz w:val="20"/>
                <w:szCs w:val="20"/>
                <w:lang w:val="en-US"/>
              </w:rPr>
            </w:pPr>
          </w:p>
        </w:tc>
        <w:tc>
          <w:tcPr>
            <w:tcW w:w="207" w:type="pct"/>
            <w:tcBorders>
              <w:top w:val="single" w:sz="12" w:space="0" w:color="auto"/>
              <w:left w:val="single" w:sz="12" w:space="0" w:color="auto"/>
              <w:bottom w:val="single" w:sz="12" w:space="0" w:color="auto"/>
              <w:right w:val="single" w:sz="12" w:space="0" w:color="auto"/>
            </w:tcBorders>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p>
        </w:tc>
        <w:tc>
          <w:tcPr>
            <w:tcW w:w="207" w:type="pct"/>
            <w:tcBorders>
              <w:top w:val="single" w:sz="12" w:space="0" w:color="auto"/>
              <w:left w:val="single" w:sz="12" w:space="0" w:color="auto"/>
              <w:bottom w:val="single" w:sz="12" w:space="0" w:color="auto"/>
              <w:right w:val="single" w:sz="12" w:space="0" w:color="auto"/>
            </w:tcBorders>
          </w:tcPr>
          <w:p w:rsidR="00D1367A" w:rsidRPr="002F1F24" w:rsidRDefault="00D1367A" w:rsidP="001714A8">
            <w:pPr>
              <w:widowControl w:val="0"/>
              <w:spacing w:line="276" w:lineRule="auto"/>
              <w:jc w:val="center"/>
              <w:rPr>
                <w:rFonts w:ascii="Arial Narrow" w:eastAsia="Courier New" w:hAnsi="Arial Narrow" w:cs="Courier New"/>
                <w:color w:val="000000"/>
                <w:sz w:val="20"/>
                <w:szCs w:val="20"/>
                <w:lang w:val="en-US" w:eastAsia="en-US"/>
              </w:rPr>
            </w:pPr>
          </w:p>
        </w:tc>
      </w:tr>
    </w:tbl>
    <w:p w:rsidR="00D1367A" w:rsidRPr="00116EB0" w:rsidRDefault="00D1367A" w:rsidP="00D1367A">
      <w:pPr>
        <w:rPr>
          <w:rFonts w:ascii="Arial Narrow" w:hAnsi="Arial Narrow"/>
          <w:sz w:val="20"/>
          <w:szCs w:val="20"/>
          <w:lang w:val="en-US"/>
        </w:rPr>
      </w:pPr>
      <w:r w:rsidRPr="00116EB0">
        <w:rPr>
          <w:rFonts w:ascii="Arial Narrow" w:hAnsi="Arial Narrow"/>
          <w:sz w:val="20"/>
          <w:szCs w:val="20"/>
          <w:lang w:val="en-US"/>
        </w:rPr>
        <w:t xml:space="preserve">Instructor(s):   </w:t>
      </w:r>
    </w:p>
    <w:p w:rsidR="00D1367A" w:rsidRDefault="00D1367A" w:rsidP="00D1367A">
      <w:pPr>
        <w:tabs>
          <w:tab w:val="left" w:pos="7800"/>
        </w:tabs>
        <w:rPr>
          <w:rFonts w:ascii="Arial Narrow" w:hAnsi="Arial Narrow"/>
          <w:sz w:val="20"/>
          <w:szCs w:val="20"/>
        </w:rPr>
      </w:pPr>
      <w:r w:rsidRPr="00116EB0">
        <w:rPr>
          <w:rFonts w:ascii="Arial Narrow" w:hAnsi="Arial Narrow"/>
          <w:sz w:val="20"/>
          <w:szCs w:val="20"/>
          <w:lang w:val="en-US"/>
        </w:rPr>
        <w:t xml:space="preserve"> Signature: </w:t>
      </w:r>
      <w:r w:rsidRPr="00116EB0">
        <w:rPr>
          <w:rFonts w:ascii="Arial Narrow" w:hAnsi="Arial Narrow"/>
          <w:sz w:val="20"/>
          <w:szCs w:val="20"/>
          <w:lang w:val="en-US"/>
        </w:rPr>
        <w:tab/>
        <w:t xml:space="preserve">      Date: </w:t>
      </w:r>
    </w:p>
    <w:p w:rsidR="00D1367A" w:rsidRPr="00BE6598" w:rsidRDefault="00D1367A" w:rsidP="00D1367A">
      <w:pPr>
        <w:rPr>
          <w:rFonts w:ascii="Arial Narrow" w:hAnsi="Arial Narrow"/>
          <w:bCs/>
          <w:sz w:val="21"/>
          <w:szCs w:val="21"/>
        </w:rPr>
        <w:sectPr w:rsidR="00D1367A" w:rsidRPr="00BE6598" w:rsidSect="0035737D">
          <w:pgSz w:w="11907" w:h="16840" w:code="9"/>
          <w:pgMar w:top="709" w:right="1417" w:bottom="709" w:left="1417" w:header="708" w:footer="708" w:gutter="0"/>
          <w:cols w:space="708"/>
        </w:sectPr>
      </w:pPr>
    </w:p>
    <w:p w:rsidR="00D1367A" w:rsidRDefault="00D1367A" w:rsidP="00D1367A">
      <w:pPr>
        <w:outlineLvl w:val="0"/>
        <w:rPr>
          <w:rFonts w:ascii="Arial Narrow" w:hAnsi="Arial Narrow"/>
          <w:lang w:val="en-US"/>
        </w:rPr>
      </w:pPr>
      <w:r>
        <w:rPr>
          <w:noProof/>
        </w:rPr>
        <w:lastRenderedPageBreak/>
        <w:drawing>
          <wp:anchor distT="0" distB="0" distL="114300" distR="114300" simplePos="0" relativeHeight="251667456" behindDoc="0" locked="0" layoutInCell="1" allowOverlap="1">
            <wp:simplePos x="0" y="0"/>
            <wp:positionH relativeFrom="column">
              <wp:posOffset>-2540</wp:posOffset>
            </wp:positionH>
            <wp:positionV relativeFrom="paragraph">
              <wp:posOffset>-254000</wp:posOffset>
            </wp:positionV>
            <wp:extent cx="546100" cy="546100"/>
            <wp:effectExtent l="0" t="0" r="6350" b="6350"/>
            <wp:wrapSquare wrapText="bothSides"/>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D1367A" w:rsidRPr="00C44189" w:rsidTr="001714A8">
        <w:tc>
          <w:tcPr>
            <w:tcW w:w="1167" w:type="dxa"/>
            <w:vAlign w:val="center"/>
          </w:tcPr>
          <w:p w:rsidR="00D1367A" w:rsidRPr="00C44189" w:rsidRDefault="00D1367A" w:rsidP="001714A8">
            <w:pPr>
              <w:outlineLvl w:val="0"/>
              <w:rPr>
                <w:rFonts w:ascii="Arial Narrow" w:hAnsi="Arial Narrow"/>
                <w:b/>
                <w:sz w:val="21"/>
                <w:szCs w:val="21"/>
              </w:rPr>
            </w:pPr>
            <w:r>
              <w:rPr>
                <w:rFonts w:ascii="Arial Narrow" w:hAnsi="Arial Narrow"/>
                <w:b/>
                <w:sz w:val="21"/>
                <w:szCs w:val="21"/>
              </w:rPr>
              <w:t>Semester</w:t>
            </w:r>
          </w:p>
        </w:tc>
        <w:tc>
          <w:tcPr>
            <w:tcW w:w="1011" w:type="dxa"/>
            <w:vAlign w:val="center"/>
          </w:tcPr>
          <w:p w:rsidR="00D1367A" w:rsidRPr="00C44189" w:rsidRDefault="00D1367A" w:rsidP="001714A8">
            <w:pPr>
              <w:outlineLvl w:val="0"/>
              <w:rPr>
                <w:rFonts w:ascii="Arial Narrow" w:hAnsi="Arial Narrow"/>
                <w:sz w:val="21"/>
                <w:szCs w:val="21"/>
              </w:rPr>
            </w:pPr>
            <w:r>
              <w:rPr>
                <w:rFonts w:ascii="Arial Narrow" w:hAnsi="Arial Narrow"/>
                <w:sz w:val="21"/>
                <w:szCs w:val="21"/>
              </w:rPr>
              <w:t>Spring</w:t>
            </w:r>
          </w:p>
        </w:tc>
      </w:tr>
    </w:tbl>
    <w:p w:rsidR="00D1367A" w:rsidRPr="00C44189" w:rsidRDefault="00D1367A" w:rsidP="00D1367A">
      <w:pPr>
        <w:jc w:val="right"/>
        <w:outlineLvl w:val="0"/>
        <w:rPr>
          <w:rFonts w:ascii="Arial Narrow" w:hAnsi="Arial Narrow"/>
          <w:b/>
          <w:sz w:val="21"/>
          <w:szCs w:val="21"/>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275"/>
        <w:gridCol w:w="1560"/>
        <w:gridCol w:w="5386"/>
      </w:tblGrid>
      <w:tr w:rsidR="00D1367A" w:rsidRPr="00C44189" w:rsidTr="001714A8">
        <w:tc>
          <w:tcPr>
            <w:tcW w:w="1668" w:type="dxa"/>
            <w:vAlign w:val="center"/>
          </w:tcPr>
          <w:p w:rsidR="00D1367A" w:rsidRPr="00C44189" w:rsidRDefault="00D1367A" w:rsidP="001714A8">
            <w:pPr>
              <w:jc w:val="center"/>
              <w:outlineLvl w:val="0"/>
              <w:rPr>
                <w:rFonts w:ascii="Arial Narrow" w:hAnsi="Arial Narrow"/>
                <w:b/>
                <w:sz w:val="21"/>
                <w:szCs w:val="21"/>
              </w:rPr>
            </w:pPr>
            <w:r w:rsidRPr="00C44189">
              <w:rPr>
                <w:rFonts w:ascii="Arial Narrow" w:hAnsi="Arial Narrow"/>
                <w:b/>
                <w:sz w:val="21"/>
                <w:szCs w:val="21"/>
              </w:rPr>
              <w:t>COURSE CODE</w:t>
            </w:r>
          </w:p>
        </w:tc>
        <w:tc>
          <w:tcPr>
            <w:tcW w:w="1275" w:type="dxa"/>
            <w:vAlign w:val="center"/>
          </w:tcPr>
          <w:p w:rsidR="00D1367A" w:rsidRPr="00C44189" w:rsidRDefault="006C0A22" w:rsidP="001714A8">
            <w:pPr>
              <w:outlineLvl w:val="0"/>
              <w:rPr>
                <w:rFonts w:ascii="Arial Narrow" w:hAnsi="Arial Narrow"/>
                <w:sz w:val="21"/>
                <w:szCs w:val="21"/>
              </w:rPr>
            </w:pPr>
            <w:r>
              <w:rPr>
                <w:rFonts w:ascii="Arial Narrow" w:hAnsi="Arial Narrow"/>
                <w:sz w:val="21"/>
                <w:szCs w:val="21"/>
              </w:rPr>
              <w:t>545112011</w:t>
            </w:r>
          </w:p>
        </w:tc>
        <w:tc>
          <w:tcPr>
            <w:tcW w:w="1560" w:type="dxa"/>
            <w:vAlign w:val="center"/>
          </w:tcPr>
          <w:p w:rsidR="00D1367A" w:rsidRPr="00C44189" w:rsidRDefault="00D1367A" w:rsidP="001714A8">
            <w:pPr>
              <w:jc w:val="center"/>
              <w:outlineLvl w:val="0"/>
              <w:rPr>
                <w:rFonts w:ascii="Arial Narrow" w:hAnsi="Arial Narrow"/>
                <w:b/>
                <w:sz w:val="21"/>
                <w:szCs w:val="21"/>
              </w:rPr>
            </w:pPr>
            <w:r w:rsidRPr="00C44189">
              <w:rPr>
                <w:rFonts w:ascii="Arial Narrow" w:hAnsi="Arial Narrow"/>
                <w:b/>
                <w:sz w:val="21"/>
                <w:szCs w:val="21"/>
              </w:rPr>
              <w:t>COURSE NAME</w:t>
            </w:r>
          </w:p>
        </w:tc>
        <w:tc>
          <w:tcPr>
            <w:tcW w:w="5386" w:type="dxa"/>
          </w:tcPr>
          <w:p w:rsidR="00D1367A" w:rsidRPr="00C44189" w:rsidRDefault="00D1367A" w:rsidP="001714A8">
            <w:pPr>
              <w:outlineLvl w:val="0"/>
              <w:rPr>
                <w:rFonts w:ascii="Arial Narrow" w:hAnsi="Arial Narrow"/>
                <w:sz w:val="21"/>
                <w:szCs w:val="21"/>
              </w:rPr>
            </w:pPr>
            <w:r w:rsidRPr="00C44189">
              <w:rPr>
                <w:rFonts w:ascii="Arial Narrow" w:hAnsi="Arial Narrow"/>
                <w:sz w:val="21"/>
                <w:szCs w:val="21"/>
              </w:rPr>
              <w:t>Organizational Behavior</w:t>
            </w:r>
            <w:r>
              <w:rPr>
                <w:rFonts w:ascii="Arial Narrow" w:hAnsi="Arial Narrow"/>
                <w:sz w:val="21"/>
                <w:szCs w:val="21"/>
              </w:rPr>
              <w:t xml:space="preserve"> in Educational Administration</w:t>
            </w:r>
          </w:p>
        </w:tc>
      </w:tr>
    </w:tbl>
    <w:p w:rsidR="00D1367A" w:rsidRPr="00C44189" w:rsidRDefault="00D1367A" w:rsidP="00D1367A">
      <w:pPr>
        <w:outlineLvl w:val="0"/>
        <w:rPr>
          <w:rFonts w:ascii="Arial Narrow" w:hAnsi="Arial Narrow"/>
          <w:sz w:val="21"/>
          <w:szCs w:val="21"/>
        </w:rPr>
      </w:pPr>
      <w:r w:rsidRPr="00C44189">
        <w:rPr>
          <w:rFonts w:ascii="Arial Narrow" w:hAnsi="Arial Narrow"/>
          <w:b/>
          <w:sz w:val="21"/>
          <w:szCs w:val="21"/>
        </w:rPr>
        <w:t xml:space="preserve">                                                   </w:t>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t xml:space="preserve">      </w:t>
      </w:r>
    </w:p>
    <w:tbl>
      <w:tblPr>
        <w:tblW w:w="536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8"/>
        <w:gridCol w:w="520"/>
        <w:gridCol w:w="301"/>
        <w:gridCol w:w="444"/>
        <w:gridCol w:w="560"/>
        <w:gridCol w:w="477"/>
        <w:gridCol w:w="595"/>
        <w:gridCol w:w="779"/>
        <w:gridCol w:w="611"/>
        <w:gridCol w:w="91"/>
        <w:gridCol w:w="2360"/>
        <w:gridCol w:w="1768"/>
      </w:tblGrid>
      <w:tr w:rsidR="00D1367A" w:rsidRPr="0039659E" w:rsidTr="001714A8">
        <w:trPr>
          <w:trHeight w:val="20"/>
        </w:trPr>
        <w:tc>
          <w:tcPr>
            <w:tcW w:w="613" w:type="pct"/>
            <w:vMerge w:val="restart"/>
            <w:tcBorders>
              <w:top w:val="single" w:sz="12" w:space="0" w:color="auto"/>
              <w:left w:val="single" w:sz="12" w:space="0" w:color="auto"/>
              <w:bottom w:val="single" w:sz="4" w:space="0" w:color="auto"/>
              <w:right w:val="single" w:sz="12" w:space="0" w:color="auto"/>
            </w:tcBorders>
            <w:vAlign w:val="center"/>
          </w:tcPr>
          <w:p w:rsidR="00D1367A" w:rsidRPr="0039659E" w:rsidRDefault="00D1367A" w:rsidP="001714A8">
            <w:pPr>
              <w:rPr>
                <w:rFonts w:ascii="Arial Narrow" w:hAnsi="Arial Narrow"/>
                <w:b/>
                <w:sz w:val="20"/>
                <w:szCs w:val="20"/>
              </w:rPr>
            </w:pPr>
            <w:r w:rsidRPr="0039659E">
              <w:rPr>
                <w:rFonts w:ascii="Arial Narrow" w:hAnsi="Arial Narrow"/>
                <w:b/>
                <w:sz w:val="20"/>
                <w:szCs w:val="20"/>
              </w:rPr>
              <w:t>SEMESTER</w:t>
            </w:r>
          </w:p>
          <w:p w:rsidR="00D1367A" w:rsidRPr="0039659E" w:rsidRDefault="00D1367A" w:rsidP="001714A8">
            <w:pPr>
              <w:rPr>
                <w:rFonts w:ascii="Arial Narrow" w:hAnsi="Arial Narrow"/>
                <w:sz w:val="20"/>
                <w:szCs w:val="20"/>
              </w:rPr>
            </w:pPr>
          </w:p>
        </w:tc>
        <w:tc>
          <w:tcPr>
            <w:tcW w:w="1494" w:type="pct"/>
            <w:gridSpan w:val="6"/>
            <w:tcBorders>
              <w:left w:val="single" w:sz="12" w:space="0" w:color="auto"/>
              <w:bottom w:val="single" w:sz="4" w:space="0" w:color="auto"/>
              <w:right w:val="single" w:sz="12" w:space="0" w:color="auto"/>
            </w:tcBorders>
            <w:vAlign w:val="center"/>
          </w:tcPr>
          <w:p w:rsidR="00D1367A" w:rsidRPr="0039659E" w:rsidRDefault="00D1367A" w:rsidP="001714A8">
            <w:pPr>
              <w:jc w:val="center"/>
              <w:rPr>
                <w:rFonts w:ascii="Arial Narrow" w:hAnsi="Arial Narrow"/>
                <w:b/>
                <w:sz w:val="20"/>
                <w:szCs w:val="20"/>
              </w:rPr>
            </w:pPr>
            <w:r w:rsidRPr="0039659E">
              <w:rPr>
                <w:rFonts w:ascii="Arial Narrow" w:hAnsi="Arial Narrow"/>
                <w:b/>
                <w:sz w:val="20"/>
                <w:szCs w:val="20"/>
              </w:rPr>
              <w:t>WEEKLY COURSE PERIOD</w:t>
            </w:r>
          </w:p>
        </w:tc>
        <w:tc>
          <w:tcPr>
            <w:tcW w:w="2894" w:type="pct"/>
            <w:gridSpan w:val="5"/>
            <w:tcBorders>
              <w:left w:val="single" w:sz="12" w:space="0" w:color="auto"/>
              <w:bottom w:val="single" w:sz="4" w:space="0" w:color="auto"/>
            </w:tcBorders>
            <w:vAlign w:val="center"/>
          </w:tcPr>
          <w:p w:rsidR="00D1367A" w:rsidRPr="0039659E" w:rsidRDefault="00D1367A" w:rsidP="001714A8">
            <w:pPr>
              <w:jc w:val="center"/>
              <w:rPr>
                <w:rFonts w:ascii="Arial Narrow" w:hAnsi="Arial Narrow"/>
                <w:b/>
                <w:sz w:val="20"/>
                <w:szCs w:val="20"/>
              </w:rPr>
            </w:pPr>
            <w:r w:rsidRPr="0039659E">
              <w:rPr>
                <w:rFonts w:ascii="Arial Narrow" w:hAnsi="Arial Narrow"/>
                <w:b/>
                <w:sz w:val="20"/>
                <w:szCs w:val="20"/>
              </w:rPr>
              <w:t>COURSE OF</w:t>
            </w:r>
          </w:p>
        </w:tc>
      </w:tr>
      <w:tr w:rsidR="00D1367A" w:rsidRPr="0039659E" w:rsidTr="001714A8">
        <w:trPr>
          <w:trHeight w:val="20"/>
        </w:trPr>
        <w:tc>
          <w:tcPr>
            <w:tcW w:w="613" w:type="pct"/>
            <w:vMerge/>
            <w:tcBorders>
              <w:top w:val="single" w:sz="4" w:space="0" w:color="auto"/>
              <w:left w:val="single" w:sz="12" w:space="0" w:color="auto"/>
              <w:bottom w:val="single" w:sz="4" w:space="0" w:color="auto"/>
              <w:right w:val="single" w:sz="12" w:space="0" w:color="auto"/>
            </w:tcBorders>
          </w:tcPr>
          <w:p w:rsidR="00D1367A" w:rsidRPr="0039659E" w:rsidRDefault="00D1367A" w:rsidP="001714A8">
            <w:pPr>
              <w:rPr>
                <w:rFonts w:ascii="Arial Narrow" w:hAnsi="Arial Narrow"/>
                <w:b/>
                <w:sz w:val="20"/>
                <w:szCs w:val="20"/>
              </w:rPr>
            </w:pPr>
          </w:p>
        </w:tc>
        <w:tc>
          <w:tcPr>
            <w:tcW w:w="423" w:type="pct"/>
            <w:gridSpan w:val="2"/>
            <w:tcBorders>
              <w:top w:val="single" w:sz="4" w:space="0" w:color="auto"/>
              <w:left w:val="single" w:sz="12" w:space="0" w:color="auto"/>
              <w:bottom w:val="single" w:sz="4" w:space="0" w:color="auto"/>
              <w:right w:val="single" w:sz="4" w:space="0" w:color="auto"/>
            </w:tcBorders>
            <w:vAlign w:val="center"/>
          </w:tcPr>
          <w:p w:rsidR="00D1367A" w:rsidRPr="0039659E" w:rsidRDefault="00D1367A" w:rsidP="001714A8">
            <w:pPr>
              <w:jc w:val="center"/>
              <w:rPr>
                <w:rFonts w:ascii="Arial Narrow" w:hAnsi="Arial Narrow"/>
                <w:b/>
                <w:sz w:val="20"/>
                <w:szCs w:val="20"/>
              </w:rPr>
            </w:pPr>
            <w:r w:rsidRPr="0039659E">
              <w:rPr>
                <w:rFonts w:ascii="Arial Narrow" w:hAnsi="Arial Narrow"/>
                <w:b/>
                <w:sz w:val="20"/>
                <w:szCs w:val="20"/>
              </w:rPr>
              <w:t>Theory</w:t>
            </w:r>
          </w:p>
        </w:tc>
        <w:tc>
          <w:tcPr>
            <w:tcW w:w="518" w:type="pct"/>
            <w:gridSpan w:val="2"/>
            <w:tcBorders>
              <w:top w:val="single" w:sz="4" w:space="0" w:color="auto"/>
              <w:left w:val="single" w:sz="4" w:space="0" w:color="auto"/>
              <w:bottom w:val="single" w:sz="4" w:space="0" w:color="auto"/>
            </w:tcBorders>
            <w:vAlign w:val="center"/>
          </w:tcPr>
          <w:p w:rsidR="00D1367A" w:rsidRPr="0039659E" w:rsidRDefault="00D1367A" w:rsidP="001714A8">
            <w:pPr>
              <w:jc w:val="center"/>
              <w:rPr>
                <w:rFonts w:ascii="Arial Narrow" w:hAnsi="Arial Narrow"/>
                <w:b/>
                <w:sz w:val="20"/>
                <w:szCs w:val="20"/>
              </w:rPr>
            </w:pPr>
            <w:r w:rsidRPr="0039659E">
              <w:rPr>
                <w:rFonts w:ascii="Arial Narrow" w:hAnsi="Arial Narrow"/>
                <w:b/>
                <w:sz w:val="20"/>
                <w:szCs w:val="20"/>
              </w:rPr>
              <w:t>Practice</w:t>
            </w:r>
          </w:p>
        </w:tc>
        <w:tc>
          <w:tcPr>
            <w:tcW w:w="552" w:type="pct"/>
            <w:gridSpan w:val="2"/>
            <w:tcBorders>
              <w:top w:val="single" w:sz="4" w:space="0" w:color="auto"/>
              <w:bottom w:val="single" w:sz="4" w:space="0" w:color="auto"/>
              <w:right w:val="single" w:sz="12" w:space="0" w:color="auto"/>
            </w:tcBorders>
            <w:vAlign w:val="center"/>
          </w:tcPr>
          <w:p w:rsidR="00D1367A" w:rsidRPr="0039659E" w:rsidRDefault="00D1367A" w:rsidP="001714A8">
            <w:pPr>
              <w:ind w:left="-111" w:right="-108"/>
              <w:jc w:val="center"/>
              <w:rPr>
                <w:rFonts w:ascii="Arial Narrow" w:hAnsi="Arial Narrow"/>
                <w:b/>
                <w:sz w:val="20"/>
                <w:szCs w:val="20"/>
              </w:rPr>
            </w:pPr>
            <w:r w:rsidRPr="0039659E">
              <w:rPr>
                <w:rFonts w:ascii="Arial Narrow" w:hAnsi="Arial Narrow"/>
                <w:b/>
                <w:sz w:val="20"/>
                <w:szCs w:val="20"/>
              </w:rPr>
              <w:t>Labratory</w:t>
            </w:r>
          </w:p>
        </w:tc>
        <w:tc>
          <w:tcPr>
            <w:tcW w:w="402" w:type="pct"/>
            <w:tcBorders>
              <w:top w:val="single" w:sz="4" w:space="0" w:color="auto"/>
              <w:bottom w:val="single" w:sz="4" w:space="0" w:color="auto"/>
              <w:right w:val="single" w:sz="4" w:space="0" w:color="auto"/>
            </w:tcBorders>
            <w:vAlign w:val="center"/>
          </w:tcPr>
          <w:p w:rsidR="00D1367A" w:rsidRPr="0039659E" w:rsidRDefault="00D1367A" w:rsidP="001714A8">
            <w:pPr>
              <w:jc w:val="center"/>
              <w:rPr>
                <w:rFonts w:ascii="Arial Narrow" w:hAnsi="Arial Narrow"/>
                <w:b/>
                <w:sz w:val="20"/>
                <w:szCs w:val="20"/>
              </w:rPr>
            </w:pPr>
            <w:r w:rsidRPr="0039659E">
              <w:rPr>
                <w:rFonts w:ascii="Arial Narrow" w:hAnsi="Arial Narrow"/>
                <w:b/>
                <w:sz w:val="20"/>
                <w:szCs w:val="20"/>
              </w:rPr>
              <w:t>Credit</w:t>
            </w:r>
          </w:p>
        </w:tc>
        <w:tc>
          <w:tcPr>
            <w:tcW w:w="315" w:type="pct"/>
            <w:tcBorders>
              <w:top w:val="single" w:sz="4" w:space="0" w:color="auto"/>
              <w:left w:val="single" w:sz="4" w:space="0" w:color="auto"/>
              <w:bottom w:val="single" w:sz="4" w:space="0" w:color="auto"/>
              <w:right w:val="single" w:sz="4" w:space="0" w:color="auto"/>
            </w:tcBorders>
            <w:vAlign w:val="center"/>
          </w:tcPr>
          <w:p w:rsidR="00D1367A" w:rsidRPr="0039659E" w:rsidRDefault="00D1367A" w:rsidP="001714A8">
            <w:pPr>
              <w:ind w:left="-111" w:right="-108"/>
              <w:jc w:val="center"/>
              <w:rPr>
                <w:rFonts w:ascii="Arial Narrow" w:hAnsi="Arial Narrow"/>
                <w:b/>
                <w:sz w:val="20"/>
                <w:szCs w:val="20"/>
              </w:rPr>
            </w:pPr>
            <w:r w:rsidRPr="0039659E">
              <w:rPr>
                <w:rFonts w:ascii="Arial Narrow" w:hAnsi="Arial Narrow"/>
                <w:b/>
                <w:sz w:val="20"/>
                <w:szCs w:val="20"/>
              </w:rPr>
              <w:t>ECTS</w:t>
            </w:r>
          </w:p>
        </w:tc>
        <w:tc>
          <w:tcPr>
            <w:tcW w:w="1264" w:type="pct"/>
            <w:gridSpan w:val="2"/>
            <w:tcBorders>
              <w:top w:val="single" w:sz="4" w:space="0" w:color="auto"/>
              <w:left w:val="single" w:sz="4" w:space="0" w:color="auto"/>
              <w:bottom w:val="single" w:sz="4" w:space="0" w:color="auto"/>
            </w:tcBorders>
            <w:vAlign w:val="center"/>
          </w:tcPr>
          <w:p w:rsidR="00D1367A" w:rsidRPr="0039659E" w:rsidRDefault="00D1367A" w:rsidP="001714A8">
            <w:pPr>
              <w:jc w:val="center"/>
              <w:rPr>
                <w:rFonts w:ascii="Arial Narrow" w:hAnsi="Arial Narrow"/>
                <w:b/>
                <w:sz w:val="20"/>
                <w:szCs w:val="20"/>
              </w:rPr>
            </w:pPr>
            <w:r w:rsidRPr="0039659E">
              <w:rPr>
                <w:rFonts w:ascii="Arial Narrow" w:hAnsi="Arial Narrow"/>
                <w:b/>
                <w:sz w:val="20"/>
                <w:szCs w:val="20"/>
              </w:rPr>
              <w:t>TYPE</w:t>
            </w:r>
          </w:p>
        </w:tc>
        <w:tc>
          <w:tcPr>
            <w:tcW w:w="913" w:type="pct"/>
            <w:tcBorders>
              <w:top w:val="single" w:sz="4" w:space="0" w:color="auto"/>
              <w:left w:val="single" w:sz="4" w:space="0" w:color="auto"/>
              <w:bottom w:val="single" w:sz="4" w:space="0" w:color="auto"/>
            </w:tcBorders>
            <w:vAlign w:val="center"/>
          </w:tcPr>
          <w:p w:rsidR="00D1367A" w:rsidRPr="0039659E" w:rsidRDefault="00D1367A" w:rsidP="001714A8">
            <w:pPr>
              <w:jc w:val="center"/>
              <w:rPr>
                <w:rFonts w:ascii="Arial Narrow" w:hAnsi="Arial Narrow"/>
                <w:b/>
                <w:sz w:val="20"/>
                <w:szCs w:val="20"/>
              </w:rPr>
            </w:pPr>
            <w:r w:rsidRPr="0039659E">
              <w:rPr>
                <w:rFonts w:ascii="Arial Narrow" w:hAnsi="Arial Narrow"/>
                <w:b/>
                <w:sz w:val="20"/>
                <w:szCs w:val="20"/>
              </w:rPr>
              <w:t>LANGUAGE</w:t>
            </w:r>
          </w:p>
        </w:tc>
      </w:tr>
      <w:tr w:rsidR="00D1367A" w:rsidRPr="0039659E" w:rsidTr="001714A8">
        <w:trPr>
          <w:trHeight w:val="20"/>
        </w:trPr>
        <w:tc>
          <w:tcPr>
            <w:tcW w:w="613" w:type="pct"/>
            <w:tcBorders>
              <w:top w:val="single" w:sz="4" w:space="0" w:color="auto"/>
              <w:left w:val="single" w:sz="12" w:space="0" w:color="auto"/>
              <w:bottom w:val="single" w:sz="12" w:space="0" w:color="auto"/>
              <w:right w:val="single" w:sz="12" w:space="0" w:color="auto"/>
            </w:tcBorders>
            <w:vAlign w:val="center"/>
          </w:tcPr>
          <w:p w:rsidR="00D1367A" w:rsidRPr="0039659E" w:rsidRDefault="00D1367A" w:rsidP="001714A8">
            <w:pPr>
              <w:jc w:val="center"/>
              <w:rPr>
                <w:rFonts w:ascii="Arial Narrow" w:hAnsi="Arial Narrow"/>
                <w:sz w:val="20"/>
                <w:szCs w:val="20"/>
              </w:rPr>
            </w:pPr>
            <w:r w:rsidRPr="0039659E">
              <w:rPr>
                <w:rFonts w:ascii="Arial Narrow" w:hAnsi="Arial Narrow"/>
                <w:sz w:val="20"/>
                <w:szCs w:val="20"/>
              </w:rPr>
              <w:t xml:space="preserve"> II</w:t>
            </w:r>
          </w:p>
        </w:tc>
        <w:tc>
          <w:tcPr>
            <w:tcW w:w="423" w:type="pct"/>
            <w:gridSpan w:val="2"/>
            <w:tcBorders>
              <w:top w:val="single" w:sz="4" w:space="0" w:color="auto"/>
              <w:left w:val="single" w:sz="12" w:space="0" w:color="auto"/>
              <w:bottom w:val="single" w:sz="12" w:space="0" w:color="auto"/>
              <w:right w:val="single" w:sz="4" w:space="0" w:color="auto"/>
            </w:tcBorders>
            <w:vAlign w:val="center"/>
          </w:tcPr>
          <w:p w:rsidR="00D1367A" w:rsidRPr="0039659E" w:rsidRDefault="00D1367A" w:rsidP="001714A8">
            <w:pPr>
              <w:jc w:val="center"/>
              <w:rPr>
                <w:rFonts w:ascii="Arial Narrow" w:hAnsi="Arial Narrow"/>
                <w:sz w:val="20"/>
                <w:szCs w:val="20"/>
              </w:rPr>
            </w:pPr>
            <w:r w:rsidRPr="0039659E">
              <w:rPr>
                <w:rFonts w:ascii="Arial Narrow" w:hAnsi="Arial Narrow"/>
                <w:sz w:val="20"/>
                <w:szCs w:val="20"/>
              </w:rPr>
              <w:t xml:space="preserve"> 3</w:t>
            </w:r>
          </w:p>
        </w:tc>
        <w:tc>
          <w:tcPr>
            <w:tcW w:w="518" w:type="pct"/>
            <w:gridSpan w:val="2"/>
            <w:tcBorders>
              <w:top w:val="single" w:sz="4" w:space="0" w:color="auto"/>
              <w:left w:val="single" w:sz="4" w:space="0" w:color="auto"/>
              <w:bottom w:val="single" w:sz="12" w:space="0" w:color="auto"/>
            </w:tcBorders>
            <w:vAlign w:val="center"/>
          </w:tcPr>
          <w:p w:rsidR="00D1367A" w:rsidRPr="0039659E" w:rsidRDefault="00D1367A" w:rsidP="001714A8">
            <w:pPr>
              <w:jc w:val="center"/>
              <w:rPr>
                <w:rFonts w:ascii="Arial Narrow" w:hAnsi="Arial Narrow"/>
                <w:sz w:val="20"/>
                <w:szCs w:val="20"/>
              </w:rPr>
            </w:pPr>
            <w:r w:rsidRPr="0039659E">
              <w:rPr>
                <w:rFonts w:ascii="Arial Narrow" w:hAnsi="Arial Narrow"/>
                <w:sz w:val="20"/>
                <w:szCs w:val="20"/>
              </w:rPr>
              <w:t xml:space="preserve"> 0</w:t>
            </w:r>
          </w:p>
        </w:tc>
        <w:tc>
          <w:tcPr>
            <w:tcW w:w="552" w:type="pct"/>
            <w:gridSpan w:val="2"/>
            <w:tcBorders>
              <w:top w:val="single" w:sz="4" w:space="0" w:color="auto"/>
              <w:bottom w:val="single" w:sz="12" w:space="0" w:color="auto"/>
              <w:right w:val="single" w:sz="12" w:space="0" w:color="auto"/>
            </w:tcBorders>
            <w:shd w:val="clear" w:color="auto" w:fill="auto"/>
            <w:vAlign w:val="center"/>
          </w:tcPr>
          <w:p w:rsidR="00D1367A" w:rsidRPr="0039659E" w:rsidRDefault="00D1367A" w:rsidP="001714A8">
            <w:pPr>
              <w:jc w:val="center"/>
              <w:rPr>
                <w:rFonts w:ascii="Arial Narrow" w:hAnsi="Arial Narrow"/>
                <w:sz w:val="20"/>
                <w:szCs w:val="20"/>
              </w:rPr>
            </w:pPr>
            <w:r w:rsidRPr="0039659E">
              <w:rPr>
                <w:rFonts w:ascii="Arial Narrow" w:hAnsi="Arial Narrow"/>
                <w:sz w:val="20"/>
                <w:szCs w:val="20"/>
              </w:rPr>
              <w:t xml:space="preserve">- </w:t>
            </w:r>
          </w:p>
        </w:tc>
        <w:tc>
          <w:tcPr>
            <w:tcW w:w="402" w:type="pct"/>
            <w:tcBorders>
              <w:top w:val="single" w:sz="4" w:space="0" w:color="auto"/>
              <w:bottom w:val="single" w:sz="12" w:space="0" w:color="auto"/>
              <w:right w:val="single" w:sz="4" w:space="0" w:color="auto"/>
            </w:tcBorders>
            <w:shd w:val="clear" w:color="auto" w:fill="auto"/>
            <w:vAlign w:val="center"/>
          </w:tcPr>
          <w:p w:rsidR="00D1367A" w:rsidRPr="0039659E" w:rsidRDefault="00D1367A" w:rsidP="001714A8">
            <w:pPr>
              <w:jc w:val="center"/>
              <w:rPr>
                <w:rFonts w:ascii="Arial Narrow" w:hAnsi="Arial Narrow"/>
                <w:sz w:val="20"/>
                <w:szCs w:val="20"/>
              </w:rPr>
            </w:pPr>
            <w:r w:rsidRPr="0039659E">
              <w:rPr>
                <w:rFonts w:ascii="Arial Narrow" w:hAnsi="Arial Narrow"/>
                <w:sz w:val="20"/>
                <w:szCs w:val="20"/>
              </w:rPr>
              <w:t xml:space="preserve">3 </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tcPr>
          <w:p w:rsidR="00D1367A" w:rsidRPr="0039659E" w:rsidRDefault="006C0A22" w:rsidP="001714A8">
            <w:pPr>
              <w:jc w:val="center"/>
              <w:rPr>
                <w:rFonts w:ascii="Arial Narrow" w:hAnsi="Arial Narrow"/>
                <w:sz w:val="20"/>
                <w:szCs w:val="20"/>
              </w:rPr>
            </w:pPr>
            <w:r>
              <w:rPr>
                <w:rFonts w:ascii="Arial Narrow" w:hAnsi="Arial Narrow"/>
                <w:sz w:val="21"/>
                <w:szCs w:val="21"/>
                <w:lang w:val="en-US"/>
              </w:rPr>
              <w:t>7,5</w:t>
            </w:r>
          </w:p>
        </w:tc>
        <w:tc>
          <w:tcPr>
            <w:tcW w:w="1264" w:type="pct"/>
            <w:gridSpan w:val="2"/>
            <w:tcBorders>
              <w:top w:val="single" w:sz="4" w:space="0" w:color="auto"/>
              <w:left w:val="single" w:sz="4" w:space="0" w:color="auto"/>
              <w:bottom w:val="single" w:sz="12" w:space="0" w:color="auto"/>
            </w:tcBorders>
            <w:vAlign w:val="center"/>
          </w:tcPr>
          <w:p w:rsidR="00D1367A" w:rsidRPr="0039659E" w:rsidRDefault="00D1367A" w:rsidP="001714A8">
            <w:pPr>
              <w:rPr>
                <w:rFonts w:ascii="Arial Narrow" w:hAnsi="Arial Narrow"/>
                <w:sz w:val="20"/>
                <w:szCs w:val="20"/>
                <w:vertAlign w:val="superscript"/>
              </w:rPr>
            </w:pPr>
            <w:r w:rsidRPr="0039659E">
              <w:rPr>
                <w:rFonts w:ascii="Arial Narrow" w:hAnsi="Arial Narrow"/>
                <w:sz w:val="20"/>
                <w:szCs w:val="20"/>
                <w:vertAlign w:val="superscript"/>
              </w:rPr>
              <w:t>COMPULSORY (  ) ELECTIVE ( X )</w:t>
            </w:r>
          </w:p>
        </w:tc>
        <w:tc>
          <w:tcPr>
            <w:tcW w:w="913" w:type="pct"/>
            <w:tcBorders>
              <w:top w:val="single" w:sz="4" w:space="0" w:color="auto"/>
              <w:left w:val="single" w:sz="4" w:space="0" w:color="auto"/>
              <w:bottom w:val="single" w:sz="12" w:space="0" w:color="auto"/>
            </w:tcBorders>
          </w:tcPr>
          <w:p w:rsidR="00D1367A" w:rsidRPr="0039659E" w:rsidRDefault="00D1367A" w:rsidP="001714A8">
            <w:pPr>
              <w:jc w:val="center"/>
              <w:rPr>
                <w:rFonts w:ascii="Arial Narrow" w:hAnsi="Arial Narrow"/>
                <w:sz w:val="20"/>
                <w:szCs w:val="20"/>
                <w:vertAlign w:val="superscript"/>
              </w:rPr>
            </w:pPr>
            <w:r w:rsidRPr="0039659E">
              <w:rPr>
                <w:rFonts w:ascii="Arial Narrow" w:hAnsi="Arial Narrow"/>
                <w:sz w:val="20"/>
                <w:szCs w:val="20"/>
                <w:vertAlign w:val="superscript"/>
              </w:rPr>
              <w:t>Turkish</w:t>
            </w:r>
          </w:p>
        </w:tc>
      </w:tr>
      <w:tr w:rsidR="00D1367A" w:rsidRPr="0039659E" w:rsidTr="001714A8">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D1367A" w:rsidRPr="0039659E" w:rsidRDefault="00D1367A" w:rsidP="001714A8">
            <w:pPr>
              <w:jc w:val="center"/>
              <w:rPr>
                <w:rFonts w:ascii="Arial Narrow" w:hAnsi="Arial Narrow"/>
                <w:b/>
                <w:sz w:val="20"/>
                <w:szCs w:val="20"/>
              </w:rPr>
            </w:pPr>
            <w:r w:rsidRPr="0039659E">
              <w:rPr>
                <w:rFonts w:ascii="Arial Narrow" w:hAnsi="Arial Narrow"/>
                <w:b/>
                <w:sz w:val="20"/>
                <w:szCs w:val="20"/>
              </w:rPr>
              <w:t>COURSE CATAGORY</w:t>
            </w:r>
          </w:p>
        </w:tc>
      </w:tr>
      <w:tr w:rsidR="00D1367A" w:rsidRPr="0039659E" w:rsidTr="001714A8">
        <w:tblPrEx>
          <w:tblBorders>
            <w:insideH w:val="single" w:sz="6" w:space="0" w:color="auto"/>
            <w:insideV w:val="single" w:sz="6" w:space="0" w:color="auto"/>
          </w:tblBorders>
        </w:tblPrEx>
        <w:trPr>
          <w:trHeight w:val="20"/>
        </w:trPr>
        <w:tc>
          <w:tcPr>
            <w:tcW w:w="881" w:type="pct"/>
            <w:gridSpan w:val="2"/>
            <w:tcBorders>
              <w:top w:val="single" w:sz="12" w:space="0" w:color="auto"/>
              <w:left w:val="single" w:sz="12" w:space="0" w:color="auto"/>
              <w:bottom w:val="single" w:sz="6" w:space="0" w:color="auto"/>
            </w:tcBorders>
            <w:vAlign w:val="center"/>
          </w:tcPr>
          <w:p w:rsidR="00D1367A" w:rsidRPr="0039659E" w:rsidRDefault="00D1367A" w:rsidP="001714A8">
            <w:pPr>
              <w:jc w:val="center"/>
              <w:rPr>
                <w:rFonts w:ascii="Arial Narrow" w:hAnsi="Arial Narrow"/>
                <w:b/>
                <w:sz w:val="20"/>
                <w:szCs w:val="20"/>
              </w:rPr>
            </w:pPr>
            <w:r w:rsidRPr="0039659E">
              <w:rPr>
                <w:rFonts w:ascii="Arial Narrow" w:hAnsi="Arial Narrow"/>
                <w:b/>
                <w:sz w:val="20"/>
                <w:szCs w:val="20"/>
              </w:rPr>
              <w:t>Basic Science</w:t>
            </w:r>
          </w:p>
        </w:tc>
        <w:tc>
          <w:tcPr>
            <w:tcW w:w="919" w:type="pct"/>
            <w:gridSpan w:val="4"/>
            <w:tcBorders>
              <w:top w:val="single" w:sz="12" w:space="0" w:color="auto"/>
              <w:bottom w:val="single" w:sz="6" w:space="0" w:color="auto"/>
            </w:tcBorders>
            <w:vAlign w:val="center"/>
          </w:tcPr>
          <w:p w:rsidR="00D1367A" w:rsidRPr="0039659E" w:rsidRDefault="00D1367A" w:rsidP="001714A8">
            <w:pPr>
              <w:jc w:val="center"/>
              <w:rPr>
                <w:rFonts w:ascii="Arial Narrow" w:hAnsi="Arial Narrow"/>
                <w:b/>
                <w:sz w:val="20"/>
                <w:szCs w:val="20"/>
              </w:rPr>
            </w:pPr>
            <w:r w:rsidRPr="0039659E">
              <w:rPr>
                <w:rFonts w:ascii="Arial Narrow" w:hAnsi="Arial Narrow"/>
                <w:b/>
                <w:sz w:val="20"/>
                <w:szCs w:val="20"/>
              </w:rPr>
              <w:t>Educational Science</w:t>
            </w:r>
          </w:p>
        </w:tc>
        <w:tc>
          <w:tcPr>
            <w:tcW w:w="2288" w:type="pct"/>
            <w:gridSpan w:val="5"/>
            <w:tcBorders>
              <w:top w:val="single" w:sz="12" w:space="0" w:color="auto"/>
              <w:bottom w:val="single" w:sz="6" w:space="0" w:color="auto"/>
            </w:tcBorders>
            <w:vAlign w:val="center"/>
          </w:tcPr>
          <w:p w:rsidR="00D1367A" w:rsidRPr="0039659E" w:rsidRDefault="00D1367A" w:rsidP="001714A8">
            <w:pPr>
              <w:jc w:val="center"/>
              <w:rPr>
                <w:rFonts w:ascii="Arial Narrow" w:hAnsi="Arial Narrow"/>
                <w:b/>
                <w:sz w:val="20"/>
                <w:szCs w:val="20"/>
              </w:rPr>
            </w:pPr>
            <w:r w:rsidRPr="0039659E">
              <w:rPr>
                <w:rFonts w:ascii="Arial Narrow" w:hAnsi="Arial Narrow"/>
                <w:b/>
                <w:sz w:val="20"/>
                <w:szCs w:val="20"/>
              </w:rPr>
              <w:t>Science Education</w:t>
            </w:r>
          </w:p>
          <w:p w:rsidR="00D1367A" w:rsidRPr="0039659E" w:rsidRDefault="00D1367A" w:rsidP="001714A8">
            <w:pPr>
              <w:jc w:val="center"/>
              <w:rPr>
                <w:rFonts w:ascii="Arial Narrow" w:hAnsi="Arial Narrow"/>
                <w:sz w:val="20"/>
                <w:szCs w:val="20"/>
              </w:rPr>
            </w:pPr>
            <w:r w:rsidRPr="0039659E">
              <w:rPr>
                <w:rFonts w:ascii="Arial Narrow" w:hAnsi="Arial Narrow"/>
                <w:sz w:val="20"/>
                <w:szCs w:val="20"/>
              </w:rPr>
              <w:t>[if it contains considerable design, mark with  (</w:t>
            </w:r>
            <w:r w:rsidRPr="0039659E">
              <w:rPr>
                <w:rFonts w:ascii="Arial Narrow" w:hAnsi="Arial Narrow"/>
                <w:sz w:val="20"/>
                <w:szCs w:val="20"/>
              </w:rPr>
              <w:sym w:font="Symbol" w:char="F0D6"/>
            </w:r>
            <w:r w:rsidRPr="0039659E">
              <w:rPr>
                <w:rFonts w:ascii="Arial Narrow" w:hAnsi="Arial Narrow"/>
                <w:sz w:val="20"/>
                <w:szCs w:val="20"/>
              </w:rPr>
              <w:t>) ]</w:t>
            </w:r>
          </w:p>
        </w:tc>
        <w:tc>
          <w:tcPr>
            <w:tcW w:w="913" w:type="pct"/>
            <w:tcBorders>
              <w:top w:val="single" w:sz="12" w:space="0" w:color="auto"/>
              <w:bottom w:val="single" w:sz="6" w:space="0" w:color="auto"/>
            </w:tcBorders>
            <w:vAlign w:val="center"/>
          </w:tcPr>
          <w:p w:rsidR="00D1367A" w:rsidRPr="0039659E" w:rsidRDefault="00D1367A" w:rsidP="001714A8">
            <w:pPr>
              <w:jc w:val="center"/>
              <w:rPr>
                <w:rFonts w:ascii="Arial Narrow" w:hAnsi="Arial Narrow"/>
                <w:b/>
                <w:sz w:val="20"/>
                <w:szCs w:val="20"/>
              </w:rPr>
            </w:pPr>
            <w:r w:rsidRPr="0039659E">
              <w:rPr>
                <w:rFonts w:ascii="Arial Narrow" w:hAnsi="Arial Narrow"/>
                <w:b/>
                <w:sz w:val="20"/>
                <w:szCs w:val="20"/>
              </w:rPr>
              <w:t>Social Science</w:t>
            </w:r>
          </w:p>
        </w:tc>
      </w:tr>
      <w:tr w:rsidR="00D1367A" w:rsidRPr="0039659E" w:rsidTr="001714A8">
        <w:tblPrEx>
          <w:tblBorders>
            <w:insideH w:val="single" w:sz="6" w:space="0" w:color="auto"/>
            <w:insideV w:val="single" w:sz="6" w:space="0" w:color="auto"/>
          </w:tblBorders>
        </w:tblPrEx>
        <w:trPr>
          <w:trHeight w:val="20"/>
        </w:trPr>
        <w:tc>
          <w:tcPr>
            <w:tcW w:w="881" w:type="pct"/>
            <w:gridSpan w:val="2"/>
            <w:tcBorders>
              <w:top w:val="single" w:sz="6" w:space="0" w:color="auto"/>
              <w:left w:val="single" w:sz="12" w:space="0" w:color="auto"/>
              <w:bottom w:val="single" w:sz="12" w:space="0" w:color="auto"/>
              <w:right w:val="single" w:sz="4" w:space="0" w:color="auto"/>
            </w:tcBorders>
          </w:tcPr>
          <w:p w:rsidR="00D1367A" w:rsidRPr="0039659E" w:rsidRDefault="00D1367A" w:rsidP="001714A8">
            <w:pPr>
              <w:jc w:val="center"/>
              <w:rPr>
                <w:rFonts w:ascii="Arial Narrow" w:hAnsi="Arial Narrow"/>
                <w:sz w:val="20"/>
                <w:szCs w:val="20"/>
              </w:rPr>
            </w:pPr>
          </w:p>
        </w:tc>
        <w:tc>
          <w:tcPr>
            <w:tcW w:w="919" w:type="pct"/>
            <w:gridSpan w:val="4"/>
            <w:tcBorders>
              <w:top w:val="single" w:sz="6" w:space="0" w:color="auto"/>
              <w:left w:val="single" w:sz="4" w:space="0" w:color="auto"/>
              <w:bottom w:val="single" w:sz="12" w:space="0" w:color="auto"/>
              <w:right w:val="single" w:sz="4" w:space="0" w:color="auto"/>
            </w:tcBorders>
          </w:tcPr>
          <w:p w:rsidR="00D1367A" w:rsidRPr="0039659E" w:rsidRDefault="00D1367A" w:rsidP="001714A8">
            <w:pPr>
              <w:jc w:val="center"/>
              <w:rPr>
                <w:rFonts w:ascii="Arial Narrow" w:hAnsi="Arial Narrow"/>
                <w:sz w:val="20"/>
                <w:szCs w:val="20"/>
              </w:rPr>
            </w:pPr>
            <w:r w:rsidRPr="0039659E">
              <w:rPr>
                <w:rFonts w:ascii="Arial Narrow" w:hAnsi="Arial Narrow"/>
                <w:sz w:val="20"/>
                <w:szCs w:val="20"/>
              </w:rPr>
              <w:t>% 60</w:t>
            </w:r>
          </w:p>
        </w:tc>
        <w:tc>
          <w:tcPr>
            <w:tcW w:w="2288" w:type="pct"/>
            <w:gridSpan w:val="5"/>
            <w:tcBorders>
              <w:top w:val="single" w:sz="6" w:space="0" w:color="auto"/>
              <w:left w:val="single" w:sz="4" w:space="0" w:color="auto"/>
              <w:bottom w:val="single" w:sz="12" w:space="0" w:color="auto"/>
            </w:tcBorders>
          </w:tcPr>
          <w:p w:rsidR="00D1367A" w:rsidRPr="0039659E" w:rsidRDefault="00D1367A" w:rsidP="001714A8">
            <w:pPr>
              <w:jc w:val="center"/>
              <w:rPr>
                <w:rFonts w:ascii="Arial Narrow" w:hAnsi="Arial Narrow"/>
                <w:sz w:val="20"/>
                <w:szCs w:val="20"/>
              </w:rPr>
            </w:pPr>
            <w:r w:rsidRPr="0039659E">
              <w:rPr>
                <w:rFonts w:ascii="Arial Narrow" w:hAnsi="Arial Narrow"/>
                <w:sz w:val="20"/>
                <w:szCs w:val="20"/>
              </w:rPr>
              <w:t xml:space="preserve">  </w:t>
            </w:r>
          </w:p>
        </w:tc>
        <w:tc>
          <w:tcPr>
            <w:tcW w:w="913" w:type="pct"/>
            <w:tcBorders>
              <w:top w:val="single" w:sz="6" w:space="0" w:color="auto"/>
              <w:left w:val="single" w:sz="4" w:space="0" w:color="auto"/>
              <w:bottom w:val="single" w:sz="12" w:space="0" w:color="auto"/>
            </w:tcBorders>
          </w:tcPr>
          <w:p w:rsidR="00D1367A" w:rsidRPr="0039659E" w:rsidRDefault="00D1367A" w:rsidP="001714A8">
            <w:pPr>
              <w:jc w:val="center"/>
              <w:rPr>
                <w:rFonts w:ascii="Arial Narrow" w:hAnsi="Arial Narrow"/>
                <w:sz w:val="20"/>
                <w:szCs w:val="20"/>
              </w:rPr>
            </w:pPr>
            <w:r w:rsidRPr="0039659E">
              <w:rPr>
                <w:rFonts w:ascii="Arial Narrow" w:hAnsi="Arial Narrow"/>
                <w:sz w:val="20"/>
                <w:szCs w:val="20"/>
              </w:rPr>
              <w:t>% 40</w:t>
            </w:r>
          </w:p>
        </w:tc>
      </w:tr>
      <w:tr w:rsidR="00D1367A" w:rsidRPr="0039659E" w:rsidTr="001714A8">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jc w:val="center"/>
              <w:rPr>
                <w:rFonts w:ascii="Arial Narrow" w:hAnsi="Arial Narrow"/>
                <w:b/>
                <w:sz w:val="20"/>
                <w:szCs w:val="20"/>
              </w:rPr>
            </w:pPr>
            <w:r w:rsidRPr="0039659E">
              <w:rPr>
                <w:rFonts w:ascii="Arial Narrow" w:hAnsi="Arial Narrow"/>
                <w:b/>
                <w:sz w:val="20"/>
                <w:szCs w:val="20"/>
              </w:rPr>
              <w:t>ASSESSMENT CRITERIA</w:t>
            </w:r>
          </w:p>
        </w:tc>
      </w:tr>
      <w:tr w:rsidR="00D1367A" w:rsidRPr="0039659E" w:rsidTr="001714A8">
        <w:trPr>
          <w:trHeight w:val="20"/>
        </w:trPr>
        <w:tc>
          <w:tcPr>
            <w:tcW w:w="1265" w:type="pct"/>
            <w:gridSpan w:val="4"/>
            <w:vMerge w:val="restart"/>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jc w:val="center"/>
              <w:rPr>
                <w:rFonts w:ascii="Arial Narrow" w:hAnsi="Arial Narrow"/>
                <w:b/>
                <w:sz w:val="20"/>
                <w:szCs w:val="20"/>
              </w:rPr>
            </w:pPr>
            <w:r w:rsidRPr="0039659E">
              <w:rPr>
                <w:rFonts w:ascii="Arial Narrow" w:hAnsi="Arial Narrow"/>
                <w:b/>
                <w:sz w:val="20"/>
                <w:szCs w:val="20"/>
              </w:rPr>
              <w:t>MID-TERM</w:t>
            </w:r>
          </w:p>
        </w:tc>
        <w:tc>
          <w:tcPr>
            <w:tcW w:w="1606" w:type="pct"/>
            <w:gridSpan w:val="6"/>
            <w:tcBorders>
              <w:top w:val="single" w:sz="12" w:space="0" w:color="auto"/>
              <w:left w:val="single" w:sz="12" w:space="0" w:color="auto"/>
              <w:bottom w:val="single" w:sz="8" w:space="0" w:color="auto"/>
              <w:right w:val="single" w:sz="4" w:space="0" w:color="auto"/>
            </w:tcBorders>
            <w:vAlign w:val="center"/>
          </w:tcPr>
          <w:p w:rsidR="00D1367A" w:rsidRPr="0039659E" w:rsidRDefault="00D1367A" w:rsidP="001714A8">
            <w:pPr>
              <w:jc w:val="center"/>
              <w:rPr>
                <w:rFonts w:ascii="Arial Narrow" w:hAnsi="Arial Narrow"/>
                <w:b/>
                <w:sz w:val="20"/>
                <w:szCs w:val="20"/>
              </w:rPr>
            </w:pPr>
            <w:r w:rsidRPr="0039659E">
              <w:rPr>
                <w:rFonts w:ascii="Arial Narrow" w:hAnsi="Arial Narrow"/>
                <w:b/>
                <w:sz w:val="20"/>
                <w:szCs w:val="20"/>
              </w:rPr>
              <w:t>Evaluation Type</w:t>
            </w:r>
          </w:p>
        </w:tc>
        <w:tc>
          <w:tcPr>
            <w:tcW w:w="1217" w:type="pct"/>
            <w:tcBorders>
              <w:top w:val="single" w:sz="12" w:space="0" w:color="auto"/>
              <w:left w:val="single" w:sz="4" w:space="0" w:color="auto"/>
              <w:bottom w:val="single" w:sz="8" w:space="0" w:color="auto"/>
              <w:right w:val="single" w:sz="8" w:space="0" w:color="auto"/>
            </w:tcBorders>
            <w:vAlign w:val="center"/>
          </w:tcPr>
          <w:p w:rsidR="00D1367A" w:rsidRPr="0039659E" w:rsidRDefault="00D1367A" w:rsidP="001714A8">
            <w:pPr>
              <w:jc w:val="center"/>
              <w:rPr>
                <w:rFonts w:ascii="Arial Narrow" w:hAnsi="Arial Narrow"/>
                <w:b/>
                <w:sz w:val="20"/>
                <w:szCs w:val="20"/>
              </w:rPr>
            </w:pPr>
            <w:r w:rsidRPr="0039659E">
              <w:rPr>
                <w:rFonts w:ascii="Arial Narrow" w:hAnsi="Arial Narrow"/>
                <w:b/>
                <w:sz w:val="20"/>
                <w:szCs w:val="20"/>
              </w:rPr>
              <w:t>Quantity</w:t>
            </w:r>
          </w:p>
        </w:tc>
        <w:tc>
          <w:tcPr>
            <w:tcW w:w="913" w:type="pct"/>
            <w:tcBorders>
              <w:top w:val="single" w:sz="12" w:space="0" w:color="auto"/>
              <w:left w:val="single" w:sz="8" w:space="0" w:color="auto"/>
              <w:bottom w:val="single" w:sz="8" w:space="0" w:color="auto"/>
              <w:right w:val="single" w:sz="12" w:space="0" w:color="auto"/>
            </w:tcBorders>
            <w:vAlign w:val="center"/>
          </w:tcPr>
          <w:p w:rsidR="00D1367A" w:rsidRPr="0039659E" w:rsidRDefault="00D1367A" w:rsidP="001714A8">
            <w:pPr>
              <w:jc w:val="center"/>
              <w:rPr>
                <w:rFonts w:ascii="Arial Narrow" w:hAnsi="Arial Narrow"/>
                <w:b/>
                <w:sz w:val="20"/>
                <w:szCs w:val="20"/>
              </w:rPr>
            </w:pPr>
            <w:r w:rsidRPr="0039659E">
              <w:rPr>
                <w:rFonts w:ascii="Arial Narrow" w:hAnsi="Arial Narrow"/>
                <w:b/>
                <w:sz w:val="20"/>
                <w:szCs w:val="20"/>
              </w:rPr>
              <w:t>%</w:t>
            </w:r>
          </w:p>
        </w:tc>
      </w:tr>
      <w:tr w:rsidR="00D1367A" w:rsidRPr="0039659E" w:rsidTr="001714A8">
        <w:trPr>
          <w:trHeight w:val="20"/>
        </w:trPr>
        <w:tc>
          <w:tcPr>
            <w:tcW w:w="1265" w:type="pct"/>
            <w:gridSpan w:val="4"/>
            <w:vMerge/>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rPr>
                <w:rFonts w:ascii="Arial Narrow" w:hAnsi="Arial Narrow"/>
                <w:b/>
                <w:sz w:val="20"/>
                <w:szCs w:val="20"/>
              </w:rPr>
            </w:pPr>
          </w:p>
        </w:tc>
        <w:tc>
          <w:tcPr>
            <w:tcW w:w="1606" w:type="pct"/>
            <w:gridSpan w:val="6"/>
            <w:tcBorders>
              <w:top w:val="single" w:sz="8" w:space="0" w:color="auto"/>
              <w:left w:val="single" w:sz="12" w:space="0" w:color="auto"/>
              <w:bottom w:val="single" w:sz="4" w:space="0" w:color="auto"/>
              <w:right w:val="single" w:sz="4" w:space="0" w:color="auto"/>
            </w:tcBorders>
            <w:vAlign w:val="center"/>
          </w:tcPr>
          <w:p w:rsidR="00D1367A" w:rsidRPr="0039659E" w:rsidRDefault="00D1367A" w:rsidP="001714A8">
            <w:pPr>
              <w:rPr>
                <w:rFonts w:ascii="Arial Narrow" w:hAnsi="Arial Narrow"/>
                <w:sz w:val="20"/>
                <w:szCs w:val="20"/>
              </w:rPr>
            </w:pPr>
            <w:r w:rsidRPr="0039659E">
              <w:rPr>
                <w:rFonts w:ascii="Arial Narrow" w:hAnsi="Arial Narrow"/>
                <w:sz w:val="20"/>
                <w:szCs w:val="20"/>
              </w:rPr>
              <w:t>Mid-term Exam</w:t>
            </w:r>
          </w:p>
        </w:tc>
        <w:tc>
          <w:tcPr>
            <w:tcW w:w="1217" w:type="pct"/>
            <w:tcBorders>
              <w:top w:val="single" w:sz="8" w:space="0" w:color="auto"/>
              <w:left w:val="single" w:sz="4" w:space="0" w:color="auto"/>
              <w:bottom w:val="single" w:sz="4" w:space="0" w:color="auto"/>
              <w:right w:val="single" w:sz="8" w:space="0" w:color="auto"/>
            </w:tcBorders>
          </w:tcPr>
          <w:p w:rsidR="00D1367A" w:rsidRPr="0039659E" w:rsidRDefault="00D1367A" w:rsidP="001714A8">
            <w:pPr>
              <w:jc w:val="center"/>
              <w:rPr>
                <w:rFonts w:ascii="Arial Narrow" w:hAnsi="Arial Narrow"/>
                <w:sz w:val="20"/>
                <w:szCs w:val="20"/>
              </w:rPr>
            </w:pPr>
            <w:r w:rsidRPr="0039659E">
              <w:rPr>
                <w:rFonts w:ascii="Arial Narrow" w:hAnsi="Arial Narrow"/>
                <w:sz w:val="20"/>
                <w:szCs w:val="20"/>
              </w:rPr>
              <w:t>1</w:t>
            </w:r>
          </w:p>
        </w:tc>
        <w:tc>
          <w:tcPr>
            <w:tcW w:w="913" w:type="pct"/>
            <w:tcBorders>
              <w:top w:val="single" w:sz="8" w:space="0" w:color="auto"/>
              <w:left w:val="single" w:sz="8" w:space="0" w:color="auto"/>
              <w:bottom w:val="single" w:sz="4" w:space="0" w:color="auto"/>
              <w:right w:val="single" w:sz="12" w:space="0" w:color="auto"/>
            </w:tcBorders>
            <w:shd w:val="clear" w:color="auto" w:fill="auto"/>
          </w:tcPr>
          <w:p w:rsidR="00D1367A" w:rsidRPr="0039659E" w:rsidRDefault="00D1367A" w:rsidP="001714A8">
            <w:pPr>
              <w:jc w:val="center"/>
              <w:rPr>
                <w:rFonts w:ascii="Arial Narrow" w:hAnsi="Arial Narrow"/>
                <w:sz w:val="20"/>
                <w:szCs w:val="20"/>
                <w:highlight w:val="yellow"/>
              </w:rPr>
            </w:pPr>
            <w:r w:rsidRPr="0039659E">
              <w:rPr>
                <w:rFonts w:ascii="Arial Narrow" w:hAnsi="Arial Narrow"/>
                <w:sz w:val="20"/>
                <w:szCs w:val="20"/>
              </w:rPr>
              <w:t>30</w:t>
            </w:r>
          </w:p>
        </w:tc>
      </w:tr>
      <w:tr w:rsidR="00D1367A" w:rsidRPr="0039659E" w:rsidTr="001714A8">
        <w:trPr>
          <w:trHeight w:val="20"/>
        </w:trPr>
        <w:tc>
          <w:tcPr>
            <w:tcW w:w="1265" w:type="pct"/>
            <w:gridSpan w:val="4"/>
            <w:vMerge/>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rPr>
                <w:rFonts w:ascii="Arial Narrow" w:hAnsi="Arial Narrow"/>
                <w:b/>
                <w:sz w:val="20"/>
                <w:szCs w:val="20"/>
              </w:rPr>
            </w:pPr>
          </w:p>
        </w:tc>
        <w:tc>
          <w:tcPr>
            <w:tcW w:w="1606" w:type="pct"/>
            <w:gridSpan w:val="6"/>
            <w:tcBorders>
              <w:top w:val="single" w:sz="4" w:space="0" w:color="auto"/>
              <w:left w:val="single" w:sz="12" w:space="0" w:color="auto"/>
              <w:bottom w:val="single" w:sz="4" w:space="0" w:color="auto"/>
              <w:right w:val="single" w:sz="4" w:space="0" w:color="auto"/>
            </w:tcBorders>
            <w:vAlign w:val="center"/>
          </w:tcPr>
          <w:p w:rsidR="00D1367A" w:rsidRPr="0039659E" w:rsidRDefault="00D1367A" w:rsidP="001714A8">
            <w:pPr>
              <w:rPr>
                <w:rFonts w:ascii="Arial Narrow" w:hAnsi="Arial Narrow"/>
                <w:sz w:val="20"/>
                <w:szCs w:val="20"/>
              </w:rPr>
            </w:pPr>
            <w:r w:rsidRPr="0039659E">
              <w:rPr>
                <w:rFonts w:ascii="Arial Narrow" w:hAnsi="Arial Narrow"/>
                <w:sz w:val="20"/>
                <w:szCs w:val="20"/>
              </w:rPr>
              <w:t>Research assignment</w:t>
            </w:r>
          </w:p>
        </w:tc>
        <w:tc>
          <w:tcPr>
            <w:tcW w:w="1217" w:type="pct"/>
            <w:tcBorders>
              <w:top w:val="single" w:sz="4" w:space="0" w:color="auto"/>
              <w:left w:val="single" w:sz="4" w:space="0" w:color="auto"/>
              <w:bottom w:val="single" w:sz="4" w:space="0" w:color="auto"/>
              <w:right w:val="single" w:sz="8" w:space="0" w:color="auto"/>
            </w:tcBorders>
          </w:tcPr>
          <w:p w:rsidR="00D1367A" w:rsidRPr="0039659E" w:rsidRDefault="00D1367A" w:rsidP="001714A8">
            <w:pPr>
              <w:jc w:val="center"/>
              <w:rPr>
                <w:rFonts w:ascii="Arial Narrow" w:hAnsi="Arial Narrow"/>
                <w:sz w:val="20"/>
                <w:szCs w:val="20"/>
              </w:rPr>
            </w:pPr>
            <w:r w:rsidRPr="0039659E">
              <w:rPr>
                <w:rFonts w:ascii="Arial Narrow" w:hAnsi="Arial Narrow"/>
                <w:sz w:val="20"/>
                <w:szCs w:val="20"/>
              </w:rPr>
              <w:t>1</w:t>
            </w:r>
          </w:p>
        </w:tc>
        <w:tc>
          <w:tcPr>
            <w:tcW w:w="913" w:type="pct"/>
            <w:tcBorders>
              <w:top w:val="single" w:sz="4" w:space="0" w:color="auto"/>
              <w:left w:val="single" w:sz="8" w:space="0" w:color="auto"/>
              <w:bottom w:val="single" w:sz="4" w:space="0" w:color="auto"/>
              <w:right w:val="single" w:sz="12" w:space="0" w:color="auto"/>
            </w:tcBorders>
          </w:tcPr>
          <w:p w:rsidR="00D1367A" w:rsidRPr="0039659E" w:rsidRDefault="00D1367A" w:rsidP="001714A8">
            <w:pPr>
              <w:jc w:val="center"/>
              <w:rPr>
                <w:rFonts w:ascii="Arial Narrow" w:hAnsi="Arial Narrow"/>
                <w:sz w:val="20"/>
                <w:szCs w:val="20"/>
              </w:rPr>
            </w:pPr>
            <w:r w:rsidRPr="0039659E">
              <w:rPr>
                <w:rFonts w:ascii="Arial Narrow" w:hAnsi="Arial Narrow"/>
                <w:sz w:val="20"/>
                <w:szCs w:val="20"/>
              </w:rPr>
              <w:t>20</w:t>
            </w:r>
          </w:p>
        </w:tc>
      </w:tr>
      <w:tr w:rsidR="00D1367A" w:rsidRPr="0039659E" w:rsidTr="001714A8">
        <w:trPr>
          <w:trHeight w:val="20"/>
        </w:trPr>
        <w:tc>
          <w:tcPr>
            <w:tcW w:w="1265" w:type="pct"/>
            <w:gridSpan w:val="4"/>
            <w:vMerge/>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rPr>
                <w:rFonts w:ascii="Arial Narrow" w:hAnsi="Arial Narrow"/>
                <w:b/>
                <w:sz w:val="20"/>
                <w:szCs w:val="20"/>
              </w:rPr>
            </w:pPr>
          </w:p>
        </w:tc>
        <w:tc>
          <w:tcPr>
            <w:tcW w:w="1606" w:type="pct"/>
            <w:gridSpan w:val="6"/>
            <w:tcBorders>
              <w:top w:val="single" w:sz="4" w:space="0" w:color="auto"/>
              <w:left w:val="single" w:sz="12" w:space="0" w:color="auto"/>
              <w:bottom w:val="single" w:sz="4" w:space="0" w:color="auto"/>
              <w:right w:val="single" w:sz="4" w:space="0" w:color="auto"/>
            </w:tcBorders>
            <w:vAlign w:val="center"/>
          </w:tcPr>
          <w:p w:rsidR="00D1367A" w:rsidRPr="0039659E" w:rsidRDefault="00D1367A" w:rsidP="001714A8">
            <w:pPr>
              <w:rPr>
                <w:rFonts w:ascii="Arial Narrow" w:hAnsi="Arial Narrow"/>
                <w:sz w:val="20"/>
                <w:szCs w:val="20"/>
              </w:rPr>
            </w:pPr>
            <w:r w:rsidRPr="0039659E">
              <w:rPr>
                <w:rFonts w:ascii="Arial Narrow" w:hAnsi="Arial Narrow"/>
                <w:sz w:val="20"/>
                <w:szCs w:val="20"/>
              </w:rPr>
              <w:t xml:space="preserve">Project </w:t>
            </w:r>
          </w:p>
        </w:tc>
        <w:tc>
          <w:tcPr>
            <w:tcW w:w="1217" w:type="pct"/>
            <w:tcBorders>
              <w:top w:val="single" w:sz="4" w:space="0" w:color="auto"/>
              <w:left w:val="single" w:sz="4" w:space="0" w:color="auto"/>
              <w:bottom w:val="single" w:sz="4" w:space="0" w:color="auto"/>
              <w:right w:val="single" w:sz="8" w:space="0" w:color="auto"/>
            </w:tcBorders>
          </w:tcPr>
          <w:p w:rsidR="00D1367A" w:rsidRPr="0039659E" w:rsidRDefault="00D1367A" w:rsidP="001714A8">
            <w:pPr>
              <w:jc w:val="center"/>
              <w:rPr>
                <w:rFonts w:ascii="Arial Narrow" w:hAnsi="Arial Narrow"/>
                <w:sz w:val="20"/>
                <w:szCs w:val="20"/>
              </w:rPr>
            </w:pPr>
          </w:p>
        </w:tc>
        <w:tc>
          <w:tcPr>
            <w:tcW w:w="913" w:type="pct"/>
            <w:tcBorders>
              <w:top w:val="single" w:sz="4" w:space="0" w:color="auto"/>
              <w:left w:val="single" w:sz="8" w:space="0" w:color="auto"/>
              <w:bottom w:val="single" w:sz="4" w:space="0" w:color="auto"/>
              <w:right w:val="single" w:sz="12" w:space="0" w:color="auto"/>
            </w:tcBorders>
          </w:tcPr>
          <w:p w:rsidR="00D1367A" w:rsidRPr="0039659E" w:rsidRDefault="00D1367A" w:rsidP="001714A8">
            <w:pPr>
              <w:jc w:val="center"/>
              <w:rPr>
                <w:rFonts w:ascii="Arial Narrow" w:hAnsi="Arial Narrow"/>
                <w:sz w:val="20"/>
                <w:szCs w:val="20"/>
              </w:rPr>
            </w:pPr>
          </w:p>
        </w:tc>
      </w:tr>
      <w:tr w:rsidR="00D1367A" w:rsidRPr="0039659E" w:rsidTr="001714A8">
        <w:trPr>
          <w:trHeight w:val="20"/>
        </w:trPr>
        <w:tc>
          <w:tcPr>
            <w:tcW w:w="1265" w:type="pct"/>
            <w:gridSpan w:val="4"/>
            <w:vMerge/>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rPr>
                <w:rFonts w:ascii="Arial Narrow" w:hAnsi="Arial Narrow"/>
                <w:b/>
                <w:sz w:val="20"/>
                <w:szCs w:val="20"/>
              </w:rPr>
            </w:pPr>
          </w:p>
        </w:tc>
        <w:tc>
          <w:tcPr>
            <w:tcW w:w="1606" w:type="pct"/>
            <w:gridSpan w:val="6"/>
            <w:tcBorders>
              <w:top w:val="single" w:sz="4" w:space="0" w:color="auto"/>
              <w:left w:val="single" w:sz="12" w:space="0" w:color="auto"/>
              <w:bottom w:val="single" w:sz="8" w:space="0" w:color="auto"/>
              <w:right w:val="single" w:sz="4" w:space="0" w:color="auto"/>
            </w:tcBorders>
            <w:vAlign w:val="center"/>
          </w:tcPr>
          <w:p w:rsidR="00D1367A" w:rsidRPr="0039659E" w:rsidRDefault="00D1367A" w:rsidP="001714A8">
            <w:pPr>
              <w:rPr>
                <w:rFonts w:ascii="Arial Narrow" w:hAnsi="Arial Narrow"/>
                <w:sz w:val="20"/>
                <w:szCs w:val="20"/>
              </w:rPr>
            </w:pPr>
            <w:r w:rsidRPr="0039659E">
              <w:rPr>
                <w:rFonts w:ascii="Arial Narrow" w:hAnsi="Arial Narrow"/>
                <w:sz w:val="20"/>
                <w:szCs w:val="20"/>
              </w:rPr>
              <w:t>Final Exam</w:t>
            </w:r>
          </w:p>
        </w:tc>
        <w:tc>
          <w:tcPr>
            <w:tcW w:w="1217" w:type="pct"/>
            <w:tcBorders>
              <w:top w:val="single" w:sz="4" w:space="0" w:color="auto"/>
              <w:left w:val="single" w:sz="4" w:space="0" w:color="auto"/>
              <w:bottom w:val="single" w:sz="8" w:space="0" w:color="auto"/>
              <w:right w:val="single" w:sz="8" w:space="0" w:color="auto"/>
            </w:tcBorders>
          </w:tcPr>
          <w:p w:rsidR="00D1367A" w:rsidRPr="0039659E" w:rsidRDefault="00D1367A" w:rsidP="001714A8">
            <w:pPr>
              <w:jc w:val="center"/>
              <w:rPr>
                <w:rFonts w:ascii="Arial Narrow" w:hAnsi="Arial Narrow"/>
                <w:sz w:val="20"/>
                <w:szCs w:val="20"/>
              </w:rPr>
            </w:pPr>
          </w:p>
        </w:tc>
        <w:tc>
          <w:tcPr>
            <w:tcW w:w="913" w:type="pct"/>
            <w:tcBorders>
              <w:top w:val="single" w:sz="4" w:space="0" w:color="auto"/>
              <w:left w:val="single" w:sz="8" w:space="0" w:color="auto"/>
              <w:bottom w:val="single" w:sz="8" w:space="0" w:color="auto"/>
              <w:right w:val="single" w:sz="12" w:space="0" w:color="auto"/>
            </w:tcBorders>
          </w:tcPr>
          <w:p w:rsidR="00D1367A" w:rsidRPr="0039659E" w:rsidRDefault="00D1367A" w:rsidP="001714A8">
            <w:pPr>
              <w:jc w:val="center"/>
              <w:rPr>
                <w:rFonts w:ascii="Arial Narrow" w:hAnsi="Arial Narrow"/>
                <w:sz w:val="20"/>
                <w:szCs w:val="20"/>
              </w:rPr>
            </w:pPr>
          </w:p>
        </w:tc>
      </w:tr>
      <w:tr w:rsidR="00D1367A" w:rsidRPr="0039659E" w:rsidTr="001714A8">
        <w:trPr>
          <w:trHeight w:val="20"/>
        </w:trPr>
        <w:tc>
          <w:tcPr>
            <w:tcW w:w="1265" w:type="pct"/>
            <w:gridSpan w:val="4"/>
            <w:vMerge/>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rPr>
                <w:rFonts w:ascii="Arial Narrow" w:hAnsi="Arial Narrow"/>
                <w:b/>
                <w:sz w:val="20"/>
                <w:szCs w:val="20"/>
              </w:rPr>
            </w:pPr>
          </w:p>
        </w:tc>
        <w:tc>
          <w:tcPr>
            <w:tcW w:w="1606" w:type="pct"/>
            <w:gridSpan w:val="6"/>
            <w:tcBorders>
              <w:top w:val="single" w:sz="8" w:space="0" w:color="auto"/>
              <w:left w:val="single" w:sz="12" w:space="0" w:color="auto"/>
              <w:bottom w:val="single" w:sz="8" w:space="0" w:color="auto"/>
              <w:right w:val="single" w:sz="4" w:space="0" w:color="auto"/>
            </w:tcBorders>
            <w:vAlign w:val="center"/>
          </w:tcPr>
          <w:p w:rsidR="00D1367A" w:rsidRPr="0039659E" w:rsidRDefault="00D1367A" w:rsidP="001714A8">
            <w:pPr>
              <w:rPr>
                <w:rFonts w:ascii="Arial Narrow" w:hAnsi="Arial Narrow"/>
                <w:sz w:val="20"/>
                <w:szCs w:val="20"/>
              </w:rPr>
            </w:pPr>
            <w:r w:rsidRPr="0039659E">
              <w:rPr>
                <w:rFonts w:ascii="Arial Narrow" w:hAnsi="Arial Narrow"/>
                <w:sz w:val="20"/>
                <w:szCs w:val="20"/>
              </w:rPr>
              <w:t>Report</w:t>
            </w:r>
          </w:p>
        </w:tc>
        <w:tc>
          <w:tcPr>
            <w:tcW w:w="1217" w:type="pct"/>
            <w:tcBorders>
              <w:top w:val="single" w:sz="8" w:space="0" w:color="auto"/>
              <w:left w:val="single" w:sz="4" w:space="0" w:color="auto"/>
              <w:bottom w:val="single" w:sz="8" w:space="0" w:color="auto"/>
              <w:right w:val="single" w:sz="8" w:space="0" w:color="auto"/>
            </w:tcBorders>
          </w:tcPr>
          <w:p w:rsidR="00D1367A" w:rsidRPr="0039659E" w:rsidRDefault="00D1367A" w:rsidP="001714A8">
            <w:pPr>
              <w:jc w:val="center"/>
              <w:rPr>
                <w:rFonts w:ascii="Arial Narrow" w:hAnsi="Arial Narrow"/>
                <w:sz w:val="20"/>
                <w:szCs w:val="20"/>
              </w:rPr>
            </w:pPr>
          </w:p>
        </w:tc>
        <w:tc>
          <w:tcPr>
            <w:tcW w:w="913" w:type="pct"/>
            <w:tcBorders>
              <w:top w:val="single" w:sz="8" w:space="0" w:color="auto"/>
              <w:left w:val="single" w:sz="8" w:space="0" w:color="auto"/>
              <w:bottom w:val="single" w:sz="8" w:space="0" w:color="auto"/>
              <w:right w:val="single" w:sz="12" w:space="0" w:color="auto"/>
            </w:tcBorders>
          </w:tcPr>
          <w:p w:rsidR="00D1367A" w:rsidRPr="0039659E" w:rsidRDefault="00D1367A" w:rsidP="001714A8">
            <w:pPr>
              <w:rPr>
                <w:rFonts w:ascii="Arial Narrow" w:hAnsi="Arial Narrow"/>
                <w:sz w:val="20"/>
                <w:szCs w:val="20"/>
              </w:rPr>
            </w:pPr>
          </w:p>
        </w:tc>
      </w:tr>
      <w:tr w:rsidR="00D1367A" w:rsidRPr="0039659E" w:rsidTr="001714A8">
        <w:trPr>
          <w:trHeight w:val="20"/>
        </w:trPr>
        <w:tc>
          <w:tcPr>
            <w:tcW w:w="1265" w:type="pct"/>
            <w:gridSpan w:val="4"/>
            <w:vMerge/>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rPr>
                <w:rFonts w:ascii="Arial Narrow" w:hAnsi="Arial Narrow"/>
                <w:b/>
                <w:sz w:val="20"/>
                <w:szCs w:val="20"/>
              </w:rPr>
            </w:pPr>
          </w:p>
        </w:tc>
        <w:tc>
          <w:tcPr>
            <w:tcW w:w="1606" w:type="pct"/>
            <w:gridSpan w:val="6"/>
            <w:tcBorders>
              <w:top w:val="single" w:sz="8" w:space="0" w:color="auto"/>
              <w:left w:val="single" w:sz="12" w:space="0" w:color="auto"/>
              <w:bottom w:val="single" w:sz="12" w:space="0" w:color="auto"/>
              <w:right w:val="single" w:sz="4" w:space="0" w:color="auto"/>
            </w:tcBorders>
            <w:vAlign w:val="center"/>
          </w:tcPr>
          <w:p w:rsidR="00D1367A" w:rsidRPr="0039659E" w:rsidRDefault="00D1367A" w:rsidP="001714A8">
            <w:pPr>
              <w:rPr>
                <w:rFonts w:ascii="Arial Narrow" w:hAnsi="Arial Narrow"/>
                <w:sz w:val="20"/>
                <w:szCs w:val="20"/>
              </w:rPr>
            </w:pPr>
            <w:r w:rsidRPr="0039659E">
              <w:rPr>
                <w:rFonts w:ascii="Arial Narrow" w:hAnsi="Arial Narrow"/>
                <w:sz w:val="20"/>
                <w:szCs w:val="20"/>
              </w:rPr>
              <w:t>Others (………)</w:t>
            </w:r>
          </w:p>
        </w:tc>
        <w:tc>
          <w:tcPr>
            <w:tcW w:w="1217" w:type="pct"/>
            <w:tcBorders>
              <w:top w:val="single" w:sz="8" w:space="0" w:color="auto"/>
              <w:left w:val="single" w:sz="4" w:space="0" w:color="auto"/>
              <w:bottom w:val="single" w:sz="12" w:space="0" w:color="auto"/>
              <w:right w:val="single" w:sz="8" w:space="0" w:color="auto"/>
            </w:tcBorders>
          </w:tcPr>
          <w:p w:rsidR="00D1367A" w:rsidRPr="0039659E" w:rsidRDefault="00D1367A" w:rsidP="001714A8">
            <w:pPr>
              <w:rPr>
                <w:rFonts w:ascii="Arial Narrow" w:hAnsi="Arial Narrow"/>
                <w:sz w:val="20"/>
                <w:szCs w:val="20"/>
              </w:rPr>
            </w:pPr>
          </w:p>
        </w:tc>
        <w:tc>
          <w:tcPr>
            <w:tcW w:w="913" w:type="pct"/>
            <w:tcBorders>
              <w:top w:val="single" w:sz="8" w:space="0" w:color="auto"/>
              <w:left w:val="single" w:sz="8" w:space="0" w:color="auto"/>
              <w:bottom w:val="single" w:sz="12" w:space="0" w:color="auto"/>
              <w:right w:val="single" w:sz="12" w:space="0" w:color="auto"/>
            </w:tcBorders>
          </w:tcPr>
          <w:p w:rsidR="00D1367A" w:rsidRPr="0039659E" w:rsidRDefault="00D1367A" w:rsidP="001714A8">
            <w:pPr>
              <w:rPr>
                <w:rFonts w:ascii="Arial Narrow" w:hAnsi="Arial Narrow"/>
                <w:sz w:val="20"/>
                <w:szCs w:val="20"/>
              </w:rPr>
            </w:pPr>
          </w:p>
        </w:tc>
      </w:tr>
      <w:tr w:rsidR="00D1367A" w:rsidRPr="0039659E" w:rsidTr="001714A8">
        <w:trPr>
          <w:trHeight w:val="20"/>
        </w:trPr>
        <w:tc>
          <w:tcPr>
            <w:tcW w:w="1265" w:type="pct"/>
            <w:gridSpan w:val="4"/>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jc w:val="center"/>
              <w:rPr>
                <w:rFonts w:ascii="Arial Narrow" w:hAnsi="Arial Narrow"/>
                <w:b/>
                <w:sz w:val="20"/>
                <w:szCs w:val="20"/>
              </w:rPr>
            </w:pPr>
            <w:r w:rsidRPr="0039659E">
              <w:rPr>
                <w:rFonts w:ascii="Arial Narrow" w:hAnsi="Arial Narrow"/>
                <w:b/>
                <w:sz w:val="20"/>
                <w:szCs w:val="20"/>
              </w:rPr>
              <w:t>FINAL EXAM</w:t>
            </w:r>
          </w:p>
        </w:tc>
        <w:tc>
          <w:tcPr>
            <w:tcW w:w="1606" w:type="pct"/>
            <w:gridSpan w:val="6"/>
            <w:tcBorders>
              <w:top w:val="single" w:sz="12" w:space="0" w:color="auto"/>
              <w:left w:val="single" w:sz="12" w:space="0" w:color="auto"/>
              <w:bottom w:val="single" w:sz="8" w:space="0" w:color="auto"/>
              <w:right w:val="single" w:sz="4" w:space="0" w:color="auto"/>
            </w:tcBorders>
          </w:tcPr>
          <w:p w:rsidR="00D1367A" w:rsidRPr="0039659E" w:rsidRDefault="00D1367A" w:rsidP="001714A8">
            <w:pPr>
              <w:rPr>
                <w:rFonts w:ascii="Arial Narrow" w:hAnsi="Arial Narrow"/>
                <w:sz w:val="20"/>
                <w:szCs w:val="20"/>
              </w:rPr>
            </w:pPr>
            <w:r w:rsidRPr="0039659E">
              <w:rPr>
                <w:rFonts w:ascii="Arial Narrow" w:hAnsi="Arial Narrow"/>
                <w:sz w:val="20"/>
                <w:szCs w:val="20"/>
              </w:rPr>
              <w:t xml:space="preserve"> </w:t>
            </w:r>
          </w:p>
        </w:tc>
        <w:tc>
          <w:tcPr>
            <w:tcW w:w="1217" w:type="pct"/>
            <w:tcBorders>
              <w:top w:val="single" w:sz="12" w:space="0" w:color="auto"/>
              <w:left w:val="single" w:sz="4" w:space="0" w:color="auto"/>
              <w:bottom w:val="single" w:sz="8" w:space="0" w:color="auto"/>
              <w:right w:val="single" w:sz="8" w:space="0" w:color="auto"/>
            </w:tcBorders>
            <w:vAlign w:val="center"/>
          </w:tcPr>
          <w:p w:rsidR="00D1367A" w:rsidRPr="0039659E" w:rsidRDefault="00D1367A" w:rsidP="001714A8">
            <w:pPr>
              <w:jc w:val="center"/>
              <w:rPr>
                <w:rFonts w:ascii="Arial Narrow" w:hAnsi="Arial Narrow"/>
                <w:sz w:val="20"/>
                <w:szCs w:val="20"/>
              </w:rPr>
            </w:pPr>
            <w:r w:rsidRPr="0039659E">
              <w:rPr>
                <w:rFonts w:ascii="Arial Narrow" w:hAnsi="Arial Narrow"/>
                <w:sz w:val="20"/>
                <w:szCs w:val="20"/>
              </w:rPr>
              <w:t>1</w:t>
            </w:r>
          </w:p>
        </w:tc>
        <w:tc>
          <w:tcPr>
            <w:tcW w:w="913" w:type="pct"/>
            <w:tcBorders>
              <w:top w:val="single" w:sz="12" w:space="0" w:color="auto"/>
              <w:left w:val="single" w:sz="8" w:space="0" w:color="auto"/>
              <w:bottom w:val="single" w:sz="8" w:space="0" w:color="auto"/>
              <w:right w:val="single" w:sz="12" w:space="0" w:color="auto"/>
            </w:tcBorders>
            <w:vAlign w:val="center"/>
          </w:tcPr>
          <w:p w:rsidR="00D1367A" w:rsidRPr="0039659E" w:rsidRDefault="00D1367A" w:rsidP="001714A8">
            <w:pPr>
              <w:jc w:val="center"/>
              <w:rPr>
                <w:rFonts w:ascii="Arial Narrow" w:hAnsi="Arial Narrow"/>
                <w:sz w:val="20"/>
                <w:szCs w:val="20"/>
              </w:rPr>
            </w:pPr>
            <w:r w:rsidRPr="0039659E">
              <w:rPr>
                <w:rFonts w:ascii="Arial Narrow" w:hAnsi="Arial Narrow"/>
                <w:sz w:val="20"/>
                <w:szCs w:val="20"/>
              </w:rPr>
              <w:t>50</w:t>
            </w:r>
          </w:p>
        </w:tc>
      </w:tr>
      <w:tr w:rsidR="00D1367A" w:rsidRPr="0039659E" w:rsidTr="001714A8">
        <w:trPr>
          <w:trHeight w:val="20"/>
        </w:trPr>
        <w:tc>
          <w:tcPr>
            <w:tcW w:w="1265" w:type="pct"/>
            <w:gridSpan w:val="4"/>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jc w:val="center"/>
              <w:rPr>
                <w:rFonts w:ascii="Arial Narrow" w:hAnsi="Arial Narrow"/>
                <w:b/>
                <w:sz w:val="20"/>
                <w:szCs w:val="20"/>
              </w:rPr>
            </w:pPr>
            <w:r w:rsidRPr="0039659E">
              <w:rPr>
                <w:rFonts w:ascii="Arial Narrow" w:hAnsi="Arial Narrow"/>
                <w:b/>
                <w:sz w:val="20"/>
                <w:szCs w:val="20"/>
              </w:rPr>
              <w:t>PREREQUIEITE(S)</w:t>
            </w:r>
          </w:p>
        </w:tc>
        <w:tc>
          <w:tcPr>
            <w:tcW w:w="3735" w:type="pct"/>
            <w:gridSpan w:val="8"/>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jc w:val="both"/>
              <w:rPr>
                <w:rFonts w:ascii="Arial Narrow" w:hAnsi="Arial Narrow"/>
                <w:sz w:val="20"/>
                <w:szCs w:val="20"/>
                <w:lang w:val="en-US"/>
              </w:rPr>
            </w:pPr>
            <w:r w:rsidRPr="0039659E">
              <w:rPr>
                <w:rFonts w:ascii="Arial Narrow" w:hAnsi="Arial Narrow"/>
                <w:sz w:val="20"/>
                <w:szCs w:val="20"/>
                <w:lang w:val="en-US"/>
              </w:rPr>
              <w:t>-</w:t>
            </w:r>
          </w:p>
        </w:tc>
      </w:tr>
      <w:tr w:rsidR="00D1367A" w:rsidRPr="0039659E" w:rsidTr="001714A8">
        <w:trPr>
          <w:trHeight w:val="20"/>
        </w:trPr>
        <w:tc>
          <w:tcPr>
            <w:tcW w:w="1265" w:type="pct"/>
            <w:gridSpan w:val="4"/>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jc w:val="center"/>
              <w:rPr>
                <w:rFonts w:ascii="Arial Narrow" w:hAnsi="Arial Narrow"/>
                <w:b/>
                <w:sz w:val="20"/>
                <w:szCs w:val="20"/>
              </w:rPr>
            </w:pPr>
            <w:r w:rsidRPr="0039659E">
              <w:rPr>
                <w:rFonts w:ascii="Arial Narrow" w:hAnsi="Arial Narrow"/>
                <w:b/>
                <w:sz w:val="20"/>
                <w:szCs w:val="20"/>
              </w:rPr>
              <w:t>COURSE DESCRIPTION</w:t>
            </w:r>
          </w:p>
        </w:tc>
        <w:tc>
          <w:tcPr>
            <w:tcW w:w="3735" w:type="pct"/>
            <w:gridSpan w:val="8"/>
            <w:tcBorders>
              <w:top w:val="single" w:sz="12" w:space="0" w:color="auto"/>
              <w:left w:val="single" w:sz="12" w:space="0" w:color="auto"/>
              <w:bottom w:val="single" w:sz="12" w:space="0" w:color="auto"/>
              <w:right w:val="single" w:sz="12" w:space="0" w:color="auto"/>
            </w:tcBorders>
          </w:tcPr>
          <w:p w:rsidR="00D1367A" w:rsidRPr="0039659E" w:rsidRDefault="00D1367A" w:rsidP="001714A8">
            <w:pPr>
              <w:jc w:val="both"/>
              <w:rPr>
                <w:rFonts w:ascii="Arial Narrow" w:hAnsi="Arial Narrow"/>
                <w:sz w:val="20"/>
                <w:szCs w:val="20"/>
                <w:lang w:val="en-US"/>
              </w:rPr>
            </w:pPr>
            <w:r w:rsidRPr="0039659E">
              <w:rPr>
                <w:rFonts w:ascii="Arial Narrow" w:hAnsi="Arial Narrow"/>
                <w:noProof/>
                <w:sz w:val="20"/>
                <w:szCs w:val="20"/>
              </w:rPr>
              <w:t>Organizational behavior model. Decision-making in organizations: Decision making, types of decisions, conditions of effective decision making and group decisions. Conflicts in Organizations: Definition and sources of conflict, the importance of conflict, sources of conflict, outcomes of conflict, conflict management and emotional aspect of problem solving. Disappointment in organizations and job satisfaction. Stress in the management of organizations: Individual and organizational stress, the causes of stress and its consequences. Groups and group behavior. Behavioral approaches in the integration of individual and organization.</w:t>
            </w:r>
          </w:p>
        </w:tc>
      </w:tr>
      <w:tr w:rsidR="00D1367A" w:rsidRPr="0039659E" w:rsidTr="001714A8">
        <w:trPr>
          <w:trHeight w:val="20"/>
        </w:trPr>
        <w:tc>
          <w:tcPr>
            <w:tcW w:w="1265" w:type="pct"/>
            <w:gridSpan w:val="4"/>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jc w:val="center"/>
              <w:rPr>
                <w:rFonts w:ascii="Arial Narrow" w:hAnsi="Arial Narrow"/>
                <w:b/>
                <w:sz w:val="20"/>
                <w:szCs w:val="20"/>
              </w:rPr>
            </w:pPr>
            <w:r w:rsidRPr="0039659E">
              <w:rPr>
                <w:rFonts w:ascii="Arial Narrow" w:hAnsi="Arial Narrow"/>
                <w:b/>
                <w:sz w:val="20"/>
                <w:szCs w:val="20"/>
              </w:rPr>
              <w:t>COURSE OBJECTIVES</w:t>
            </w:r>
          </w:p>
        </w:tc>
        <w:tc>
          <w:tcPr>
            <w:tcW w:w="3735" w:type="pct"/>
            <w:gridSpan w:val="8"/>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rPr>
                <w:rFonts w:ascii="Arial Narrow" w:hAnsi="Arial Narrow"/>
                <w:sz w:val="20"/>
                <w:szCs w:val="20"/>
                <w:lang w:val="en-US"/>
              </w:rPr>
            </w:pPr>
            <w:r w:rsidRPr="0039659E">
              <w:rPr>
                <w:rFonts w:ascii="Arial Narrow" w:hAnsi="Arial Narrow"/>
                <w:sz w:val="20"/>
                <w:szCs w:val="20"/>
              </w:rPr>
              <w:t>The aim of this course is to explain the basic concepts of organizational behavior and to examine the effects of concepts such as motivation, communication, conflict and stress on organizational life.</w:t>
            </w:r>
          </w:p>
        </w:tc>
      </w:tr>
      <w:tr w:rsidR="00D1367A" w:rsidRPr="0039659E" w:rsidTr="001714A8">
        <w:trPr>
          <w:trHeight w:val="20"/>
        </w:trPr>
        <w:tc>
          <w:tcPr>
            <w:tcW w:w="1265" w:type="pct"/>
            <w:gridSpan w:val="4"/>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jc w:val="center"/>
              <w:rPr>
                <w:rFonts w:ascii="Arial Narrow" w:hAnsi="Arial Narrow"/>
                <w:b/>
                <w:sz w:val="20"/>
                <w:szCs w:val="20"/>
              </w:rPr>
            </w:pPr>
            <w:r w:rsidRPr="0039659E">
              <w:rPr>
                <w:rFonts w:ascii="Arial Narrow" w:hAnsi="Arial Narrow"/>
                <w:b/>
                <w:sz w:val="20"/>
                <w:szCs w:val="20"/>
              </w:rPr>
              <w:t>ADDITIVE OF COURSE TO APPLY PROFESSIONAL EDUATION</w:t>
            </w:r>
          </w:p>
        </w:tc>
        <w:tc>
          <w:tcPr>
            <w:tcW w:w="3735" w:type="pct"/>
            <w:gridSpan w:val="8"/>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rPr>
                <w:rFonts w:ascii="Arial Narrow" w:hAnsi="Arial Narrow"/>
                <w:sz w:val="20"/>
                <w:szCs w:val="20"/>
                <w:lang w:val="en-US"/>
              </w:rPr>
            </w:pPr>
          </w:p>
        </w:tc>
      </w:tr>
      <w:tr w:rsidR="00D1367A" w:rsidRPr="0039659E" w:rsidTr="001714A8">
        <w:trPr>
          <w:trHeight w:val="20"/>
        </w:trPr>
        <w:tc>
          <w:tcPr>
            <w:tcW w:w="1265" w:type="pct"/>
            <w:gridSpan w:val="4"/>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jc w:val="center"/>
              <w:rPr>
                <w:rFonts w:ascii="Arial Narrow" w:hAnsi="Arial Narrow"/>
                <w:b/>
                <w:sz w:val="20"/>
                <w:szCs w:val="20"/>
              </w:rPr>
            </w:pPr>
            <w:r w:rsidRPr="0039659E">
              <w:rPr>
                <w:rFonts w:ascii="Arial Narrow" w:hAnsi="Arial Narrow"/>
                <w:b/>
                <w:sz w:val="20"/>
                <w:szCs w:val="20"/>
              </w:rPr>
              <w:t>COURSE OUTCOMES</w:t>
            </w:r>
          </w:p>
        </w:tc>
        <w:tc>
          <w:tcPr>
            <w:tcW w:w="3735" w:type="pct"/>
            <w:gridSpan w:val="8"/>
            <w:tcBorders>
              <w:top w:val="single" w:sz="12" w:space="0" w:color="auto"/>
              <w:left w:val="single" w:sz="12" w:space="0" w:color="auto"/>
              <w:bottom w:val="single" w:sz="12" w:space="0" w:color="auto"/>
              <w:right w:val="single" w:sz="12" w:space="0" w:color="auto"/>
            </w:tcBorders>
          </w:tcPr>
          <w:p w:rsidR="00D1367A" w:rsidRPr="0039659E" w:rsidRDefault="00D1367A" w:rsidP="001714A8">
            <w:pPr>
              <w:ind w:firstLine="426"/>
              <w:rPr>
                <w:rFonts w:ascii="Arial Narrow" w:hAnsi="Arial Narrow"/>
                <w:sz w:val="20"/>
                <w:szCs w:val="20"/>
              </w:rPr>
            </w:pPr>
            <w:r w:rsidRPr="0039659E">
              <w:rPr>
                <w:rFonts w:ascii="Arial Narrow" w:hAnsi="Arial Narrow"/>
                <w:sz w:val="20"/>
                <w:szCs w:val="20"/>
              </w:rPr>
              <w:t>By the end of this module students will be able to:</w:t>
            </w:r>
          </w:p>
          <w:p w:rsidR="00D1367A" w:rsidRPr="0039659E" w:rsidRDefault="00D1367A" w:rsidP="001714A8">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1. Explain the basic concepts of organizational behavior</w:t>
            </w:r>
          </w:p>
          <w:p w:rsidR="00D1367A" w:rsidRPr="0039659E" w:rsidRDefault="00D1367A" w:rsidP="001714A8">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2. Understand individual recognition techniques</w:t>
            </w:r>
          </w:p>
          <w:p w:rsidR="00D1367A" w:rsidRPr="0039659E" w:rsidRDefault="00D1367A" w:rsidP="001714A8">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3. Explain motivation concepts</w:t>
            </w:r>
          </w:p>
          <w:p w:rsidR="00D1367A" w:rsidRPr="0039659E" w:rsidRDefault="00D1367A" w:rsidP="001714A8">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4. Analyze the concepts of mission, vision and vision</w:t>
            </w:r>
          </w:p>
          <w:p w:rsidR="00D1367A" w:rsidRPr="0039659E" w:rsidRDefault="00D1367A" w:rsidP="001714A8">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5. Resolve decision making process</w:t>
            </w:r>
          </w:p>
          <w:p w:rsidR="00D1367A" w:rsidRPr="0039659E" w:rsidRDefault="00D1367A" w:rsidP="001714A8">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6. Develop communication skills</w:t>
            </w:r>
          </w:p>
          <w:p w:rsidR="00D1367A" w:rsidRPr="0039659E" w:rsidRDefault="00D1367A" w:rsidP="001714A8">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7. Analyze organizational attitudes</w:t>
            </w:r>
          </w:p>
          <w:p w:rsidR="00D1367A" w:rsidRPr="0039659E" w:rsidRDefault="00D1367A" w:rsidP="001714A8">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8. Apply theoretical knowledge about organizational behavior to behavioral and managerial problems</w:t>
            </w:r>
          </w:p>
          <w:p w:rsidR="00D1367A" w:rsidRPr="0039659E" w:rsidRDefault="00D1367A" w:rsidP="001714A8">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9. Distinguish organizational successive developer behaviors</w:t>
            </w:r>
          </w:p>
          <w:p w:rsidR="00D1367A" w:rsidRPr="0039659E" w:rsidRDefault="00D1367A" w:rsidP="001714A8">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10. Analyze behavioral and managerial problems at the level of individual, group and organization</w:t>
            </w:r>
          </w:p>
          <w:p w:rsidR="00D1367A" w:rsidRPr="0039659E" w:rsidRDefault="00D1367A" w:rsidP="001714A8">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11. Understand group dynamics</w:t>
            </w:r>
          </w:p>
          <w:p w:rsidR="00D1367A" w:rsidRPr="0039659E" w:rsidRDefault="00D1367A" w:rsidP="001714A8">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12. Know the basic characteristics of organization culture</w:t>
            </w:r>
          </w:p>
          <w:p w:rsidR="00D1367A" w:rsidRPr="0039659E" w:rsidRDefault="00D1367A" w:rsidP="001714A8">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13. Manage conflicts</w:t>
            </w:r>
          </w:p>
          <w:p w:rsidR="00D1367A" w:rsidRPr="0039659E" w:rsidRDefault="00D1367A" w:rsidP="001714A8">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14. Understand the basic components of leadership</w:t>
            </w:r>
          </w:p>
          <w:p w:rsidR="00D1367A" w:rsidRPr="0039659E" w:rsidRDefault="00D1367A" w:rsidP="001714A8">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15. Develop change strategies</w:t>
            </w:r>
          </w:p>
          <w:p w:rsidR="00D1367A" w:rsidRPr="0039659E" w:rsidRDefault="00D1367A" w:rsidP="001714A8">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16. Manage and analyze stress concept</w:t>
            </w:r>
          </w:p>
          <w:p w:rsidR="00D1367A" w:rsidRPr="0039659E" w:rsidRDefault="00D1367A" w:rsidP="001714A8">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17. Comment on organizational life and nature</w:t>
            </w:r>
          </w:p>
          <w:p w:rsidR="00D1367A" w:rsidRPr="0039659E" w:rsidRDefault="00D1367A" w:rsidP="001714A8">
            <w:pPr>
              <w:rPr>
                <w:rFonts w:ascii="Arial Narrow" w:eastAsia="Arial Unicode MS" w:hAnsi="Arial Narrow"/>
                <w:sz w:val="20"/>
                <w:szCs w:val="20"/>
                <w:lang w:val="en-US" w:eastAsia="en-US"/>
              </w:rPr>
            </w:pPr>
            <w:r w:rsidRPr="0039659E">
              <w:rPr>
                <w:rFonts w:ascii="Arial Narrow" w:eastAsia="Arial Unicode MS" w:hAnsi="Arial Narrow"/>
                <w:sz w:val="20"/>
                <w:szCs w:val="20"/>
                <w:lang w:val="en-US" w:eastAsia="en-US"/>
              </w:rPr>
              <w:t>18. Think about possible future changes</w:t>
            </w:r>
          </w:p>
        </w:tc>
      </w:tr>
      <w:tr w:rsidR="00D1367A" w:rsidRPr="0039659E" w:rsidTr="001714A8">
        <w:trPr>
          <w:trHeight w:val="20"/>
        </w:trPr>
        <w:tc>
          <w:tcPr>
            <w:tcW w:w="1265" w:type="pct"/>
            <w:gridSpan w:val="4"/>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jc w:val="center"/>
              <w:rPr>
                <w:rFonts w:ascii="Arial Narrow" w:hAnsi="Arial Narrow"/>
                <w:b/>
                <w:sz w:val="20"/>
                <w:szCs w:val="20"/>
              </w:rPr>
            </w:pPr>
            <w:r w:rsidRPr="0039659E">
              <w:rPr>
                <w:rFonts w:ascii="Arial Narrow" w:hAnsi="Arial Narrow"/>
                <w:b/>
                <w:sz w:val="20"/>
                <w:szCs w:val="20"/>
              </w:rPr>
              <w:t>TEXTBOOK</w:t>
            </w:r>
          </w:p>
        </w:tc>
        <w:tc>
          <w:tcPr>
            <w:tcW w:w="3735" w:type="pct"/>
            <w:gridSpan w:val="8"/>
            <w:tcBorders>
              <w:top w:val="single" w:sz="12" w:space="0" w:color="auto"/>
              <w:left w:val="single" w:sz="12" w:space="0" w:color="auto"/>
              <w:bottom w:val="single" w:sz="12" w:space="0" w:color="auto"/>
              <w:right w:val="single" w:sz="12" w:space="0" w:color="auto"/>
            </w:tcBorders>
          </w:tcPr>
          <w:p w:rsidR="00D1367A" w:rsidRPr="0039659E" w:rsidRDefault="00D1367A" w:rsidP="001714A8">
            <w:pPr>
              <w:rPr>
                <w:rFonts w:ascii="Arial Narrow" w:hAnsi="Arial Narrow"/>
                <w:b/>
                <w:sz w:val="20"/>
                <w:szCs w:val="20"/>
                <w:lang w:val="en-US"/>
              </w:rPr>
            </w:pPr>
            <w:r w:rsidRPr="0039659E">
              <w:rPr>
                <w:rFonts w:ascii="Arial Narrow" w:hAnsi="Arial Narrow"/>
                <w:bCs/>
                <w:sz w:val="20"/>
                <w:szCs w:val="20"/>
              </w:rPr>
              <w:t>Robbins, Stephen P., Judge, Timothy A., Campbell, Timothy T. (2010). Organizational Behavior. Prentice Hall.</w:t>
            </w:r>
          </w:p>
        </w:tc>
      </w:tr>
      <w:tr w:rsidR="00D1367A" w:rsidRPr="0039659E" w:rsidTr="001714A8">
        <w:trPr>
          <w:trHeight w:val="20"/>
        </w:trPr>
        <w:tc>
          <w:tcPr>
            <w:tcW w:w="1265" w:type="pct"/>
            <w:gridSpan w:val="4"/>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jc w:val="center"/>
              <w:rPr>
                <w:rFonts w:ascii="Arial Narrow" w:hAnsi="Arial Narrow"/>
                <w:b/>
                <w:sz w:val="20"/>
                <w:szCs w:val="20"/>
              </w:rPr>
            </w:pPr>
            <w:r w:rsidRPr="0039659E">
              <w:rPr>
                <w:rFonts w:ascii="Arial Narrow" w:hAnsi="Arial Narrow"/>
                <w:b/>
                <w:sz w:val="20"/>
                <w:szCs w:val="20"/>
              </w:rPr>
              <w:t>OTHER REFERENCES</w:t>
            </w:r>
          </w:p>
        </w:tc>
        <w:tc>
          <w:tcPr>
            <w:tcW w:w="3735" w:type="pct"/>
            <w:gridSpan w:val="8"/>
            <w:tcBorders>
              <w:top w:val="single" w:sz="12" w:space="0" w:color="auto"/>
              <w:left w:val="single" w:sz="12" w:space="0" w:color="auto"/>
              <w:bottom w:val="single" w:sz="12" w:space="0" w:color="auto"/>
              <w:right w:val="single" w:sz="12" w:space="0" w:color="auto"/>
            </w:tcBorders>
          </w:tcPr>
          <w:p w:rsidR="00D1367A" w:rsidRPr="0039659E" w:rsidRDefault="00D1367A" w:rsidP="001714A8">
            <w:pPr>
              <w:ind w:left="375" w:hanging="375"/>
              <w:rPr>
                <w:rFonts w:ascii="Arial Narrow" w:hAnsi="Arial Narrow"/>
                <w:sz w:val="20"/>
                <w:szCs w:val="20"/>
              </w:rPr>
            </w:pPr>
            <w:r w:rsidRPr="0039659E">
              <w:rPr>
                <w:rFonts w:ascii="Arial Narrow" w:hAnsi="Arial Narrow"/>
                <w:sz w:val="20"/>
                <w:szCs w:val="20"/>
              </w:rPr>
              <w:t>•</w:t>
            </w:r>
            <w:r w:rsidRPr="0039659E">
              <w:rPr>
                <w:rFonts w:ascii="Arial Narrow" w:hAnsi="Arial Narrow"/>
                <w:sz w:val="20"/>
                <w:szCs w:val="20"/>
              </w:rPr>
              <w:tab/>
              <w:t>Schermerhorn; J. R., Hunt; J. G., and Osborn, R. N. (2004). Managing organizational behavior. NY: John Wiley.</w:t>
            </w:r>
          </w:p>
          <w:p w:rsidR="00D1367A" w:rsidRPr="0039659E" w:rsidRDefault="00D1367A" w:rsidP="001714A8">
            <w:pPr>
              <w:ind w:left="375" w:hanging="375"/>
              <w:rPr>
                <w:rFonts w:ascii="Arial Narrow" w:hAnsi="Arial Narrow"/>
                <w:sz w:val="20"/>
                <w:szCs w:val="20"/>
              </w:rPr>
            </w:pPr>
            <w:r w:rsidRPr="0039659E">
              <w:rPr>
                <w:rFonts w:ascii="Arial Narrow" w:hAnsi="Arial Narrow"/>
                <w:sz w:val="20"/>
                <w:szCs w:val="20"/>
              </w:rPr>
              <w:lastRenderedPageBreak/>
              <w:t>•</w:t>
            </w:r>
            <w:r w:rsidRPr="0039659E">
              <w:rPr>
                <w:rFonts w:ascii="Arial Narrow" w:hAnsi="Arial Narrow"/>
                <w:sz w:val="20"/>
                <w:szCs w:val="20"/>
              </w:rPr>
              <w:tab/>
              <w:t>Bennis, W. (1999). Bir lider olabilmek. İstanbul: Sistem Yayıncılık.</w:t>
            </w:r>
          </w:p>
          <w:p w:rsidR="00D1367A" w:rsidRPr="0039659E" w:rsidRDefault="00D1367A" w:rsidP="001714A8">
            <w:pPr>
              <w:ind w:left="375" w:hanging="375"/>
              <w:rPr>
                <w:rFonts w:ascii="Arial Narrow" w:hAnsi="Arial Narrow"/>
                <w:sz w:val="20"/>
                <w:szCs w:val="20"/>
              </w:rPr>
            </w:pPr>
            <w:r w:rsidRPr="0039659E">
              <w:rPr>
                <w:rFonts w:ascii="Arial Narrow" w:hAnsi="Arial Narrow"/>
                <w:sz w:val="20"/>
                <w:szCs w:val="20"/>
              </w:rPr>
              <w:t>•</w:t>
            </w:r>
            <w:r w:rsidRPr="0039659E">
              <w:rPr>
                <w:rFonts w:ascii="Arial Narrow" w:hAnsi="Arial Narrow"/>
                <w:sz w:val="20"/>
                <w:szCs w:val="20"/>
              </w:rPr>
              <w:tab/>
              <w:t>Şişman, M. (2002). Örgütler ve kültürler. Ankara: PegemA Yayıncılık</w:t>
            </w:r>
          </w:p>
          <w:p w:rsidR="00D1367A" w:rsidRPr="0039659E" w:rsidRDefault="00D1367A" w:rsidP="001714A8">
            <w:pPr>
              <w:ind w:left="375" w:hanging="375"/>
              <w:rPr>
                <w:rFonts w:ascii="Arial Narrow" w:hAnsi="Arial Narrow"/>
                <w:sz w:val="20"/>
                <w:szCs w:val="20"/>
              </w:rPr>
            </w:pPr>
            <w:r w:rsidRPr="0039659E">
              <w:rPr>
                <w:rFonts w:ascii="Arial Narrow" w:hAnsi="Arial Narrow"/>
                <w:sz w:val="20"/>
                <w:szCs w:val="20"/>
              </w:rPr>
              <w:t>•</w:t>
            </w:r>
            <w:r w:rsidRPr="0039659E">
              <w:rPr>
                <w:rFonts w:ascii="Arial Narrow" w:hAnsi="Arial Narrow"/>
                <w:sz w:val="20"/>
                <w:szCs w:val="20"/>
              </w:rPr>
              <w:tab/>
              <w:t>Eren, E. (2010). Örgütsel davranış ve yönetim psikolojisi. Beta Yayınları.</w:t>
            </w:r>
          </w:p>
          <w:p w:rsidR="00D1367A" w:rsidRPr="0039659E" w:rsidRDefault="00D1367A" w:rsidP="001714A8">
            <w:pPr>
              <w:ind w:left="375" w:hanging="375"/>
              <w:rPr>
                <w:rFonts w:ascii="Arial Narrow" w:hAnsi="Arial Narrow"/>
                <w:sz w:val="20"/>
                <w:szCs w:val="20"/>
              </w:rPr>
            </w:pPr>
            <w:r w:rsidRPr="0039659E">
              <w:rPr>
                <w:rFonts w:ascii="Arial Narrow" w:hAnsi="Arial Narrow"/>
                <w:sz w:val="20"/>
                <w:szCs w:val="20"/>
              </w:rPr>
              <w:t>•</w:t>
            </w:r>
            <w:r w:rsidRPr="0039659E">
              <w:rPr>
                <w:rFonts w:ascii="Arial Narrow" w:hAnsi="Arial Narrow"/>
                <w:sz w:val="20"/>
                <w:szCs w:val="20"/>
              </w:rPr>
              <w:tab/>
              <w:t>Sabuncuoğlu, Z., &amp; Tüz, M. (2009). Örgüt psikolojisi.  Alfa Aktüel Yayınları.</w:t>
            </w:r>
          </w:p>
        </w:tc>
      </w:tr>
      <w:tr w:rsidR="00D1367A" w:rsidRPr="0039659E" w:rsidTr="001714A8">
        <w:trPr>
          <w:trHeight w:val="20"/>
        </w:trPr>
        <w:tc>
          <w:tcPr>
            <w:tcW w:w="1265" w:type="pct"/>
            <w:gridSpan w:val="4"/>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jc w:val="center"/>
              <w:rPr>
                <w:rFonts w:ascii="Arial Narrow" w:hAnsi="Arial Narrow"/>
                <w:b/>
                <w:sz w:val="20"/>
                <w:szCs w:val="20"/>
              </w:rPr>
            </w:pPr>
            <w:r w:rsidRPr="0039659E">
              <w:rPr>
                <w:rFonts w:ascii="Arial Narrow" w:hAnsi="Arial Narrow"/>
                <w:b/>
                <w:sz w:val="20"/>
                <w:szCs w:val="20"/>
              </w:rPr>
              <w:lastRenderedPageBreak/>
              <w:t>TOOLS AND EQUIPMENTS REQUIRED</w:t>
            </w:r>
          </w:p>
        </w:tc>
        <w:tc>
          <w:tcPr>
            <w:tcW w:w="3735" w:type="pct"/>
            <w:gridSpan w:val="8"/>
            <w:tcBorders>
              <w:top w:val="single" w:sz="12" w:space="0" w:color="auto"/>
              <w:left w:val="single" w:sz="12" w:space="0" w:color="auto"/>
              <w:bottom w:val="single" w:sz="12" w:space="0" w:color="auto"/>
              <w:right w:val="single" w:sz="12" w:space="0" w:color="auto"/>
            </w:tcBorders>
          </w:tcPr>
          <w:p w:rsidR="00D1367A" w:rsidRPr="0039659E" w:rsidRDefault="00D1367A" w:rsidP="001714A8">
            <w:pPr>
              <w:jc w:val="both"/>
              <w:rPr>
                <w:rFonts w:ascii="Arial Narrow" w:hAnsi="Arial Narrow"/>
                <w:sz w:val="20"/>
                <w:szCs w:val="20"/>
                <w:lang w:val="en-US"/>
              </w:rPr>
            </w:pPr>
            <w:r w:rsidRPr="0039659E">
              <w:rPr>
                <w:rFonts w:ascii="Arial Narrow" w:hAnsi="Arial Narrow"/>
                <w:sz w:val="20"/>
                <w:szCs w:val="20"/>
                <w:lang w:val="en-US"/>
              </w:rPr>
              <w:t xml:space="preserve">  -</w:t>
            </w:r>
          </w:p>
        </w:tc>
      </w:tr>
    </w:tbl>
    <w:p w:rsidR="00D1367A" w:rsidRPr="00C44189" w:rsidRDefault="00D1367A" w:rsidP="00D1367A">
      <w:pPr>
        <w:rPr>
          <w:rFonts w:ascii="Arial Narrow" w:hAnsi="Arial Narrow"/>
          <w:vanish/>
          <w:sz w:val="21"/>
          <w:szCs w:val="21"/>
        </w:rPr>
      </w:pPr>
    </w:p>
    <w:tbl>
      <w:tblPr>
        <w:tblW w:w="536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622"/>
      </w:tblGrid>
      <w:tr w:rsidR="00D1367A" w:rsidRPr="00C44189" w:rsidTr="001714A8">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COURSE SYLLABUS</w:t>
            </w:r>
          </w:p>
        </w:tc>
      </w:tr>
      <w:tr w:rsidR="00D1367A" w:rsidRPr="00C44189" w:rsidTr="001714A8">
        <w:trPr>
          <w:trHeight w:val="20"/>
        </w:trPr>
        <w:tc>
          <w:tcPr>
            <w:tcW w:w="553" w:type="pct"/>
            <w:tcBorders>
              <w:top w:val="single" w:sz="6" w:space="0" w:color="auto"/>
              <w:left w:val="single" w:sz="12" w:space="0" w:color="auto"/>
              <w:bottom w:val="single" w:sz="6" w:space="0" w:color="auto"/>
              <w:right w:val="single" w:sz="6" w:space="0" w:color="auto"/>
            </w:tcBorders>
          </w:tcPr>
          <w:p w:rsidR="00D1367A" w:rsidRPr="00C44189" w:rsidRDefault="00D1367A" w:rsidP="001714A8">
            <w:pPr>
              <w:jc w:val="center"/>
              <w:rPr>
                <w:rFonts w:ascii="Arial Narrow" w:hAnsi="Arial Narrow"/>
                <w:b/>
                <w:sz w:val="21"/>
                <w:szCs w:val="21"/>
              </w:rPr>
            </w:pPr>
            <w:r w:rsidRPr="00C44189">
              <w:rPr>
                <w:rFonts w:ascii="Arial Narrow" w:hAnsi="Arial Narrow"/>
                <w:b/>
                <w:sz w:val="21"/>
                <w:szCs w:val="21"/>
              </w:rPr>
              <w:t>WEEK</w:t>
            </w:r>
          </w:p>
        </w:tc>
        <w:tc>
          <w:tcPr>
            <w:tcW w:w="4447"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b/>
                <w:sz w:val="21"/>
                <w:szCs w:val="21"/>
              </w:rPr>
            </w:pPr>
            <w:r w:rsidRPr="00C44189">
              <w:rPr>
                <w:rFonts w:ascii="Arial Narrow" w:hAnsi="Arial Narrow"/>
                <w:b/>
                <w:sz w:val="21"/>
                <w:szCs w:val="21"/>
              </w:rPr>
              <w:t xml:space="preserve">TOPICS </w:t>
            </w:r>
          </w:p>
        </w:tc>
      </w:tr>
      <w:tr w:rsidR="00D1367A" w:rsidRPr="00C44189" w:rsidTr="001714A8">
        <w:trPr>
          <w:trHeight w:val="20"/>
        </w:trPr>
        <w:tc>
          <w:tcPr>
            <w:tcW w:w="553"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w:t>
            </w:r>
          </w:p>
        </w:tc>
        <w:tc>
          <w:tcPr>
            <w:tcW w:w="4447"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lang w:val="en-US"/>
              </w:rPr>
            </w:pPr>
            <w:r w:rsidRPr="00586A06">
              <w:rPr>
                <w:rFonts w:ascii="Arial Narrow" w:hAnsi="Arial Narrow"/>
                <w:sz w:val="21"/>
                <w:szCs w:val="21"/>
                <w:lang w:val="en-US"/>
              </w:rPr>
              <w:t>Fundamentals of Organizational Behavior (definition, importance, approach and assumptions)</w:t>
            </w:r>
          </w:p>
        </w:tc>
      </w:tr>
      <w:tr w:rsidR="00D1367A" w:rsidRPr="00C44189" w:rsidTr="001714A8">
        <w:trPr>
          <w:trHeight w:val="20"/>
        </w:trPr>
        <w:tc>
          <w:tcPr>
            <w:tcW w:w="553"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2</w:t>
            </w:r>
          </w:p>
        </w:tc>
        <w:tc>
          <w:tcPr>
            <w:tcW w:w="4447"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jc w:val="both"/>
              <w:rPr>
                <w:rFonts w:ascii="Arial Narrow" w:hAnsi="Arial Narrow"/>
                <w:sz w:val="21"/>
                <w:szCs w:val="21"/>
                <w:lang w:val="en-US"/>
              </w:rPr>
            </w:pPr>
            <w:r w:rsidRPr="00586A06">
              <w:rPr>
                <w:rFonts w:ascii="Arial Narrow" w:hAnsi="Arial Narrow"/>
                <w:sz w:val="21"/>
                <w:szCs w:val="21"/>
                <w:lang w:val="en-US"/>
              </w:rPr>
              <w:t>Managerial Behavior, Motivation and Performance</w:t>
            </w:r>
          </w:p>
        </w:tc>
      </w:tr>
      <w:tr w:rsidR="00D1367A" w:rsidRPr="00C44189" w:rsidTr="001714A8">
        <w:trPr>
          <w:trHeight w:val="20"/>
        </w:trPr>
        <w:tc>
          <w:tcPr>
            <w:tcW w:w="553"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3</w:t>
            </w:r>
          </w:p>
        </w:tc>
        <w:tc>
          <w:tcPr>
            <w:tcW w:w="4447"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lang w:val="en-US"/>
              </w:rPr>
            </w:pPr>
            <w:r w:rsidRPr="00511255">
              <w:rPr>
                <w:rFonts w:ascii="Arial Narrow" w:hAnsi="Arial Narrow"/>
                <w:sz w:val="21"/>
                <w:szCs w:val="21"/>
                <w:lang w:val="en-US"/>
              </w:rPr>
              <w:t>International Dimension of Organizational Behavior</w:t>
            </w:r>
          </w:p>
        </w:tc>
      </w:tr>
      <w:tr w:rsidR="00D1367A" w:rsidRPr="00C44189" w:rsidTr="001714A8">
        <w:trPr>
          <w:trHeight w:val="20"/>
        </w:trPr>
        <w:tc>
          <w:tcPr>
            <w:tcW w:w="553"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4</w:t>
            </w:r>
          </w:p>
        </w:tc>
        <w:tc>
          <w:tcPr>
            <w:tcW w:w="4447"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lang w:val="en-US"/>
              </w:rPr>
            </w:pPr>
            <w:r w:rsidRPr="00511255">
              <w:rPr>
                <w:rFonts w:ascii="Arial Narrow" w:hAnsi="Arial Narrow"/>
                <w:sz w:val="21"/>
                <w:szCs w:val="21"/>
                <w:lang w:val="en-US"/>
              </w:rPr>
              <w:t>Individual and Qualifications</w:t>
            </w:r>
          </w:p>
        </w:tc>
      </w:tr>
      <w:tr w:rsidR="00D1367A" w:rsidRPr="00C44189" w:rsidTr="001714A8">
        <w:trPr>
          <w:trHeight w:val="20"/>
        </w:trPr>
        <w:tc>
          <w:tcPr>
            <w:tcW w:w="553"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5</w:t>
            </w:r>
          </w:p>
        </w:tc>
        <w:tc>
          <w:tcPr>
            <w:tcW w:w="4447"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lang w:val="en-US"/>
              </w:rPr>
            </w:pPr>
            <w:r w:rsidRPr="00511255">
              <w:rPr>
                <w:rFonts w:ascii="Arial Narrow" w:hAnsi="Arial Narrow"/>
                <w:sz w:val="21"/>
                <w:szCs w:val="21"/>
                <w:lang w:val="en-US"/>
              </w:rPr>
              <w:t>Motivation Theories</w:t>
            </w:r>
          </w:p>
        </w:tc>
      </w:tr>
      <w:tr w:rsidR="00D1367A" w:rsidRPr="00C44189" w:rsidTr="001714A8">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6</w:t>
            </w:r>
          </w:p>
        </w:tc>
        <w:tc>
          <w:tcPr>
            <w:tcW w:w="4447"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lang w:val="en-US"/>
              </w:rPr>
            </w:pPr>
            <w:r w:rsidRPr="00511255">
              <w:rPr>
                <w:rFonts w:ascii="Arial Narrow" w:hAnsi="Arial Narrow"/>
                <w:sz w:val="21"/>
                <w:szCs w:val="21"/>
                <w:lang w:val="en-US"/>
              </w:rPr>
              <w:t>Reward Systems and Job Satisfaction in Organizations</w:t>
            </w:r>
          </w:p>
        </w:tc>
      </w:tr>
      <w:tr w:rsidR="00D1367A" w:rsidRPr="00C44189" w:rsidTr="001714A8">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D9D9D9"/>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7-8</w:t>
            </w:r>
          </w:p>
        </w:tc>
        <w:tc>
          <w:tcPr>
            <w:tcW w:w="4447" w:type="pct"/>
            <w:tcBorders>
              <w:top w:val="single" w:sz="6" w:space="0" w:color="auto"/>
              <w:left w:val="single" w:sz="6" w:space="0" w:color="auto"/>
              <w:bottom w:val="single" w:sz="6" w:space="0" w:color="auto"/>
              <w:right w:val="single" w:sz="12" w:space="0" w:color="auto"/>
            </w:tcBorders>
            <w:shd w:val="clear" w:color="auto" w:fill="D9D9D9"/>
          </w:tcPr>
          <w:p w:rsidR="00D1367A" w:rsidRPr="00C44189" w:rsidRDefault="00D1367A" w:rsidP="001714A8">
            <w:pPr>
              <w:rPr>
                <w:rFonts w:ascii="Arial Narrow" w:hAnsi="Arial Narrow"/>
                <w:sz w:val="21"/>
                <w:szCs w:val="21"/>
              </w:rPr>
            </w:pPr>
            <w:r w:rsidRPr="00C44189">
              <w:rPr>
                <w:rFonts w:ascii="Arial Narrow" w:hAnsi="Arial Narrow"/>
                <w:sz w:val="21"/>
                <w:szCs w:val="21"/>
              </w:rPr>
              <w:t xml:space="preserve">MID -TERM </w:t>
            </w:r>
          </w:p>
        </w:tc>
      </w:tr>
      <w:tr w:rsidR="00D1367A" w:rsidRPr="00C44189" w:rsidTr="001714A8">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9</w:t>
            </w:r>
          </w:p>
        </w:tc>
        <w:tc>
          <w:tcPr>
            <w:tcW w:w="4447"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lang w:val="en-US"/>
              </w:rPr>
            </w:pPr>
            <w:r w:rsidRPr="00511255">
              <w:rPr>
                <w:rFonts w:ascii="Arial Narrow" w:hAnsi="Arial Narrow"/>
                <w:sz w:val="21"/>
                <w:szCs w:val="21"/>
                <w:lang w:val="en-US"/>
              </w:rPr>
              <w:t>Group Dynamics and Management</w:t>
            </w:r>
          </w:p>
        </w:tc>
      </w:tr>
      <w:tr w:rsidR="00D1367A" w:rsidRPr="00C44189" w:rsidTr="001714A8">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10</w:t>
            </w:r>
          </w:p>
        </w:tc>
        <w:tc>
          <w:tcPr>
            <w:tcW w:w="4447"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lang w:val="en-US"/>
              </w:rPr>
            </w:pPr>
            <w:r w:rsidRPr="00511255">
              <w:rPr>
                <w:rFonts w:ascii="Arial Narrow" w:hAnsi="Arial Narrow"/>
                <w:sz w:val="21"/>
                <w:szCs w:val="21"/>
                <w:lang w:val="en-US"/>
              </w:rPr>
              <w:t>Organizational Communication (definition, importance, types, organizational structure and communication)</w:t>
            </w:r>
          </w:p>
        </w:tc>
      </w:tr>
      <w:tr w:rsidR="00D1367A" w:rsidRPr="00C44189" w:rsidTr="001714A8">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11</w:t>
            </w:r>
          </w:p>
        </w:tc>
        <w:tc>
          <w:tcPr>
            <w:tcW w:w="4447"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lang w:val="en-US"/>
              </w:rPr>
            </w:pPr>
            <w:r w:rsidRPr="000643C0">
              <w:rPr>
                <w:rFonts w:ascii="Arial Narrow" w:hAnsi="Arial Narrow"/>
                <w:sz w:val="21"/>
                <w:szCs w:val="21"/>
                <w:lang w:val="en-US"/>
              </w:rPr>
              <w:t>Leadership (definition, importance, leadership theories)</w:t>
            </w:r>
          </w:p>
        </w:tc>
      </w:tr>
      <w:tr w:rsidR="00D1367A" w:rsidRPr="00C44189" w:rsidTr="001714A8">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12</w:t>
            </w:r>
          </w:p>
        </w:tc>
        <w:tc>
          <w:tcPr>
            <w:tcW w:w="4447"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lang w:val="en-US"/>
              </w:rPr>
            </w:pPr>
            <w:r w:rsidRPr="000643C0">
              <w:rPr>
                <w:rFonts w:ascii="Arial Narrow" w:hAnsi="Arial Narrow"/>
                <w:sz w:val="21"/>
                <w:szCs w:val="21"/>
                <w:lang w:val="en-US"/>
              </w:rPr>
              <w:t>Leadership (current approaches in leadership)</w:t>
            </w:r>
          </w:p>
        </w:tc>
      </w:tr>
      <w:tr w:rsidR="00D1367A" w:rsidRPr="00C44189" w:rsidTr="001714A8">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13</w:t>
            </w:r>
          </w:p>
        </w:tc>
        <w:tc>
          <w:tcPr>
            <w:tcW w:w="4447"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lang w:val="en-US"/>
              </w:rPr>
            </w:pPr>
            <w:r w:rsidRPr="000643C0">
              <w:rPr>
                <w:rFonts w:ascii="Arial Narrow" w:hAnsi="Arial Narrow"/>
                <w:sz w:val="21"/>
                <w:szCs w:val="21"/>
                <w:lang w:val="en-US"/>
              </w:rPr>
              <w:t>Organization</w:t>
            </w:r>
            <w:r>
              <w:rPr>
                <w:rFonts w:ascii="Arial Narrow" w:hAnsi="Arial Narrow"/>
                <w:sz w:val="21"/>
                <w:szCs w:val="21"/>
                <w:lang w:val="en-US"/>
              </w:rPr>
              <w:t>al</w:t>
            </w:r>
            <w:r w:rsidRPr="000643C0">
              <w:rPr>
                <w:rFonts w:ascii="Arial Narrow" w:hAnsi="Arial Narrow"/>
                <w:sz w:val="21"/>
                <w:szCs w:val="21"/>
                <w:lang w:val="en-US"/>
              </w:rPr>
              <w:t xml:space="preserve"> culture</w:t>
            </w:r>
          </w:p>
        </w:tc>
      </w:tr>
      <w:tr w:rsidR="00D1367A" w:rsidRPr="00C44189" w:rsidTr="001714A8">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14</w:t>
            </w:r>
          </w:p>
        </w:tc>
        <w:tc>
          <w:tcPr>
            <w:tcW w:w="4447"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lang w:val="en-US"/>
              </w:rPr>
            </w:pPr>
            <w:r w:rsidRPr="000643C0">
              <w:rPr>
                <w:rFonts w:ascii="Arial Narrow" w:hAnsi="Arial Narrow"/>
                <w:sz w:val="21"/>
                <w:szCs w:val="21"/>
                <w:lang w:val="en-US"/>
              </w:rPr>
              <w:t>Organizational Change (definition, importance, types, planned change process)</w:t>
            </w:r>
          </w:p>
        </w:tc>
      </w:tr>
      <w:tr w:rsidR="00D1367A" w:rsidRPr="00C44189" w:rsidTr="001714A8">
        <w:trPr>
          <w:trHeight w:val="20"/>
        </w:trPr>
        <w:tc>
          <w:tcPr>
            <w:tcW w:w="553" w:type="pct"/>
            <w:tcBorders>
              <w:top w:val="single" w:sz="6" w:space="0" w:color="auto"/>
              <w:left w:val="single" w:sz="12" w:space="0" w:color="auto"/>
              <w:bottom w:val="single" w:sz="12" w:space="0" w:color="auto"/>
              <w:right w:val="single" w:sz="6" w:space="0" w:color="auto"/>
            </w:tcBorders>
            <w:shd w:val="clear" w:color="auto" w:fill="D9D9D9"/>
            <w:vAlign w:val="center"/>
          </w:tcPr>
          <w:p w:rsidR="00D1367A" w:rsidRPr="00C44189" w:rsidRDefault="00D1367A" w:rsidP="001714A8">
            <w:pPr>
              <w:jc w:val="center"/>
              <w:rPr>
                <w:rFonts w:ascii="Arial Narrow" w:hAnsi="Arial Narrow"/>
                <w:sz w:val="21"/>
                <w:szCs w:val="21"/>
              </w:rPr>
            </w:pPr>
            <w:r w:rsidRPr="00C44189">
              <w:rPr>
                <w:rFonts w:ascii="Arial Narrow" w:hAnsi="Arial Narrow"/>
                <w:sz w:val="21"/>
                <w:szCs w:val="21"/>
              </w:rPr>
              <w:t>15-16</w:t>
            </w:r>
          </w:p>
        </w:tc>
        <w:tc>
          <w:tcPr>
            <w:tcW w:w="4447" w:type="pct"/>
            <w:tcBorders>
              <w:top w:val="single" w:sz="6" w:space="0" w:color="auto"/>
              <w:left w:val="single" w:sz="6" w:space="0" w:color="auto"/>
              <w:bottom w:val="single" w:sz="12" w:space="0" w:color="auto"/>
              <w:right w:val="single" w:sz="12" w:space="0" w:color="auto"/>
            </w:tcBorders>
            <w:shd w:val="clear" w:color="auto" w:fill="D9D9D9"/>
            <w:vAlign w:val="center"/>
          </w:tcPr>
          <w:p w:rsidR="00D1367A" w:rsidRPr="00C44189" w:rsidRDefault="00D1367A" w:rsidP="001714A8">
            <w:pPr>
              <w:rPr>
                <w:rFonts w:ascii="Arial Narrow" w:hAnsi="Arial Narrow"/>
                <w:sz w:val="21"/>
                <w:szCs w:val="21"/>
              </w:rPr>
            </w:pPr>
            <w:r w:rsidRPr="00C44189">
              <w:rPr>
                <w:rFonts w:ascii="Arial Narrow" w:hAnsi="Arial Narrow"/>
                <w:sz w:val="21"/>
                <w:szCs w:val="21"/>
              </w:rPr>
              <w:t xml:space="preserve">FINAL EXAM </w:t>
            </w:r>
          </w:p>
        </w:tc>
      </w:tr>
    </w:tbl>
    <w:p w:rsidR="00D1367A" w:rsidRPr="00C44189" w:rsidRDefault="00D1367A" w:rsidP="00D1367A">
      <w:pPr>
        <w:rPr>
          <w:rFonts w:ascii="Arial Narrow" w:hAnsi="Arial Narrow"/>
          <w:sz w:val="21"/>
          <w:szCs w:val="21"/>
        </w:rPr>
      </w:pPr>
    </w:p>
    <w:tbl>
      <w:tblPr>
        <w:tblW w:w="100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75"/>
        <w:gridCol w:w="8253"/>
        <w:gridCol w:w="390"/>
        <w:gridCol w:w="390"/>
        <w:gridCol w:w="359"/>
      </w:tblGrid>
      <w:tr w:rsidR="00D1367A" w:rsidRPr="0039659E" w:rsidTr="001714A8">
        <w:tc>
          <w:tcPr>
            <w:tcW w:w="675" w:type="dxa"/>
          </w:tcPr>
          <w:p w:rsidR="00D1367A" w:rsidRPr="0039659E" w:rsidRDefault="00D1367A" w:rsidP="001714A8">
            <w:pPr>
              <w:jc w:val="both"/>
              <w:rPr>
                <w:rFonts w:ascii="Arial Narrow" w:hAnsi="Arial Narrow"/>
                <w:b/>
                <w:sz w:val="20"/>
                <w:szCs w:val="20"/>
              </w:rPr>
            </w:pPr>
          </w:p>
        </w:tc>
        <w:tc>
          <w:tcPr>
            <w:tcW w:w="8253" w:type="dxa"/>
          </w:tcPr>
          <w:p w:rsidR="00D1367A" w:rsidRPr="0039659E" w:rsidRDefault="00D1367A" w:rsidP="001714A8">
            <w:pPr>
              <w:tabs>
                <w:tab w:val="right" w:pos="6984"/>
              </w:tabs>
              <w:jc w:val="both"/>
              <w:rPr>
                <w:rFonts w:ascii="Arial Narrow" w:hAnsi="Arial Narrow"/>
                <w:b/>
                <w:sz w:val="20"/>
                <w:szCs w:val="20"/>
              </w:rPr>
            </w:pPr>
            <w:r w:rsidRPr="0039659E">
              <w:rPr>
                <w:rFonts w:ascii="Arial Narrow" w:hAnsi="Arial Narrow"/>
                <w:b/>
                <w:sz w:val="20"/>
                <w:szCs w:val="20"/>
              </w:rPr>
              <w:t>At the end of the Educational Administration, Supervision, Planning and Economics Doctorate Programs, students will be able to;</w:t>
            </w:r>
          </w:p>
        </w:tc>
        <w:tc>
          <w:tcPr>
            <w:tcW w:w="390" w:type="dxa"/>
          </w:tcPr>
          <w:p w:rsidR="00D1367A" w:rsidRPr="0039659E" w:rsidRDefault="00D1367A" w:rsidP="001714A8">
            <w:pPr>
              <w:jc w:val="both"/>
              <w:rPr>
                <w:rFonts w:ascii="Arial Narrow" w:hAnsi="Arial Narrow"/>
                <w:b/>
                <w:sz w:val="20"/>
                <w:szCs w:val="20"/>
              </w:rPr>
            </w:pPr>
          </w:p>
        </w:tc>
        <w:tc>
          <w:tcPr>
            <w:tcW w:w="390" w:type="dxa"/>
          </w:tcPr>
          <w:p w:rsidR="00D1367A" w:rsidRPr="0039659E" w:rsidRDefault="00D1367A" w:rsidP="001714A8">
            <w:pPr>
              <w:jc w:val="both"/>
              <w:rPr>
                <w:rFonts w:ascii="Arial Narrow" w:hAnsi="Arial Narrow"/>
                <w:b/>
                <w:sz w:val="20"/>
                <w:szCs w:val="20"/>
              </w:rPr>
            </w:pPr>
          </w:p>
        </w:tc>
        <w:tc>
          <w:tcPr>
            <w:tcW w:w="359" w:type="dxa"/>
          </w:tcPr>
          <w:p w:rsidR="00D1367A" w:rsidRPr="0039659E" w:rsidRDefault="00D1367A" w:rsidP="001714A8">
            <w:pPr>
              <w:jc w:val="both"/>
              <w:rPr>
                <w:rFonts w:ascii="Arial Narrow" w:hAnsi="Arial Narrow"/>
                <w:b/>
                <w:sz w:val="20"/>
                <w:szCs w:val="20"/>
              </w:rPr>
            </w:pPr>
          </w:p>
        </w:tc>
      </w:tr>
      <w:tr w:rsidR="00D1367A" w:rsidRPr="0039659E" w:rsidTr="001714A8">
        <w:tc>
          <w:tcPr>
            <w:tcW w:w="675" w:type="dxa"/>
          </w:tcPr>
          <w:p w:rsidR="00D1367A" w:rsidRPr="0039659E" w:rsidRDefault="00D1367A" w:rsidP="001714A8">
            <w:pPr>
              <w:jc w:val="both"/>
              <w:rPr>
                <w:rFonts w:ascii="Arial Narrow" w:hAnsi="Arial Narrow"/>
                <w:sz w:val="20"/>
                <w:szCs w:val="20"/>
              </w:rPr>
            </w:pPr>
            <w:r w:rsidRPr="0039659E">
              <w:rPr>
                <w:rFonts w:ascii="Arial Narrow" w:hAnsi="Arial Narrow"/>
                <w:sz w:val="20"/>
                <w:szCs w:val="20"/>
              </w:rPr>
              <w:t>No</w:t>
            </w:r>
          </w:p>
        </w:tc>
        <w:tc>
          <w:tcPr>
            <w:tcW w:w="8253" w:type="dxa"/>
          </w:tcPr>
          <w:p w:rsidR="00D1367A" w:rsidRPr="0039659E" w:rsidRDefault="00D1367A" w:rsidP="001714A8">
            <w:pPr>
              <w:tabs>
                <w:tab w:val="right" w:pos="6984"/>
              </w:tabs>
              <w:jc w:val="both"/>
              <w:rPr>
                <w:rFonts w:ascii="Arial Narrow" w:hAnsi="Arial Narrow"/>
                <w:sz w:val="20"/>
                <w:szCs w:val="20"/>
              </w:rPr>
            </w:pPr>
            <w:r w:rsidRPr="0039659E">
              <w:rPr>
                <w:rFonts w:ascii="Arial Narrow" w:hAnsi="Arial Narrow"/>
                <w:sz w:val="20"/>
                <w:szCs w:val="20"/>
              </w:rPr>
              <w:t>Program Outcomes</w:t>
            </w:r>
            <w:r w:rsidRPr="0039659E">
              <w:rPr>
                <w:rFonts w:ascii="Arial Narrow" w:hAnsi="Arial Narrow"/>
                <w:sz w:val="20"/>
                <w:szCs w:val="20"/>
              </w:rPr>
              <w:tab/>
            </w:r>
          </w:p>
        </w:tc>
        <w:tc>
          <w:tcPr>
            <w:tcW w:w="390" w:type="dxa"/>
          </w:tcPr>
          <w:p w:rsidR="00D1367A" w:rsidRPr="0039659E" w:rsidRDefault="00D1367A" w:rsidP="001714A8">
            <w:pPr>
              <w:jc w:val="both"/>
              <w:rPr>
                <w:rFonts w:ascii="Arial Narrow" w:hAnsi="Arial Narrow"/>
                <w:sz w:val="20"/>
                <w:szCs w:val="20"/>
              </w:rPr>
            </w:pPr>
            <w:r w:rsidRPr="0039659E">
              <w:rPr>
                <w:rFonts w:ascii="Arial Narrow" w:hAnsi="Arial Narrow"/>
                <w:sz w:val="20"/>
                <w:szCs w:val="20"/>
              </w:rPr>
              <w:t>3</w:t>
            </w:r>
          </w:p>
        </w:tc>
        <w:tc>
          <w:tcPr>
            <w:tcW w:w="390" w:type="dxa"/>
          </w:tcPr>
          <w:p w:rsidR="00D1367A" w:rsidRPr="0039659E" w:rsidRDefault="00D1367A" w:rsidP="001714A8">
            <w:pPr>
              <w:jc w:val="both"/>
              <w:rPr>
                <w:rFonts w:ascii="Arial Narrow" w:hAnsi="Arial Narrow"/>
                <w:sz w:val="20"/>
                <w:szCs w:val="20"/>
              </w:rPr>
            </w:pPr>
            <w:r w:rsidRPr="0039659E">
              <w:rPr>
                <w:rFonts w:ascii="Arial Narrow" w:hAnsi="Arial Narrow"/>
                <w:sz w:val="20"/>
                <w:szCs w:val="20"/>
              </w:rPr>
              <w:t>2</w:t>
            </w:r>
          </w:p>
        </w:tc>
        <w:tc>
          <w:tcPr>
            <w:tcW w:w="359" w:type="dxa"/>
          </w:tcPr>
          <w:p w:rsidR="00D1367A" w:rsidRPr="0039659E" w:rsidRDefault="00D1367A" w:rsidP="001714A8">
            <w:pPr>
              <w:jc w:val="both"/>
              <w:rPr>
                <w:rFonts w:ascii="Arial Narrow" w:hAnsi="Arial Narrow"/>
                <w:sz w:val="20"/>
                <w:szCs w:val="20"/>
              </w:rPr>
            </w:pPr>
            <w:r w:rsidRPr="0039659E">
              <w:rPr>
                <w:rFonts w:ascii="Arial Narrow" w:hAnsi="Arial Narrow"/>
                <w:sz w:val="20"/>
                <w:szCs w:val="20"/>
              </w:rPr>
              <w:t>1</w:t>
            </w:r>
          </w:p>
        </w:tc>
      </w:tr>
      <w:tr w:rsidR="00D1367A" w:rsidRPr="0039659E" w:rsidTr="001714A8">
        <w:tc>
          <w:tcPr>
            <w:tcW w:w="675" w:type="dxa"/>
          </w:tcPr>
          <w:p w:rsidR="00D1367A" w:rsidRPr="0039659E" w:rsidRDefault="00D1367A" w:rsidP="001714A8">
            <w:pPr>
              <w:jc w:val="both"/>
              <w:rPr>
                <w:rFonts w:ascii="Arial Narrow" w:hAnsi="Arial Narrow"/>
                <w:sz w:val="20"/>
                <w:szCs w:val="20"/>
              </w:rPr>
            </w:pPr>
            <w:r w:rsidRPr="0039659E">
              <w:rPr>
                <w:rFonts w:ascii="Arial Narrow" w:hAnsi="Arial Narrow"/>
                <w:sz w:val="20"/>
                <w:szCs w:val="20"/>
              </w:rPr>
              <w:t>1</w:t>
            </w:r>
          </w:p>
        </w:tc>
        <w:tc>
          <w:tcPr>
            <w:tcW w:w="8253" w:type="dxa"/>
          </w:tcPr>
          <w:p w:rsidR="00D1367A" w:rsidRPr="0039659E" w:rsidRDefault="00D1367A" w:rsidP="001714A8">
            <w:pPr>
              <w:jc w:val="both"/>
              <w:rPr>
                <w:rFonts w:ascii="Arial Narrow" w:hAnsi="Arial Narrow"/>
                <w:sz w:val="20"/>
                <w:szCs w:val="20"/>
              </w:rPr>
            </w:pPr>
            <w:r w:rsidRPr="0039659E">
              <w:rPr>
                <w:rFonts w:ascii="Arial Narrow" w:hAnsi="Arial Narrow"/>
                <w:sz w:val="20"/>
                <w:szCs w:val="20"/>
              </w:rPr>
              <w:t>to develop the original theories and strategies in the field of Educational Administration.</w:t>
            </w:r>
          </w:p>
        </w:tc>
        <w:tc>
          <w:tcPr>
            <w:tcW w:w="390" w:type="dxa"/>
          </w:tcPr>
          <w:p w:rsidR="00D1367A" w:rsidRPr="0039659E" w:rsidRDefault="00D1367A" w:rsidP="001714A8">
            <w:pPr>
              <w:rPr>
                <w:rFonts w:ascii="Arial Narrow" w:hAnsi="Arial Narrow"/>
                <w:sz w:val="20"/>
                <w:szCs w:val="20"/>
              </w:rPr>
            </w:pPr>
          </w:p>
        </w:tc>
        <w:tc>
          <w:tcPr>
            <w:tcW w:w="390" w:type="dxa"/>
          </w:tcPr>
          <w:p w:rsidR="00D1367A" w:rsidRPr="0039659E" w:rsidRDefault="00D1367A" w:rsidP="001714A8">
            <w:pPr>
              <w:rPr>
                <w:rFonts w:ascii="Arial Narrow" w:hAnsi="Arial Narrow"/>
                <w:sz w:val="20"/>
                <w:szCs w:val="20"/>
              </w:rPr>
            </w:pPr>
            <w:r w:rsidRPr="0039659E">
              <w:rPr>
                <w:rFonts w:ascii="Arial Narrow" w:hAnsi="Arial Narrow"/>
                <w:sz w:val="20"/>
                <w:szCs w:val="20"/>
              </w:rPr>
              <w:t>X</w:t>
            </w:r>
          </w:p>
        </w:tc>
        <w:tc>
          <w:tcPr>
            <w:tcW w:w="359" w:type="dxa"/>
          </w:tcPr>
          <w:p w:rsidR="00D1367A" w:rsidRPr="0039659E" w:rsidRDefault="00D1367A" w:rsidP="001714A8">
            <w:pPr>
              <w:rPr>
                <w:rFonts w:ascii="Arial Narrow" w:hAnsi="Arial Narrow"/>
                <w:sz w:val="20"/>
                <w:szCs w:val="20"/>
              </w:rPr>
            </w:pPr>
          </w:p>
        </w:tc>
      </w:tr>
      <w:tr w:rsidR="00D1367A" w:rsidRPr="0039659E" w:rsidTr="001714A8">
        <w:tc>
          <w:tcPr>
            <w:tcW w:w="675" w:type="dxa"/>
          </w:tcPr>
          <w:p w:rsidR="00D1367A" w:rsidRPr="0039659E" w:rsidRDefault="00D1367A" w:rsidP="001714A8">
            <w:pPr>
              <w:tabs>
                <w:tab w:val="left" w:pos="570"/>
              </w:tabs>
              <w:jc w:val="both"/>
              <w:rPr>
                <w:rFonts w:ascii="Arial Narrow" w:hAnsi="Arial Narrow"/>
                <w:sz w:val="20"/>
                <w:szCs w:val="20"/>
              </w:rPr>
            </w:pPr>
            <w:r w:rsidRPr="0039659E">
              <w:rPr>
                <w:rFonts w:ascii="Arial Narrow" w:hAnsi="Arial Narrow"/>
                <w:sz w:val="20"/>
                <w:szCs w:val="20"/>
              </w:rPr>
              <w:t>2</w:t>
            </w:r>
          </w:p>
        </w:tc>
        <w:tc>
          <w:tcPr>
            <w:tcW w:w="8253" w:type="dxa"/>
          </w:tcPr>
          <w:p w:rsidR="00D1367A" w:rsidRPr="0039659E" w:rsidRDefault="00D1367A" w:rsidP="001714A8">
            <w:pPr>
              <w:jc w:val="both"/>
              <w:rPr>
                <w:rFonts w:ascii="Arial Narrow" w:hAnsi="Arial Narrow"/>
                <w:sz w:val="20"/>
                <w:szCs w:val="20"/>
                <w:shd w:val="clear" w:color="auto" w:fill="FFFFFF"/>
              </w:rPr>
            </w:pPr>
            <w:r w:rsidRPr="0039659E">
              <w:rPr>
                <w:rFonts w:ascii="Arial Narrow" w:hAnsi="Arial Narrow"/>
                <w:sz w:val="20"/>
                <w:szCs w:val="20"/>
                <w:shd w:val="clear" w:color="auto" w:fill="FFFFFF"/>
              </w:rPr>
              <w:t xml:space="preserve">to design original research that will contribute to the field by using both quantitative and qualitative research skills </w:t>
            </w:r>
          </w:p>
        </w:tc>
        <w:tc>
          <w:tcPr>
            <w:tcW w:w="390" w:type="dxa"/>
          </w:tcPr>
          <w:p w:rsidR="00D1367A" w:rsidRPr="0039659E" w:rsidRDefault="00D1367A" w:rsidP="001714A8">
            <w:pPr>
              <w:rPr>
                <w:rFonts w:ascii="Arial Narrow" w:hAnsi="Arial Narrow"/>
                <w:sz w:val="20"/>
                <w:szCs w:val="20"/>
              </w:rPr>
            </w:pPr>
            <w:r w:rsidRPr="0039659E">
              <w:rPr>
                <w:rFonts w:ascii="Arial Narrow" w:hAnsi="Arial Narrow"/>
                <w:sz w:val="20"/>
                <w:szCs w:val="20"/>
              </w:rPr>
              <w:t>X</w:t>
            </w:r>
          </w:p>
        </w:tc>
        <w:tc>
          <w:tcPr>
            <w:tcW w:w="390" w:type="dxa"/>
          </w:tcPr>
          <w:p w:rsidR="00D1367A" w:rsidRPr="0039659E" w:rsidRDefault="00D1367A" w:rsidP="001714A8">
            <w:pPr>
              <w:rPr>
                <w:rFonts w:ascii="Arial Narrow" w:hAnsi="Arial Narrow"/>
                <w:sz w:val="20"/>
                <w:szCs w:val="20"/>
              </w:rPr>
            </w:pPr>
          </w:p>
        </w:tc>
        <w:tc>
          <w:tcPr>
            <w:tcW w:w="359" w:type="dxa"/>
          </w:tcPr>
          <w:p w:rsidR="00D1367A" w:rsidRPr="0039659E" w:rsidRDefault="00D1367A" w:rsidP="001714A8">
            <w:pPr>
              <w:rPr>
                <w:rFonts w:ascii="Arial Narrow" w:hAnsi="Arial Narrow"/>
                <w:sz w:val="20"/>
                <w:szCs w:val="20"/>
              </w:rPr>
            </w:pPr>
          </w:p>
        </w:tc>
      </w:tr>
      <w:tr w:rsidR="00D1367A" w:rsidRPr="0039659E" w:rsidTr="001714A8">
        <w:tc>
          <w:tcPr>
            <w:tcW w:w="675" w:type="dxa"/>
          </w:tcPr>
          <w:p w:rsidR="00D1367A" w:rsidRPr="0039659E" w:rsidRDefault="00D1367A" w:rsidP="001714A8">
            <w:pPr>
              <w:jc w:val="both"/>
              <w:rPr>
                <w:rFonts w:ascii="Arial Narrow" w:hAnsi="Arial Narrow"/>
                <w:sz w:val="20"/>
                <w:szCs w:val="20"/>
              </w:rPr>
            </w:pPr>
            <w:r w:rsidRPr="0039659E">
              <w:rPr>
                <w:rFonts w:ascii="Arial Narrow" w:hAnsi="Arial Narrow"/>
                <w:sz w:val="20"/>
                <w:szCs w:val="20"/>
              </w:rPr>
              <w:t>3</w:t>
            </w:r>
          </w:p>
        </w:tc>
        <w:tc>
          <w:tcPr>
            <w:tcW w:w="8253" w:type="dxa"/>
          </w:tcPr>
          <w:p w:rsidR="00D1367A" w:rsidRPr="0039659E" w:rsidRDefault="00D1367A" w:rsidP="001714A8">
            <w:pPr>
              <w:jc w:val="both"/>
              <w:rPr>
                <w:rFonts w:ascii="Arial Narrow" w:hAnsi="Arial Narrow"/>
                <w:sz w:val="20"/>
                <w:szCs w:val="20"/>
                <w:shd w:val="clear" w:color="auto" w:fill="FFFFFF"/>
              </w:rPr>
            </w:pPr>
            <w:r w:rsidRPr="0039659E">
              <w:rPr>
                <w:rFonts w:ascii="Arial Narrow" w:hAnsi="Arial Narrow"/>
                <w:sz w:val="20"/>
                <w:szCs w:val="20"/>
                <w:shd w:val="clear" w:color="auto" w:fill="FFFFFF"/>
              </w:rPr>
              <w:t>to develop new scientific methods by assesing current and complex issues relating to the field of Educational Administration and taking advantage of methods, designs and applications of other disciplines.</w:t>
            </w:r>
          </w:p>
        </w:tc>
        <w:tc>
          <w:tcPr>
            <w:tcW w:w="390" w:type="dxa"/>
          </w:tcPr>
          <w:p w:rsidR="00D1367A" w:rsidRPr="0039659E" w:rsidRDefault="00D1367A" w:rsidP="001714A8">
            <w:pPr>
              <w:rPr>
                <w:rFonts w:ascii="Arial Narrow" w:hAnsi="Arial Narrow"/>
                <w:sz w:val="20"/>
                <w:szCs w:val="20"/>
              </w:rPr>
            </w:pPr>
            <w:r w:rsidRPr="0039659E">
              <w:rPr>
                <w:rFonts w:ascii="Arial Narrow" w:hAnsi="Arial Narrow"/>
                <w:sz w:val="20"/>
                <w:szCs w:val="20"/>
              </w:rPr>
              <w:t>X</w:t>
            </w:r>
          </w:p>
        </w:tc>
        <w:tc>
          <w:tcPr>
            <w:tcW w:w="390" w:type="dxa"/>
          </w:tcPr>
          <w:p w:rsidR="00D1367A" w:rsidRPr="0039659E" w:rsidRDefault="00D1367A" w:rsidP="001714A8">
            <w:pPr>
              <w:rPr>
                <w:rFonts w:ascii="Arial Narrow" w:hAnsi="Arial Narrow"/>
                <w:sz w:val="20"/>
                <w:szCs w:val="20"/>
              </w:rPr>
            </w:pPr>
          </w:p>
        </w:tc>
        <w:tc>
          <w:tcPr>
            <w:tcW w:w="359" w:type="dxa"/>
          </w:tcPr>
          <w:p w:rsidR="00D1367A" w:rsidRPr="0039659E" w:rsidRDefault="00D1367A" w:rsidP="001714A8">
            <w:pPr>
              <w:rPr>
                <w:rFonts w:ascii="Arial Narrow" w:hAnsi="Arial Narrow"/>
                <w:sz w:val="20"/>
                <w:szCs w:val="20"/>
              </w:rPr>
            </w:pPr>
          </w:p>
        </w:tc>
      </w:tr>
      <w:tr w:rsidR="00D1367A" w:rsidRPr="0039659E" w:rsidTr="001714A8">
        <w:tc>
          <w:tcPr>
            <w:tcW w:w="675" w:type="dxa"/>
          </w:tcPr>
          <w:p w:rsidR="00D1367A" w:rsidRPr="0039659E" w:rsidRDefault="00D1367A" w:rsidP="001714A8">
            <w:pPr>
              <w:jc w:val="both"/>
              <w:rPr>
                <w:rFonts w:ascii="Arial Narrow" w:hAnsi="Arial Narrow"/>
                <w:sz w:val="20"/>
                <w:szCs w:val="20"/>
              </w:rPr>
            </w:pPr>
            <w:r w:rsidRPr="0039659E">
              <w:rPr>
                <w:rFonts w:ascii="Arial Narrow" w:hAnsi="Arial Narrow"/>
                <w:sz w:val="20"/>
                <w:szCs w:val="20"/>
              </w:rPr>
              <w:t>4</w:t>
            </w:r>
          </w:p>
        </w:tc>
        <w:tc>
          <w:tcPr>
            <w:tcW w:w="8253" w:type="dxa"/>
          </w:tcPr>
          <w:p w:rsidR="00D1367A" w:rsidRPr="0039659E" w:rsidRDefault="00D1367A" w:rsidP="001714A8">
            <w:pPr>
              <w:jc w:val="both"/>
              <w:rPr>
                <w:rFonts w:ascii="Arial Narrow" w:hAnsi="Arial Narrow"/>
                <w:sz w:val="20"/>
                <w:szCs w:val="20"/>
              </w:rPr>
            </w:pPr>
            <w:r w:rsidRPr="0039659E">
              <w:rPr>
                <w:rFonts w:ascii="Arial Narrow" w:hAnsi="Arial Narrow"/>
                <w:sz w:val="20"/>
                <w:szCs w:val="20"/>
              </w:rPr>
              <w:t>to broadcast national and international level about issues that give different perspectives on the field of Educational Administration.</w:t>
            </w:r>
          </w:p>
        </w:tc>
        <w:tc>
          <w:tcPr>
            <w:tcW w:w="390" w:type="dxa"/>
          </w:tcPr>
          <w:p w:rsidR="00D1367A" w:rsidRPr="0039659E" w:rsidRDefault="00D1367A" w:rsidP="001714A8">
            <w:pPr>
              <w:rPr>
                <w:rFonts w:ascii="Arial Narrow" w:hAnsi="Arial Narrow"/>
                <w:sz w:val="20"/>
                <w:szCs w:val="20"/>
              </w:rPr>
            </w:pPr>
            <w:r w:rsidRPr="0039659E">
              <w:rPr>
                <w:rFonts w:ascii="Arial Narrow" w:hAnsi="Arial Narrow"/>
                <w:sz w:val="20"/>
                <w:szCs w:val="20"/>
              </w:rPr>
              <w:t>X</w:t>
            </w:r>
          </w:p>
        </w:tc>
        <w:tc>
          <w:tcPr>
            <w:tcW w:w="390" w:type="dxa"/>
          </w:tcPr>
          <w:p w:rsidR="00D1367A" w:rsidRPr="0039659E" w:rsidRDefault="00D1367A" w:rsidP="001714A8">
            <w:pPr>
              <w:rPr>
                <w:rFonts w:ascii="Arial Narrow" w:hAnsi="Arial Narrow"/>
                <w:sz w:val="20"/>
                <w:szCs w:val="20"/>
              </w:rPr>
            </w:pPr>
          </w:p>
        </w:tc>
        <w:tc>
          <w:tcPr>
            <w:tcW w:w="359" w:type="dxa"/>
          </w:tcPr>
          <w:p w:rsidR="00D1367A" w:rsidRPr="0039659E" w:rsidRDefault="00D1367A" w:rsidP="001714A8">
            <w:pPr>
              <w:rPr>
                <w:rFonts w:ascii="Arial Narrow" w:hAnsi="Arial Narrow"/>
                <w:sz w:val="20"/>
                <w:szCs w:val="20"/>
              </w:rPr>
            </w:pPr>
          </w:p>
        </w:tc>
      </w:tr>
      <w:tr w:rsidR="00D1367A" w:rsidRPr="0039659E" w:rsidTr="001714A8">
        <w:tc>
          <w:tcPr>
            <w:tcW w:w="675" w:type="dxa"/>
          </w:tcPr>
          <w:p w:rsidR="00D1367A" w:rsidRPr="0039659E" w:rsidRDefault="00D1367A" w:rsidP="001714A8">
            <w:pPr>
              <w:jc w:val="both"/>
              <w:rPr>
                <w:rFonts w:ascii="Arial Narrow" w:hAnsi="Arial Narrow"/>
                <w:sz w:val="20"/>
                <w:szCs w:val="20"/>
              </w:rPr>
            </w:pPr>
            <w:r w:rsidRPr="0039659E">
              <w:rPr>
                <w:rFonts w:ascii="Arial Narrow" w:hAnsi="Arial Narrow"/>
                <w:sz w:val="20"/>
                <w:szCs w:val="20"/>
              </w:rPr>
              <w:t>5</w:t>
            </w:r>
          </w:p>
        </w:tc>
        <w:tc>
          <w:tcPr>
            <w:tcW w:w="8253" w:type="dxa"/>
          </w:tcPr>
          <w:p w:rsidR="00D1367A" w:rsidRPr="0039659E" w:rsidRDefault="00D1367A" w:rsidP="001714A8">
            <w:pPr>
              <w:jc w:val="both"/>
              <w:rPr>
                <w:rFonts w:ascii="Arial Narrow" w:hAnsi="Arial Narrow"/>
                <w:sz w:val="20"/>
                <w:szCs w:val="20"/>
              </w:rPr>
            </w:pPr>
            <w:r w:rsidRPr="0039659E">
              <w:rPr>
                <w:rFonts w:ascii="Arial Narrow" w:hAnsi="Arial Narrow"/>
                <w:sz w:val="20"/>
                <w:szCs w:val="20"/>
              </w:rPr>
              <w:t xml:space="preserve">to discuss problems on the field of Educational Administration in terms of administrative processes such as decision-making, planning, organizing, co-ordinating, supervising and evaluation. </w:t>
            </w:r>
          </w:p>
        </w:tc>
        <w:tc>
          <w:tcPr>
            <w:tcW w:w="390" w:type="dxa"/>
          </w:tcPr>
          <w:p w:rsidR="00D1367A" w:rsidRPr="0039659E" w:rsidRDefault="00D1367A" w:rsidP="001714A8">
            <w:pPr>
              <w:rPr>
                <w:rFonts w:ascii="Arial Narrow" w:hAnsi="Arial Narrow"/>
                <w:sz w:val="20"/>
                <w:szCs w:val="20"/>
              </w:rPr>
            </w:pPr>
          </w:p>
        </w:tc>
        <w:tc>
          <w:tcPr>
            <w:tcW w:w="390" w:type="dxa"/>
          </w:tcPr>
          <w:p w:rsidR="00D1367A" w:rsidRPr="0039659E" w:rsidRDefault="00D1367A" w:rsidP="001714A8">
            <w:pPr>
              <w:rPr>
                <w:rFonts w:ascii="Arial Narrow" w:hAnsi="Arial Narrow"/>
                <w:sz w:val="20"/>
                <w:szCs w:val="20"/>
              </w:rPr>
            </w:pPr>
            <w:r w:rsidRPr="0039659E">
              <w:rPr>
                <w:rFonts w:ascii="Arial Narrow" w:hAnsi="Arial Narrow"/>
                <w:sz w:val="20"/>
                <w:szCs w:val="20"/>
              </w:rPr>
              <w:t>X</w:t>
            </w:r>
          </w:p>
        </w:tc>
        <w:tc>
          <w:tcPr>
            <w:tcW w:w="359" w:type="dxa"/>
          </w:tcPr>
          <w:p w:rsidR="00D1367A" w:rsidRPr="0039659E" w:rsidRDefault="00D1367A" w:rsidP="001714A8">
            <w:pPr>
              <w:rPr>
                <w:rFonts w:ascii="Arial Narrow" w:hAnsi="Arial Narrow"/>
                <w:sz w:val="20"/>
                <w:szCs w:val="20"/>
              </w:rPr>
            </w:pPr>
          </w:p>
        </w:tc>
      </w:tr>
      <w:tr w:rsidR="00D1367A" w:rsidRPr="0039659E" w:rsidTr="001714A8">
        <w:tc>
          <w:tcPr>
            <w:tcW w:w="675" w:type="dxa"/>
          </w:tcPr>
          <w:p w:rsidR="00D1367A" w:rsidRPr="0039659E" w:rsidRDefault="00D1367A" w:rsidP="001714A8">
            <w:pPr>
              <w:jc w:val="both"/>
              <w:rPr>
                <w:rFonts w:ascii="Arial Narrow" w:hAnsi="Arial Narrow"/>
                <w:sz w:val="20"/>
                <w:szCs w:val="20"/>
              </w:rPr>
            </w:pPr>
            <w:r w:rsidRPr="0039659E">
              <w:rPr>
                <w:rFonts w:ascii="Arial Narrow" w:hAnsi="Arial Narrow"/>
                <w:sz w:val="20"/>
                <w:szCs w:val="20"/>
              </w:rPr>
              <w:t>6</w:t>
            </w:r>
          </w:p>
        </w:tc>
        <w:tc>
          <w:tcPr>
            <w:tcW w:w="8253" w:type="dxa"/>
          </w:tcPr>
          <w:p w:rsidR="00D1367A" w:rsidRPr="0039659E" w:rsidRDefault="00D1367A" w:rsidP="001714A8">
            <w:pPr>
              <w:jc w:val="both"/>
              <w:rPr>
                <w:rFonts w:ascii="Arial Narrow" w:hAnsi="Arial Narrow"/>
                <w:sz w:val="20"/>
                <w:szCs w:val="20"/>
                <w:shd w:val="clear" w:color="auto" w:fill="FFFFFF"/>
              </w:rPr>
            </w:pPr>
            <w:r w:rsidRPr="0039659E">
              <w:rPr>
                <w:rFonts w:ascii="Arial Narrow" w:hAnsi="Arial Narrow"/>
                <w:sz w:val="20"/>
                <w:szCs w:val="20"/>
                <w:shd w:val="clear" w:color="auto" w:fill="FFFFFF"/>
              </w:rPr>
              <w:t>to aware of the ethical principles and reflect these principles practices in the field.</w:t>
            </w:r>
          </w:p>
        </w:tc>
        <w:tc>
          <w:tcPr>
            <w:tcW w:w="390" w:type="dxa"/>
          </w:tcPr>
          <w:p w:rsidR="00D1367A" w:rsidRPr="0039659E" w:rsidRDefault="00D1367A" w:rsidP="001714A8">
            <w:pPr>
              <w:rPr>
                <w:rFonts w:ascii="Arial Narrow" w:hAnsi="Arial Narrow"/>
                <w:sz w:val="20"/>
                <w:szCs w:val="20"/>
              </w:rPr>
            </w:pPr>
            <w:r w:rsidRPr="0039659E">
              <w:rPr>
                <w:rFonts w:ascii="Arial Narrow" w:hAnsi="Arial Narrow"/>
                <w:sz w:val="20"/>
                <w:szCs w:val="20"/>
              </w:rPr>
              <w:t>X</w:t>
            </w:r>
          </w:p>
        </w:tc>
        <w:tc>
          <w:tcPr>
            <w:tcW w:w="390" w:type="dxa"/>
          </w:tcPr>
          <w:p w:rsidR="00D1367A" w:rsidRPr="0039659E" w:rsidRDefault="00D1367A" w:rsidP="001714A8">
            <w:pPr>
              <w:rPr>
                <w:rFonts w:ascii="Arial Narrow" w:hAnsi="Arial Narrow"/>
                <w:sz w:val="20"/>
                <w:szCs w:val="20"/>
              </w:rPr>
            </w:pPr>
          </w:p>
        </w:tc>
        <w:tc>
          <w:tcPr>
            <w:tcW w:w="359" w:type="dxa"/>
          </w:tcPr>
          <w:p w:rsidR="00D1367A" w:rsidRPr="0039659E" w:rsidRDefault="00D1367A" w:rsidP="001714A8">
            <w:pPr>
              <w:rPr>
                <w:rFonts w:ascii="Arial Narrow" w:hAnsi="Arial Narrow"/>
                <w:sz w:val="20"/>
                <w:szCs w:val="20"/>
              </w:rPr>
            </w:pPr>
          </w:p>
        </w:tc>
      </w:tr>
      <w:tr w:rsidR="00D1367A" w:rsidRPr="0039659E" w:rsidTr="001714A8">
        <w:tc>
          <w:tcPr>
            <w:tcW w:w="675" w:type="dxa"/>
          </w:tcPr>
          <w:p w:rsidR="00D1367A" w:rsidRPr="0039659E" w:rsidRDefault="00D1367A" w:rsidP="001714A8">
            <w:pPr>
              <w:tabs>
                <w:tab w:val="left" w:pos="700"/>
              </w:tabs>
              <w:jc w:val="both"/>
              <w:rPr>
                <w:rFonts w:ascii="Arial Narrow" w:hAnsi="Arial Narrow"/>
                <w:sz w:val="20"/>
                <w:szCs w:val="20"/>
              </w:rPr>
            </w:pPr>
            <w:r w:rsidRPr="0039659E">
              <w:rPr>
                <w:rFonts w:ascii="Arial Narrow" w:hAnsi="Arial Narrow"/>
                <w:sz w:val="20"/>
                <w:szCs w:val="20"/>
              </w:rPr>
              <w:t>7</w:t>
            </w:r>
          </w:p>
        </w:tc>
        <w:tc>
          <w:tcPr>
            <w:tcW w:w="8253" w:type="dxa"/>
          </w:tcPr>
          <w:p w:rsidR="00D1367A" w:rsidRPr="0039659E" w:rsidRDefault="00D1367A" w:rsidP="001714A8">
            <w:pPr>
              <w:jc w:val="both"/>
              <w:rPr>
                <w:rFonts w:ascii="Arial Narrow" w:hAnsi="Arial Narrow"/>
                <w:sz w:val="20"/>
                <w:szCs w:val="20"/>
                <w:shd w:val="clear" w:color="auto" w:fill="FFFFFF"/>
              </w:rPr>
            </w:pPr>
            <w:r w:rsidRPr="0039659E">
              <w:rPr>
                <w:rFonts w:ascii="Arial Narrow" w:hAnsi="Arial Narrow"/>
                <w:sz w:val="20"/>
                <w:szCs w:val="20"/>
                <w:shd w:val="clear" w:color="auto" w:fill="FFFFFF"/>
                <w:lang w:val="en"/>
              </w:rPr>
              <w:t>to follow the publications produced in the national and international level relating to the field of Educational Administration.</w:t>
            </w:r>
          </w:p>
        </w:tc>
        <w:tc>
          <w:tcPr>
            <w:tcW w:w="390" w:type="dxa"/>
          </w:tcPr>
          <w:p w:rsidR="00D1367A" w:rsidRPr="0039659E" w:rsidRDefault="00D1367A" w:rsidP="001714A8">
            <w:pPr>
              <w:rPr>
                <w:rFonts w:ascii="Arial Narrow" w:hAnsi="Arial Narrow"/>
                <w:sz w:val="20"/>
                <w:szCs w:val="20"/>
              </w:rPr>
            </w:pPr>
            <w:r w:rsidRPr="0039659E">
              <w:rPr>
                <w:rFonts w:ascii="Arial Narrow" w:hAnsi="Arial Narrow"/>
                <w:sz w:val="20"/>
                <w:szCs w:val="20"/>
              </w:rPr>
              <w:t>X</w:t>
            </w:r>
          </w:p>
        </w:tc>
        <w:tc>
          <w:tcPr>
            <w:tcW w:w="390" w:type="dxa"/>
          </w:tcPr>
          <w:p w:rsidR="00D1367A" w:rsidRPr="0039659E" w:rsidRDefault="00D1367A" w:rsidP="001714A8">
            <w:pPr>
              <w:rPr>
                <w:rFonts w:ascii="Arial Narrow" w:hAnsi="Arial Narrow"/>
                <w:sz w:val="20"/>
                <w:szCs w:val="20"/>
              </w:rPr>
            </w:pPr>
          </w:p>
        </w:tc>
        <w:tc>
          <w:tcPr>
            <w:tcW w:w="359" w:type="dxa"/>
          </w:tcPr>
          <w:p w:rsidR="00D1367A" w:rsidRPr="0039659E" w:rsidRDefault="00D1367A" w:rsidP="001714A8">
            <w:pPr>
              <w:rPr>
                <w:rFonts w:ascii="Arial Narrow" w:hAnsi="Arial Narrow"/>
                <w:sz w:val="20"/>
                <w:szCs w:val="20"/>
              </w:rPr>
            </w:pPr>
          </w:p>
        </w:tc>
      </w:tr>
      <w:tr w:rsidR="00D1367A" w:rsidRPr="0039659E" w:rsidTr="001714A8">
        <w:tc>
          <w:tcPr>
            <w:tcW w:w="675" w:type="dxa"/>
          </w:tcPr>
          <w:p w:rsidR="00D1367A" w:rsidRPr="0039659E" w:rsidRDefault="00D1367A" w:rsidP="001714A8">
            <w:pPr>
              <w:jc w:val="both"/>
              <w:rPr>
                <w:rFonts w:ascii="Arial Narrow" w:hAnsi="Arial Narrow"/>
                <w:sz w:val="20"/>
                <w:szCs w:val="20"/>
              </w:rPr>
            </w:pPr>
            <w:r w:rsidRPr="0039659E">
              <w:rPr>
                <w:rFonts w:ascii="Arial Narrow" w:hAnsi="Arial Narrow"/>
                <w:sz w:val="20"/>
                <w:szCs w:val="20"/>
              </w:rPr>
              <w:t>8</w:t>
            </w:r>
          </w:p>
        </w:tc>
        <w:tc>
          <w:tcPr>
            <w:tcW w:w="8253" w:type="dxa"/>
          </w:tcPr>
          <w:p w:rsidR="00D1367A" w:rsidRPr="0039659E" w:rsidRDefault="00D1367A" w:rsidP="001714A8">
            <w:pPr>
              <w:jc w:val="both"/>
              <w:rPr>
                <w:rFonts w:ascii="Arial Narrow" w:hAnsi="Arial Narrow"/>
                <w:sz w:val="20"/>
                <w:szCs w:val="20"/>
              </w:rPr>
            </w:pPr>
            <w:r w:rsidRPr="0039659E">
              <w:rPr>
                <w:rFonts w:ascii="Arial Narrow" w:hAnsi="Arial Narrow"/>
                <w:sz w:val="20"/>
                <w:szCs w:val="20"/>
                <w:shd w:val="clear" w:color="auto" w:fill="FFFFFF"/>
              </w:rPr>
              <w:t>to communicate effectively with the practitioners and employees for supporting the field with national, international and interdisciplinary studies.</w:t>
            </w:r>
          </w:p>
        </w:tc>
        <w:tc>
          <w:tcPr>
            <w:tcW w:w="390" w:type="dxa"/>
          </w:tcPr>
          <w:p w:rsidR="00D1367A" w:rsidRPr="0039659E" w:rsidRDefault="00D1367A" w:rsidP="001714A8">
            <w:pPr>
              <w:rPr>
                <w:rFonts w:ascii="Arial Narrow" w:hAnsi="Arial Narrow"/>
                <w:sz w:val="20"/>
                <w:szCs w:val="20"/>
              </w:rPr>
            </w:pPr>
          </w:p>
        </w:tc>
        <w:tc>
          <w:tcPr>
            <w:tcW w:w="390" w:type="dxa"/>
          </w:tcPr>
          <w:p w:rsidR="00D1367A" w:rsidRPr="0039659E" w:rsidRDefault="00D1367A" w:rsidP="001714A8">
            <w:pPr>
              <w:rPr>
                <w:rFonts w:ascii="Arial Narrow" w:hAnsi="Arial Narrow"/>
                <w:sz w:val="20"/>
                <w:szCs w:val="20"/>
              </w:rPr>
            </w:pPr>
            <w:r w:rsidRPr="0039659E">
              <w:rPr>
                <w:rFonts w:ascii="Arial Narrow" w:hAnsi="Arial Narrow"/>
                <w:sz w:val="20"/>
                <w:szCs w:val="20"/>
              </w:rPr>
              <w:t>X</w:t>
            </w:r>
          </w:p>
        </w:tc>
        <w:tc>
          <w:tcPr>
            <w:tcW w:w="359" w:type="dxa"/>
          </w:tcPr>
          <w:p w:rsidR="00D1367A" w:rsidRPr="0039659E" w:rsidRDefault="00D1367A" w:rsidP="001714A8">
            <w:pPr>
              <w:rPr>
                <w:rFonts w:ascii="Arial Narrow" w:hAnsi="Arial Narrow"/>
                <w:sz w:val="20"/>
                <w:szCs w:val="20"/>
              </w:rPr>
            </w:pPr>
          </w:p>
        </w:tc>
      </w:tr>
      <w:tr w:rsidR="00D1367A" w:rsidRPr="0039659E" w:rsidTr="001714A8">
        <w:tc>
          <w:tcPr>
            <w:tcW w:w="675" w:type="dxa"/>
          </w:tcPr>
          <w:p w:rsidR="00D1367A" w:rsidRPr="0039659E" w:rsidRDefault="00D1367A" w:rsidP="001714A8">
            <w:pPr>
              <w:jc w:val="both"/>
              <w:rPr>
                <w:rFonts w:ascii="Arial Narrow" w:hAnsi="Arial Narrow"/>
                <w:sz w:val="20"/>
                <w:szCs w:val="20"/>
              </w:rPr>
            </w:pPr>
            <w:r w:rsidRPr="0039659E">
              <w:rPr>
                <w:rFonts w:ascii="Arial Narrow" w:hAnsi="Arial Narrow"/>
                <w:sz w:val="20"/>
                <w:szCs w:val="20"/>
              </w:rPr>
              <w:t>9</w:t>
            </w:r>
          </w:p>
        </w:tc>
        <w:tc>
          <w:tcPr>
            <w:tcW w:w="8253" w:type="dxa"/>
          </w:tcPr>
          <w:p w:rsidR="00D1367A" w:rsidRPr="0039659E" w:rsidRDefault="00D1367A" w:rsidP="001714A8">
            <w:pPr>
              <w:jc w:val="both"/>
              <w:rPr>
                <w:rFonts w:ascii="Arial Narrow" w:hAnsi="Arial Narrow"/>
                <w:sz w:val="20"/>
                <w:szCs w:val="20"/>
              </w:rPr>
            </w:pPr>
            <w:r w:rsidRPr="0039659E">
              <w:rPr>
                <w:rFonts w:ascii="Arial Narrow" w:hAnsi="Arial Narrow"/>
                <w:sz w:val="20"/>
                <w:szCs w:val="20"/>
              </w:rPr>
              <w:t>to produce the original information and strategies that will develop organizations in terms of the structural and functional way.</w:t>
            </w:r>
          </w:p>
        </w:tc>
        <w:tc>
          <w:tcPr>
            <w:tcW w:w="390" w:type="dxa"/>
          </w:tcPr>
          <w:p w:rsidR="00D1367A" w:rsidRPr="0039659E" w:rsidRDefault="00D1367A" w:rsidP="001714A8">
            <w:pPr>
              <w:rPr>
                <w:rFonts w:ascii="Arial Narrow" w:hAnsi="Arial Narrow"/>
                <w:sz w:val="20"/>
                <w:szCs w:val="20"/>
              </w:rPr>
            </w:pPr>
          </w:p>
        </w:tc>
        <w:tc>
          <w:tcPr>
            <w:tcW w:w="390" w:type="dxa"/>
          </w:tcPr>
          <w:p w:rsidR="00D1367A" w:rsidRPr="0039659E" w:rsidRDefault="00D1367A" w:rsidP="001714A8">
            <w:pPr>
              <w:rPr>
                <w:rFonts w:ascii="Arial Narrow" w:hAnsi="Arial Narrow"/>
                <w:sz w:val="20"/>
                <w:szCs w:val="20"/>
              </w:rPr>
            </w:pPr>
            <w:r w:rsidRPr="0039659E">
              <w:rPr>
                <w:rFonts w:ascii="Arial Narrow" w:hAnsi="Arial Narrow"/>
                <w:sz w:val="20"/>
                <w:szCs w:val="20"/>
              </w:rPr>
              <w:t>X</w:t>
            </w:r>
          </w:p>
        </w:tc>
        <w:tc>
          <w:tcPr>
            <w:tcW w:w="359" w:type="dxa"/>
          </w:tcPr>
          <w:p w:rsidR="00D1367A" w:rsidRPr="0039659E" w:rsidRDefault="00D1367A" w:rsidP="001714A8">
            <w:pPr>
              <w:rPr>
                <w:rFonts w:ascii="Arial Narrow" w:hAnsi="Arial Narrow"/>
                <w:sz w:val="20"/>
                <w:szCs w:val="20"/>
              </w:rPr>
            </w:pPr>
          </w:p>
        </w:tc>
      </w:tr>
      <w:tr w:rsidR="00D1367A" w:rsidRPr="0039659E" w:rsidTr="001714A8">
        <w:tc>
          <w:tcPr>
            <w:tcW w:w="675" w:type="dxa"/>
          </w:tcPr>
          <w:p w:rsidR="00D1367A" w:rsidRPr="0039659E" w:rsidRDefault="00D1367A" w:rsidP="001714A8">
            <w:pPr>
              <w:jc w:val="both"/>
              <w:rPr>
                <w:rFonts w:ascii="Arial Narrow" w:hAnsi="Arial Narrow"/>
                <w:sz w:val="20"/>
                <w:szCs w:val="20"/>
              </w:rPr>
            </w:pPr>
            <w:r w:rsidRPr="0039659E">
              <w:rPr>
                <w:rFonts w:ascii="Arial Narrow" w:hAnsi="Arial Narrow"/>
                <w:sz w:val="20"/>
                <w:szCs w:val="20"/>
              </w:rPr>
              <w:t>10</w:t>
            </w:r>
          </w:p>
        </w:tc>
        <w:tc>
          <w:tcPr>
            <w:tcW w:w="8253" w:type="dxa"/>
          </w:tcPr>
          <w:p w:rsidR="00D1367A" w:rsidRPr="0039659E" w:rsidRDefault="00D1367A" w:rsidP="001714A8">
            <w:pPr>
              <w:jc w:val="both"/>
              <w:rPr>
                <w:rFonts w:ascii="Arial Narrow" w:hAnsi="Arial Narrow"/>
                <w:sz w:val="20"/>
                <w:szCs w:val="20"/>
              </w:rPr>
            </w:pPr>
            <w:r w:rsidRPr="0039659E">
              <w:rPr>
                <w:rFonts w:ascii="Arial Narrow" w:hAnsi="Arial Narrow"/>
                <w:sz w:val="20"/>
                <w:szCs w:val="20"/>
              </w:rPr>
              <w:t>to generate scientific knowledge that shaping strategic decisions to be taken in the field of education and educational policies.</w:t>
            </w:r>
          </w:p>
        </w:tc>
        <w:tc>
          <w:tcPr>
            <w:tcW w:w="390" w:type="dxa"/>
          </w:tcPr>
          <w:p w:rsidR="00D1367A" w:rsidRPr="0039659E" w:rsidRDefault="00D1367A" w:rsidP="001714A8">
            <w:pPr>
              <w:rPr>
                <w:rFonts w:ascii="Arial Narrow" w:hAnsi="Arial Narrow"/>
                <w:sz w:val="20"/>
                <w:szCs w:val="20"/>
              </w:rPr>
            </w:pPr>
          </w:p>
        </w:tc>
        <w:tc>
          <w:tcPr>
            <w:tcW w:w="390" w:type="dxa"/>
          </w:tcPr>
          <w:p w:rsidR="00D1367A" w:rsidRPr="0039659E" w:rsidRDefault="00D1367A" w:rsidP="001714A8">
            <w:pPr>
              <w:rPr>
                <w:rFonts w:ascii="Arial Narrow" w:hAnsi="Arial Narrow"/>
                <w:sz w:val="20"/>
                <w:szCs w:val="20"/>
              </w:rPr>
            </w:pPr>
            <w:r w:rsidRPr="0039659E">
              <w:rPr>
                <w:rFonts w:ascii="Arial Narrow" w:hAnsi="Arial Narrow"/>
                <w:sz w:val="20"/>
                <w:szCs w:val="20"/>
              </w:rPr>
              <w:t>X</w:t>
            </w:r>
          </w:p>
        </w:tc>
        <w:tc>
          <w:tcPr>
            <w:tcW w:w="359" w:type="dxa"/>
          </w:tcPr>
          <w:p w:rsidR="00D1367A" w:rsidRPr="0039659E" w:rsidRDefault="00D1367A" w:rsidP="001714A8">
            <w:pPr>
              <w:rPr>
                <w:rFonts w:ascii="Arial Narrow" w:hAnsi="Arial Narrow"/>
                <w:sz w:val="20"/>
                <w:szCs w:val="20"/>
              </w:rPr>
            </w:pPr>
          </w:p>
        </w:tc>
      </w:tr>
      <w:tr w:rsidR="00D1367A" w:rsidRPr="0039659E" w:rsidTr="001714A8">
        <w:tc>
          <w:tcPr>
            <w:tcW w:w="675" w:type="dxa"/>
          </w:tcPr>
          <w:p w:rsidR="00D1367A" w:rsidRPr="0039659E" w:rsidRDefault="00D1367A" w:rsidP="001714A8">
            <w:pPr>
              <w:jc w:val="both"/>
              <w:rPr>
                <w:rFonts w:ascii="Arial Narrow" w:hAnsi="Arial Narrow"/>
                <w:sz w:val="20"/>
                <w:szCs w:val="20"/>
              </w:rPr>
            </w:pPr>
            <w:r w:rsidRPr="0039659E">
              <w:rPr>
                <w:rFonts w:ascii="Arial Narrow" w:hAnsi="Arial Narrow"/>
                <w:sz w:val="20"/>
                <w:szCs w:val="20"/>
              </w:rPr>
              <w:t>11</w:t>
            </w:r>
          </w:p>
        </w:tc>
        <w:tc>
          <w:tcPr>
            <w:tcW w:w="8253" w:type="dxa"/>
          </w:tcPr>
          <w:p w:rsidR="00D1367A" w:rsidRPr="0039659E" w:rsidRDefault="00D1367A" w:rsidP="001714A8">
            <w:pPr>
              <w:jc w:val="both"/>
              <w:rPr>
                <w:rFonts w:ascii="Arial Narrow" w:hAnsi="Arial Narrow"/>
                <w:sz w:val="20"/>
                <w:szCs w:val="20"/>
              </w:rPr>
            </w:pPr>
            <w:r w:rsidRPr="0039659E">
              <w:rPr>
                <w:rFonts w:ascii="Arial Narrow" w:hAnsi="Arial Narrow"/>
                <w:sz w:val="20"/>
                <w:szCs w:val="20"/>
                <w:bdr w:val="none" w:sz="0" w:space="0" w:color="auto" w:frame="1"/>
                <w:shd w:val="clear" w:color="auto" w:fill="FFFFFF"/>
              </w:rPr>
              <w:t>to produce facilitator</w:t>
            </w:r>
            <w:r w:rsidRPr="0039659E">
              <w:rPr>
                <w:rFonts w:ascii="Arial Narrow" w:hAnsi="Arial Narrow"/>
                <w:sz w:val="20"/>
                <w:szCs w:val="20"/>
              </w:rPr>
              <w:t xml:space="preserve"> </w:t>
            </w:r>
            <w:r w:rsidRPr="0039659E">
              <w:rPr>
                <w:rFonts w:ascii="Arial Narrow" w:hAnsi="Arial Narrow"/>
                <w:sz w:val="20"/>
                <w:szCs w:val="20"/>
                <w:bdr w:val="none" w:sz="0" w:space="0" w:color="auto" w:frame="1"/>
                <w:shd w:val="clear" w:color="auto" w:fill="FFFFFF"/>
              </w:rPr>
              <w:t>knowledge which the educational organizations fulfill their roles in the economic, social, political and cultural development.</w:t>
            </w:r>
          </w:p>
        </w:tc>
        <w:tc>
          <w:tcPr>
            <w:tcW w:w="390" w:type="dxa"/>
          </w:tcPr>
          <w:p w:rsidR="00D1367A" w:rsidRPr="0039659E" w:rsidRDefault="00D1367A" w:rsidP="001714A8">
            <w:pPr>
              <w:rPr>
                <w:rFonts w:ascii="Arial Narrow" w:hAnsi="Arial Narrow"/>
                <w:sz w:val="20"/>
                <w:szCs w:val="20"/>
              </w:rPr>
            </w:pPr>
          </w:p>
        </w:tc>
        <w:tc>
          <w:tcPr>
            <w:tcW w:w="390" w:type="dxa"/>
          </w:tcPr>
          <w:p w:rsidR="00D1367A" w:rsidRPr="0039659E" w:rsidRDefault="00D1367A" w:rsidP="001714A8">
            <w:pPr>
              <w:rPr>
                <w:rFonts w:ascii="Arial Narrow" w:hAnsi="Arial Narrow"/>
                <w:sz w:val="20"/>
                <w:szCs w:val="20"/>
              </w:rPr>
            </w:pPr>
            <w:r w:rsidRPr="0039659E">
              <w:rPr>
                <w:rFonts w:ascii="Arial Narrow" w:hAnsi="Arial Narrow"/>
                <w:sz w:val="20"/>
                <w:szCs w:val="20"/>
              </w:rPr>
              <w:t>X</w:t>
            </w:r>
          </w:p>
        </w:tc>
        <w:tc>
          <w:tcPr>
            <w:tcW w:w="359" w:type="dxa"/>
          </w:tcPr>
          <w:p w:rsidR="00D1367A" w:rsidRPr="0039659E" w:rsidRDefault="00D1367A" w:rsidP="001714A8">
            <w:pPr>
              <w:rPr>
                <w:rFonts w:ascii="Arial Narrow" w:hAnsi="Arial Narrow"/>
                <w:sz w:val="20"/>
                <w:szCs w:val="20"/>
              </w:rPr>
            </w:pPr>
          </w:p>
        </w:tc>
      </w:tr>
      <w:tr w:rsidR="00D1367A" w:rsidRPr="0039659E" w:rsidTr="001714A8">
        <w:tc>
          <w:tcPr>
            <w:tcW w:w="675" w:type="dxa"/>
          </w:tcPr>
          <w:p w:rsidR="00D1367A" w:rsidRPr="0039659E" w:rsidRDefault="00D1367A" w:rsidP="001714A8">
            <w:pPr>
              <w:jc w:val="both"/>
              <w:rPr>
                <w:rFonts w:ascii="Arial Narrow" w:hAnsi="Arial Narrow"/>
                <w:sz w:val="20"/>
                <w:szCs w:val="20"/>
              </w:rPr>
            </w:pPr>
            <w:r w:rsidRPr="0039659E">
              <w:rPr>
                <w:rFonts w:ascii="Arial Narrow" w:hAnsi="Arial Narrow"/>
                <w:sz w:val="20"/>
                <w:szCs w:val="20"/>
              </w:rPr>
              <w:t>12</w:t>
            </w:r>
          </w:p>
        </w:tc>
        <w:tc>
          <w:tcPr>
            <w:tcW w:w="8253" w:type="dxa"/>
          </w:tcPr>
          <w:p w:rsidR="00D1367A" w:rsidRPr="0039659E" w:rsidRDefault="00D1367A" w:rsidP="001714A8">
            <w:pPr>
              <w:jc w:val="both"/>
              <w:rPr>
                <w:rFonts w:ascii="Arial Narrow" w:hAnsi="Arial Narrow"/>
                <w:sz w:val="20"/>
                <w:szCs w:val="20"/>
              </w:rPr>
            </w:pPr>
            <w:r w:rsidRPr="0039659E">
              <w:rPr>
                <w:rFonts w:ascii="Arial Narrow" w:hAnsi="Arial Narrow"/>
                <w:sz w:val="20"/>
                <w:szCs w:val="20"/>
              </w:rPr>
              <w:t>to know political, social, historical, cultural, economic and international developments which dominate Turkish Educational System and to do research in this direction.</w:t>
            </w:r>
          </w:p>
        </w:tc>
        <w:tc>
          <w:tcPr>
            <w:tcW w:w="390" w:type="dxa"/>
          </w:tcPr>
          <w:p w:rsidR="00D1367A" w:rsidRPr="0039659E" w:rsidRDefault="00D1367A" w:rsidP="001714A8">
            <w:pPr>
              <w:rPr>
                <w:rFonts w:ascii="Arial Narrow" w:hAnsi="Arial Narrow"/>
                <w:sz w:val="20"/>
                <w:szCs w:val="20"/>
              </w:rPr>
            </w:pPr>
            <w:r w:rsidRPr="0039659E">
              <w:rPr>
                <w:rFonts w:ascii="Arial Narrow" w:hAnsi="Arial Narrow"/>
                <w:sz w:val="20"/>
                <w:szCs w:val="20"/>
              </w:rPr>
              <w:t>X</w:t>
            </w:r>
          </w:p>
        </w:tc>
        <w:tc>
          <w:tcPr>
            <w:tcW w:w="390" w:type="dxa"/>
          </w:tcPr>
          <w:p w:rsidR="00D1367A" w:rsidRPr="0039659E" w:rsidRDefault="00D1367A" w:rsidP="001714A8">
            <w:pPr>
              <w:rPr>
                <w:rFonts w:ascii="Arial Narrow" w:hAnsi="Arial Narrow"/>
                <w:sz w:val="20"/>
                <w:szCs w:val="20"/>
              </w:rPr>
            </w:pPr>
          </w:p>
        </w:tc>
        <w:tc>
          <w:tcPr>
            <w:tcW w:w="359" w:type="dxa"/>
          </w:tcPr>
          <w:p w:rsidR="00D1367A" w:rsidRPr="0039659E" w:rsidRDefault="00D1367A" w:rsidP="001714A8">
            <w:pPr>
              <w:rPr>
                <w:rFonts w:ascii="Arial Narrow" w:hAnsi="Arial Narrow"/>
                <w:sz w:val="20"/>
                <w:szCs w:val="20"/>
              </w:rPr>
            </w:pPr>
          </w:p>
        </w:tc>
      </w:tr>
      <w:tr w:rsidR="00D1367A" w:rsidRPr="0039659E" w:rsidTr="001714A8">
        <w:tc>
          <w:tcPr>
            <w:tcW w:w="675" w:type="dxa"/>
            <w:tcBorders>
              <w:bottom w:val="single" w:sz="12" w:space="0" w:color="auto"/>
            </w:tcBorders>
          </w:tcPr>
          <w:p w:rsidR="00D1367A" w:rsidRPr="0039659E" w:rsidRDefault="00D1367A" w:rsidP="001714A8">
            <w:pPr>
              <w:jc w:val="both"/>
              <w:rPr>
                <w:rFonts w:ascii="Arial Narrow" w:hAnsi="Arial Narrow"/>
                <w:sz w:val="20"/>
                <w:szCs w:val="20"/>
              </w:rPr>
            </w:pPr>
            <w:r w:rsidRPr="0039659E">
              <w:rPr>
                <w:rFonts w:ascii="Arial Narrow" w:hAnsi="Arial Narrow"/>
                <w:sz w:val="20"/>
                <w:szCs w:val="20"/>
              </w:rPr>
              <w:t>13</w:t>
            </w:r>
          </w:p>
        </w:tc>
        <w:tc>
          <w:tcPr>
            <w:tcW w:w="8253" w:type="dxa"/>
            <w:tcBorders>
              <w:bottom w:val="single" w:sz="12" w:space="0" w:color="auto"/>
            </w:tcBorders>
          </w:tcPr>
          <w:p w:rsidR="00D1367A" w:rsidRPr="0039659E" w:rsidRDefault="00D1367A" w:rsidP="001714A8">
            <w:pPr>
              <w:jc w:val="both"/>
              <w:rPr>
                <w:rFonts w:ascii="Arial Narrow" w:hAnsi="Arial Narrow"/>
                <w:sz w:val="20"/>
                <w:szCs w:val="20"/>
                <w:shd w:val="clear" w:color="auto" w:fill="FFFFFF"/>
              </w:rPr>
            </w:pPr>
            <w:r w:rsidRPr="0039659E">
              <w:rPr>
                <w:rFonts w:ascii="Arial Narrow" w:hAnsi="Arial Narrow"/>
                <w:sz w:val="20"/>
                <w:szCs w:val="20"/>
                <w:shd w:val="clear" w:color="auto" w:fill="FFFFFF"/>
              </w:rPr>
              <w:t>to be equipped and competence to lead educational organizations.</w:t>
            </w:r>
          </w:p>
        </w:tc>
        <w:tc>
          <w:tcPr>
            <w:tcW w:w="390" w:type="dxa"/>
            <w:tcBorders>
              <w:bottom w:val="single" w:sz="12" w:space="0" w:color="auto"/>
            </w:tcBorders>
          </w:tcPr>
          <w:p w:rsidR="00D1367A" w:rsidRPr="0039659E" w:rsidRDefault="00D1367A" w:rsidP="001714A8">
            <w:pPr>
              <w:rPr>
                <w:rFonts w:ascii="Arial Narrow" w:hAnsi="Arial Narrow"/>
                <w:sz w:val="20"/>
                <w:szCs w:val="20"/>
              </w:rPr>
            </w:pPr>
          </w:p>
        </w:tc>
        <w:tc>
          <w:tcPr>
            <w:tcW w:w="390" w:type="dxa"/>
            <w:tcBorders>
              <w:bottom w:val="single" w:sz="12" w:space="0" w:color="auto"/>
            </w:tcBorders>
          </w:tcPr>
          <w:p w:rsidR="00D1367A" w:rsidRPr="0039659E" w:rsidRDefault="00D1367A" w:rsidP="001714A8">
            <w:pPr>
              <w:rPr>
                <w:rFonts w:ascii="Arial Narrow" w:hAnsi="Arial Narrow"/>
                <w:sz w:val="20"/>
                <w:szCs w:val="20"/>
              </w:rPr>
            </w:pPr>
          </w:p>
        </w:tc>
        <w:tc>
          <w:tcPr>
            <w:tcW w:w="359" w:type="dxa"/>
            <w:tcBorders>
              <w:bottom w:val="single" w:sz="12" w:space="0" w:color="auto"/>
            </w:tcBorders>
          </w:tcPr>
          <w:p w:rsidR="00D1367A" w:rsidRPr="0039659E" w:rsidRDefault="00D1367A" w:rsidP="001714A8">
            <w:pPr>
              <w:rPr>
                <w:rFonts w:ascii="Arial Narrow" w:hAnsi="Arial Narrow"/>
                <w:sz w:val="20"/>
                <w:szCs w:val="20"/>
              </w:rPr>
            </w:pPr>
            <w:r w:rsidRPr="0039659E">
              <w:rPr>
                <w:rFonts w:ascii="Arial Narrow" w:hAnsi="Arial Narrow"/>
                <w:sz w:val="20"/>
                <w:szCs w:val="20"/>
              </w:rPr>
              <w:t>X</w:t>
            </w:r>
          </w:p>
        </w:tc>
      </w:tr>
      <w:tr w:rsidR="00D1367A" w:rsidRPr="0039659E"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rsidR="00D1367A" w:rsidRPr="0039659E" w:rsidRDefault="00D1367A" w:rsidP="001714A8">
            <w:pPr>
              <w:jc w:val="both"/>
              <w:rPr>
                <w:rFonts w:ascii="Arial Narrow" w:hAnsi="Arial Narrow"/>
                <w:sz w:val="20"/>
                <w:szCs w:val="20"/>
              </w:rPr>
            </w:pPr>
            <w:r w:rsidRPr="0039659E">
              <w:rPr>
                <w:rFonts w:ascii="Arial Narrow" w:hAnsi="Arial Narrow"/>
                <w:sz w:val="20"/>
                <w:szCs w:val="20"/>
              </w:rPr>
              <w:t>14</w:t>
            </w:r>
          </w:p>
        </w:tc>
        <w:tc>
          <w:tcPr>
            <w:tcW w:w="8253" w:type="dxa"/>
            <w:tcBorders>
              <w:top w:val="single" w:sz="12" w:space="0" w:color="auto"/>
              <w:left w:val="single" w:sz="12" w:space="0" w:color="auto"/>
              <w:bottom w:val="single" w:sz="12" w:space="0" w:color="auto"/>
              <w:right w:val="single" w:sz="12" w:space="0" w:color="auto"/>
            </w:tcBorders>
          </w:tcPr>
          <w:p w:rsidR="00D1367A" w:rsidRPr="0039659E" w:rsidRDefault="00D1367A" w:rsidP="001714A8">
            <w:pPr>
              <w:jc w:val="both"/>
              <w:rPr>
                <w:rFonts w:ascii="Arial Narrow" w:hAnsi="Arial Narrow"/>
                <w:sz w:val="20"/>
                <w:szCs w:val="20"/>
                <w:shd w:val="clear" w:color="auto" w:fill="FFFFFF"/>
              </w:rPr>
            </w:pPr>
            <w:r w:rsidRPr="0039659E">
              <w:rPr>
                <w:rFonts w:ascii="Arial Narrow" w:hAnsi="Arial Narrow"/>
                <w:sz w:val="20"/>
                <w:szCs w:val="20"/>
                <w:shd w:val="clear" w:color="auto" w:fill="FFFFFF"/>
              </w:rPr>
              <w:t>to improve their knowledge and skills for making interdisciplinary studies for comprehend the relationship between other interdisciplinary studies such as sociology, philosophy, political science, anthropology, management science, behavioral science, psychology, literatüre, economics.</w:t>
            </w:r>
          </w:p>
        </w:tc>
        <w:tc>
          <w:tcPr>
            <w:tcW w:w="390" w:type="dxa"/>
            <w:tcBorders>
              <w:top w:val="single" w:sz="12" w:space="0" w:color="auto"/>
              <w:left w:val="single" w:sz="12" w:space="0" w:color="auto"/>
              <w:bottom w:val="single" w:sz="12" w:space="0" w:color="auto"/>
              <w:right w:val="single" w:sz="12" w:space="0" w:color="auto"/>
            </w:tcBorders>
          </w:tcPr>
          <w:p w:rsidR="00D1367A" w:rsidRPr="0039659E" w:rsidRDefault="00D1367A" w:rsidP="001714A8">
            <w:pPr>
              <w:rPr>
                <w:rFonts w:ascii="Arial Narrow" w:hAnsi="Arial Narrow"/>
                <w:sz w:val="20"/>
                <w:szCs w:val="20"/>
              </w:rPr>
            </w:pPr>
            <w:r w:rsidRPr="0039659E">
              <w:rPr>
                <w:rFonts w:ascii="Arial Narrow" w:hAnsi="Arial Narrow"/>
                <w:sz w:val="20"/>
                <w:szCs w:val="20"/>
              </w:rPr>
              <w:t>X</w:t>
            </w:r>
          </w:p>
        </w:tc>
        <w:tc>
          <w:tcPr>
            <w:tcW w:w="390" w:type="dxa"/>
            <w:tcBorders>
              <w:top w:val="single" w:sz="12" w:space="0" w:color="auto"/>
              <w:left w:val="single" w:sz="12" w:space="0" w:color="auto"/>
              <w:bottom w:val="single" w:sz="12" w:space="0" w:color="auto"/>
              <w:right w:val="single" w:sz="12" w:space="0" w:color="auto"/>
            </w:tcBorders>
          </w:tcPr>
          <w:p w:rsidR="00D1367A" w:rsidRPr="0039659E" w:rsidRDefault="00D1367A" w:rsidP="001714A8">
            <w:pPr>
              <w:rPr>
                <w:rFonts w:ascii="Arial Narrow" w:hAnsi="Arial Narrow"/>
                <w:sz w:val="20"/>
                <w:szCs w:val="20"/>
              </w:rPr>
            </w:pPr>
          </w:p>
        </w:tc>
        <w:tc>
          <w:tcPr>
            <w:tcW w:w="359" w:type="dxa"/>
            <w:tcBorders>
              <w:top w:val="single" w:sz="12" w:space="0" w:color="auto"/>
              <w:left w:val="single" w:sz="12" w:space="0" w:color="auto"/>
              <w:bottom w:val="single" w:sz="12" w:space="0" w:color="auto"/>
              <w:right w:val="single" w:sz="12" w:space="0" w:color="auto"/>
            </w:tcBorders>
          </w:tcPr>
          <w:p w:rsidR="00D1367A" w:rsidRPr="0039659E" w:rsidRDefault="00D1367A" w:rsidP="001714A8">
            <w:pPr>
              <w:rPr>
                <w:rFonts w:ascii="Arial Narrow" w:hAnsi="Arial Narrow"/>
                <w:sz w:val="20"/>
                <w:szCs w:val="20"/>
              </w:rPr>
            </w:pPr>
          </w:p>
        </w:tc>
      </w:tr>
      <w:tr w:rsidR="00D1367A" w:rsidRPr="0039659E"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rsidR="00D1367A" w:rsidRPr="0039659E" w:rsidRDefault="00D1367A" w:rsidP="001714A8">
            <w:pPr>
              <w:jc w:val="both"/>
              <w:rPr>
                <w:rFonts w:ascii="Arial Narrow" w:hAnsi="Arial Narrow"/>
                <w:sz w:val="20"/>
                <w:szCs w:val="20"/>
              </w:rPr>
            </w:pPr>
            <w:r w:rsidRPr="0039659E">
              <w:rPr>
                <w:rFonts w:ascii="Arial Narrow" w:hAnsi="Arial Narrow"/>
                <w:sz w:val="20"/>
                <w:szCs w:val="20"/>
              </w:rPr>
              <w:t>15</w:t>
            </w:r>
          </w:p>
        </w:tc>
        <w:tc>
          <w:tcPr>
            <w:tcW w:w="8253" w:type="dxa"/>
            <w:tcBorders>
              <w:top w:val="single" w:sz="12" w:space="0" w:color="auto"/>
              <w:left w:val="single" w:sz="12" w:space="0" w:color="auto"/>
              <w:bottom w:val="single" w:sz="12" w:space="0" w:color="auto"/>
              <w:right w:val="single" w:sz="12" w:space="0" w:color="auto"/>
            </w:tcBorders>
          </w:tcPr>
          <w:p w:rsidR="00D1367A" w:rsidRPr="0039659E" w:rsidRDefault="00D1367A" w:rsidP="001714A8">
            <w:pPr>
              <w:jc w:val="both"/>
              <w:rPr>
                <w:rFonts w:ascii="Arial Narrow" w:hAnsi="Arial Narrow"/>
                <w:sz w:val="20"/>
                <w:szCs w:val="20"/>
                <w:bdr w:val="none" w:sz="0" w:space="0" w:color="auto" w:frame="1"/>
                <w:shd w:val="clear" w:color="auto" w:fill="FFFFFF"/>
              </w:rPr>
            </w:pPr>
            <w:r w:rsidRPr="0039659E">
              <w:rPr>
                <w:rFonts w:ascii="Arial Narrow" w:hAnsi="Arial Narrow"/>
                <w:sz w:val="20"/>
                <w:szCs w:val="20"/>
                <w:bdr w:val="none" w:sz="0" w:space="0" w:color="auto" w:frame="1"/>
                <w:shd w:val="clear" w:color="auto" w:fill="FFFFFF"/>
              </w:rPr>
              <w:t>to create alternative perspectives about educational systems and practices in the managment of different countries by synthesizing the dynamics of the country he/she lives.</w:t>
            </w:r>
          </w:p>
        </w:tc>
        <w:tc>
          <w:tcPr>
            <w:tcW w:w="390" w:type="dxa"/>
            <w:tcBorders>
              <w:top w:val="single" w:sz="12" w:space="0" w:color="auto"/>
              <w:left w:val="single" w:sz="12" w:space="0" w:color="auto"/>
              <w:bottom w:val="single" w:sz="12" w:space="0" w:color="auto"/>
              <w:right w:val="single" w:sz="12" w:space="0" w:color="auto"/>
            </w:tcBorders>
          </w:tcPr>
          <w:p w:rsidR="00D1367A" w:rsidRPr="0039659E" w:rsidRDefault="00D1367A" w:rsidP="001714A8">
            <w:pPr>
              <w:rPr>
                <w:rFonts w:ascii="Arial Narrow" w:hAnsi="Arial Narrow"/>
                <w:sz w:val="20"/>
                <w:szCs w:val="20"/>
              </w:rPr>
            </w:pPr>
          </w:p>
        </w:tc>
        <w:tc>
          <w:tcPr>
            <w:tcW w:w="390" w:type="dxa"/>
            <w:tcBorders>
              <w:top w:val="single" w:sz="12" w:space="0" w:color="auto"/>
              <w:left w:val="single" w:sz="12" w:space="0" w:color="auto"/>
              <w:bottom w:val="single" w:sz="12" w:space="0" w:color="auto"/>
              <w:right w:val="single" w:sz="12" w:space="0" w:color="auto"/>
            </w:tcBorders>
          </w:tcPr>
          <w:p w:rsidR="00D1367A" w:rsidRPr="0039659E" w:rsidRDefault="00D1367A" w:rsidP="001714A8">
            <w:pPr>
              <w:rPr>
                <w:rFonts w:ascii="Arial Narrow" w:hAnsi="Arial Narrow"/>
                <w:sz w:val="20"/>
                <w:szCs w:val="20"/>
              </w:rPr>
            </w:pPr>
          </w:p>
        </w:tc>
        <w:tc>
          <w:tcPr>
            <w:tcW w:w="359" w:type="dxa"/>
            <w:tcBorders>
              <w:top w:val="single" w:sz="12" w:space="0" w:color="auto"/>
              <w:left w:val="single" w:sz="12" w:space="0" w:color="auto"/>
              <w:bottom w:val="single" w:sz="12" w:space="0" w:color="auto"/>
              <w:right w:val="single" w:sz="12" w:space="0" w:color="auto"/>
            </w:tcBorders>
          </w:tcPr>
          <w:p w:rsidR="00D1367A" w:rsidRPr="0039659E" w:rsidRDefault="00D1367A" w:rsidP="001714A8">
            <w:pPr>
              <w:rPr>
                <w:rFonts w:ascii="Arial Narrow" w:hAnsi="Arial Narrow"/>
                <w:sz w:val="20"/>
                <w:szCs w:val="20"/>
              </w:rPr>
            </w:pPr>
            <w:r w:rsidRPr="0039659E">
              <w:rPr>
                <w:rFonts w:ascii="Arial Narrow" w:hAnsi="Arial Narrow"/>
                <w:sz w:val="20"/>
                <w:szCs w:val="20"/>
              </w:rPr>
              <w:t>X</w:t>
            </w:r>
          </w:p>
        </w:tc>
      </w:tr>
      <w:tr w:rsidR="00D1367A" w:rsidRPr="0039659E"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rsidR="00D1367A" w:rsidRPr="0039659E" w:rsidRDefault="00D1367A" w:rsidP="001714A8">
            <w:pPr>
              <w:jc w:val="both"/>
              <w:rPr>
                <w:rFonts w:ascii="Arial Narrow" w:hAnsi="Arial Narrow"/>
                <w:sz w:val="20"/>
                <w:szCs w:val="20"/>
              </w:rPr>
            </w:pPr>
            <w:r w:rsidRPr="0039659E">
              <w:rPr>
                <w:rFonts w:ascii="Arial Narrow" w:hAnsi="Arial Narrow"/>
                <w:sz w:val="20"/>
                <w:szCs w:val="20"/>
              </w:rPr>
              <w:t>16</w:t>
            </w:r>
          </w:p>
        </w:tc>
        <w:tc>
          <w:tcPr>
            <w:tcW w:w="8253" w:type="dxa"/>
            <w:tcBorders>
              <w:top w:val="single" w:sz="12" w:space="0" w:color="auto"/>
              <w:left w:val="single" w:sz="12" w:space="0" w:color="auto"/>
              <w:bottom w:val="single" w:sz="12" w:space="0" w:color="auto"/>
              <w:right w:val="single" w:sz="12" w:space="0" w:color="auto"/>
            </w:tcBorders>
          </w:tcPr>
          <w:p w:rsidR="00D1367A" w:rsidRPr="0039659E" w:rsidRDefault="00D1367A" w:rsidP="001714A8">
            <w:pPr>
              <w:jc w:val="both"/>
              <w:rPr>
                <w:rFonts w:ascii="Arial Narrow" w:hAnsi="Arial Narrow"/>
                <w:sz w:val="20"/>
                <w:szCs w:val="20"/>
                <w:bdr w:val="none" w:sz="0" w:space="0" w:color="auto" w:frame="1"/>
                <w:shd w:val="clear" w:color="auto" w:fill="FFFFFF"/>
              </w:rPr>
            </w:pPr>
            <w:r w:rsidRPr="0039659E">
              <w:rPr>
                <w:rFonts w:ascii="Arial Narrow" w:hAnsi="Arial Narrow"/>
                <w:sz w:val="20"/>
                <w:szCs w:val="20"/>
                <w:bdr w:val="none" w:sz="0" w:space="0" w:color="auto" w:frame="1"/>
                <w:shd w:val="clear" w:color="auto" w:fill="FFFFFF"/>
              </w:rPr>
              <w:t>to know advanced statistical techniques that using educational study and to use these</w:t>
            </w:r>
            <w:r w:rsidRPr="0039659E">
              <w:rPr>
                <w:rFonts w:ascii="Arial Narrow" w:hAnsi="Arial Narrow"/>
                <w:sz w:val="20"/>
                <w:szCs w:val="20"/>
              </w:rPr>
              <w:t xml:space="preserve"> </w:t>
            </w:r>
            <w:r w:rsidRPr="0039659E">
              <w:rPr>
                <w:rFonts w:ascii="Arial Narrow" w:hAnsi="Arial Narrow"/>
                <w:sz w:val="20"/>
                <w:szCs w:val="20"/>
                <w:bdr w:val="none" w:sz="0" w:space="0" w:color="auto" w:frame="1"/>
                <w:shd w:val="clear" w:color="auto" w:fill="FFFFFF"/>
              </w:rPr>
              <w:t>techniques in the researches.</w:t>
            </w:r>
          </w:p>
        </w:tc>
        <w:tc>
          <w:tcPr>
            <w:tcW w:w="390" w:type="dxa"/>
            <w:tcBorders>
              <w:top w:val="single" w:sz="12" w:space="0" w:color="auto"/>
              <w:left w:val="single" w:sz="12" w:space="0" w:color="auto"/>
              <w:bottom w:val="single" w:sz="12" w:space="0" w:color="auto"/>
              <w:right w:val="single" w:sz="12" w:space="0" w:color="auto"/>
            </w:tcBorders>
          </w:tcPr>
          <w:p w:rsidR="00D1367A" w:rsidRPr="0039659E" w:rsidRDefault="00D1367A" w:rsidP="001714A8">
            <w:pPr>
              <w:rPr>
                <w:rFonts w:ascii="Arial Narrow" w:hAnsi="Arial Narrow"/>
                <w:sz w:val="20"/>
                <w:szCs w:val="20"/>
              </w:rPr>
            </w:pPr>
          </w:p>
        </w:tc>
        <w:tc>
          <w:tcPr>
            <w:tcW w:w="390" w:type="dxa"/>
            <w:tcBorders>
              <w:top w:val="single" w:sz="12" w:space="0" w:color="auto"/>
              <w:left w:val="single" w:sz="12" w:space="0" w:color="auto"/>
              <w:bottom w:val="single" w:sz="12" w:space="0" w:color="auto"/>
              <w:right w:val="single" w:sz="12" w:space="0" w:color="auto"/>
            </w:tcBorders>
          </w:tcPr>
          <w:p w:rsidR="00D1367A" w:rsidRPr="0039659E" w:rsidRDefault="00D1367A" w:rsidP="001714A8">
            <w:pPr>
              <w:rPr>
                <w:rFonts w:ascii="Arial Narrow" w:hAnsi="Arial Narrow"/>
                <w:sz w:val="20"/>
                <w:szCs w:val="20"/>
              </w:rPr>
            </w:pPr>
            <w:r w:rsidRPr="0039659E">
              <w:rPr>
                <w:rFonts w:ascii="Arial Narrow" w:hAnsi="Arial Narrow"/>
                <w:sz w:val="20"/>
                <w:szCs w:val="20"/>
              </w:rPr>
              <w:t>X</w:t>
            </w:r>
          </w:p>
        </w:tc>
        <w:tc>
          <w:tcPr>
            <w:tcW w:w="359" w:type="dxa"/>
            <w:tcBorders>
              <w:top w:val="single" w:sz="12" w:space="0" w:color="auto"/>
              <w:left w:val="single" w:sz="12" w:space="0" w:color="auto"/>
              <w:bottom w:val="single" w:sz="12" w:space="0" w:color="auto"/>
              <w:right w:val="single" w:sz="12" w:space="0" w:color="auto"/>
            </w:tcBorders>
          </w:tcPr>
          <w:p w:rsidR="00D1367A" w:rsidRPr="0039659E" w:rsidRDefault="00D1367A" w:rsidP="001714A8">
            <w:pPr>
              <w:rPr>
                <w:rFonts w:ascii="Arial Narrow" w:hAnsi="Arial Narrow"/>
                <w:sz w:val="20"/>
                <w:szCs w:val="20"/>
              </w:rPr>
            </w:pPr>
          </w:p>
        </w:tc>
      </w:tr>
      <w:tr w:rsidR="00D1367A" w:rsidRPr="0039659E"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rsidR="00D1367A" w:rsidRPr="0039659E" w:rsidRDefault="00D1367A" w:rsidP="001714A8">
            <w:pPr>
              <w:jc w:val="both"/>
              <w:rPr>
                <w:rFonts w:ascii="Arial Narrow" w:hAnsi="Arial Narrow"/>
                <w:sz w:val="20"/>
                <w:szCs w:val="20"/>
              </w:rPr>
            </w:pPr>
          </w:p>
        </w:tc>
        <w:tc>
          <w:tcPr>
            <w:tcW w:w="8253" w:type="dxa"/>
            <w:tcBorders>
              <w:top w:val="single" w:sz="12" w:space="0" w:color="auto"/>
              <w:left w:val="single" w:sz="12" w:space="0" w:color="auto"/>
              <w:bottom w:val="single" w:sz="12" w:space="0" w:color="auto"/>
              <w:right w:val="single" w:sz="12" w:space="0" w:color="auto"/>
            </w:tcBorders>
          </w:tcPr>
          <w:p w:rsidR="00D1367A" w:rsidRPr="0039659E" w:rsidRDefault="00D1367A" w:rsidP="001714A8">
            <w:pPr>
              <w:rPr>
                <w:rFonts w:ascii="Arial Narrow" w:hAnsi="Arial Narrow"/>
                <w:sz w:val="20"/>
                <w:szCs w:val="20"/>
              </w:rPr>
            </w:pPr>
            <w:r w:rsidRPr="0039659E">
              <w:rPr>
                <w:rFonts w:ascii="Arial Narrow" w:hAnsi="Arial Narrow"/>
                <w:sz w:val="20"/>
                <w:szCs w:val="20"/>
              </w:rPr>
              <w:t>1:  No Contribution 2:  Partially Contribution 3:  Full Contribution</w:t>
            </w:r>
          </w:p>
        </w:tc>
        <w:tc>
          <w:tcPr>
            <w:tcW w:w="390" w:type="dxa"/>
            <w:tcBorders>
              <w:top w:val="single" w:sz="12" w:space="0" w:color="auto"/>
              <w:left w:val="single" w:sz="12" w:space="0" w:color="auto"/>
              <w:bottom w:val="single" w:sz="12" w:space="0" w:color="auto"/>
              <w:right w:val="single" w:sz="12" w:space="0" w:color="auto"/>
            </w:tcBorders>
          </w:tcPr>
          <w:p w:rsidR="00D1367A" w:rsidRPr="0039659E" w:rsidRDefault="00D1367A" w:rsidP="001714A8">
            <w:pPr>
              <w:jc w:val="both"/>
              <w:rPr>
                <w:rFonts w:ascii="Arial Narrow" w:hAnsi="Arial Narrow"/>
                <w:sz w:val="20"/>
                <w:szCs w:val="20"/>
              </w:rPr>
            </w:pPr>
          </w:p>
        </w:tc>
        <w:tc>
          <w:tcPr>
            <w:tcW w:w="390" w:type="dxa"/>
            <w:tcBorders>
              <w:top w:val="single" w:sz="12" w:space="0" w:color="auto"/>
              <w:left w:val="single" w:sz="12" w:space="0" w:color="auto"/>
              <w:bottom w:val="single" w:sz="12" w:space="0" w:color="auto"/>
              <w:right w:val="single" w:sz="12" w:space="0" w:color="auto"/>
            </w:tcBorders>
          </w:tcPr>
          <w:p w:rsidR="00D1367A" w:rsidRPr="0039659E" w:rsidRDefault="00D1367A" w:rsidP="001714A8">
            <w:pPr>
              <w:jc w:val="both"/>
              <w:rPr>
                <w:rFonts w:ascii="Arial Narrow" w:hAnsi="Arial Narrow"/>
                <w:sz w:val="20"/>
                <w:szCs w:val="20"/>
              </w:rPr>
            </w:pPr>
          </w:p>
        </w:tc>
        <w:tc>
          <w:tcPr>
            <w:tcW w:w="359" w:type="dxa"/>
            <w:tcBorders>
              <w:top w:val="single" w:sz="12" w:space="0" w:color="auto"/>
              <w:left w:val="single" w:sz="12" w:space="0" w:color="auto"/>
              <w:bottom w:val="single" w:sz="12" w:space="0" w:color="auto"/>
              <w:right w:val="single" w:sz="12" w:space="0" w:color="auto"/>
            </w:tcBorders>
          </w:tcPr>
          <w:p w:rsidR="00D1367A" w:rsidRPr="0039659E" w:rsidRDefault="00D1367A" w:rsidP="001714A8">
            <w:pPr>
              <w:jc w:val="both"/>
              <w:rPr>
                <w:rFonts w:ascii="Arial Narrow" w:hAnsi="Arial Narrow"/>
                <w:sz w:val="20"/>
                <w:szCs w:val="20"/>
              </w:rPr>
            </w:pPr>
          </w:p>
        </w:tc>
      </w:tr>
    </w:tbl>
    <w:p w:rsidR="00D1367A" w:rsidRPr="00C44189" w:rsidRDefault="00D1367A" w:rsidP="00D1367A">
      <w:pPr>
        <w:rPr>
          <w:rFonts w:ascii="Arial Narrow" w:hAnsi="Arial Narrow"/>
          <w:sz w:val="21"/>
          <w:szCs w:val="21"/>
        </w:rPr>
      </w:pPr>
    </w:p>
    <w:p w:rsidR="00D1367A" w:rsidRPr="00C44189" w:rsidRDefault="00D1367A" w:rsidP="00D1367A">
      <w:pPr>
        <w:rPr>
          <w:rFonts w:ascii="Arial Narrow" w:hAnsi="Arial Narrow"/>
          <w:sz w:val="21"/>
          <w:szCs w:val="21"/>
        </w:rPr>
      </w:pPr>
      <w:r>
        <w:rPr>
          <w:rFonts w:ascii="Arial Narrow" w:hAnsi="Arial Narrow"/>
          <w:sz w:val="21"/>
          <w:szCs w:val="21"/>
        </w:rPr>
        <w:t xml:space="preserve">Instructor(s):  </w:t>
      </w:r>
      <w:r w:rsidRPr="00C44189">
        <w:rPr>
          <w:rFonts w:ascii="Arial Narrow" w:hAnsi="Arial Narrow"/>
          <w:sz w:val="21"/>
          <w:szCs w:val="21"/>
        </w:rPr>
        <w:t xml:space="preserve"> </w:t>
      </w:r>
    </w:p>
    <w:p w:rsidR="00D1367A" w:rsidRPr="00101EAC" w:rsidRDefault="00D1367A" w:rsidP="00D1367A">
      <w:pPr>
        <w:rPr>
          <w:rFonts w:ascii="Arial Narrow" w:hAnsi="Arial Narrow"/>
          <w:sz w:val="21"/>
          <w:szCs w:val="21"/>
        </w:rPr>
      </w:pPr>
      <w:r w:rsidRPr="00101EAC">
        <w:rPr>
          <w:rFonts w:ascii="Arial Narrow" w:hAnsi="Arial Narrow"/>
          <w:sz w:val="21"/>
          <w:szCs w:val="21"/>
        </w:rPr>
        <w:t xml:space="preserve">Signature: </w:t>
      </w:r>
      <w:r w:rsidRPr="00101EAC">
        <w:rPr>
          <w:rFonts w:ascii="Arial Narrow" w:hAnsi="Arial Narrow"/>
          <w:sz w:val="21"/>
          <w:szCs w:val="21"/>
        </w:rPr>
        <w:tab/>
        <w:t xml:space="preserve">           </w:t>
      </w:r>
      <w:r w:rsidRPr="00101EAC">
        <w:rPr>
          <w:rFonts w:ascii="Arial Narrow" w:hAnsi="Arial Narrow"/>
          <w:sz w:val="21"/>
          <w:szCs w:val="21"/>
        </w:rPr>
        <w:tab/>
      </w:r>
      <w:r w:rsidRPr="00101EAC">
        <w:rPr>
          <w:rFonts w:ascii="Arial Narrow" w:hAnsi="Arial Narrow"/>
          <w:sz w:val="21"/>
          <w:szCs w:val="21"/>
        </w:rPr>
        <w:tab/>
      </w:r>
      <w:r w:rsidRPr="00101EAC">
        <w:rPr>
          <w:rFonts w:ascii="Arial Narrow" w:hAnsi="Arial Narrow"/>
          <w:sz w:val="21"/>
          <w:szCs w:val="21"/>
        </w:rPr>
        <w:tab/>
      </w:r>
      <w:r w:rsidRPr="00101EAC">
        <w:rPr>
          <w:rFonts w:ascii="Arial Narrow" w:hAnsi="Arial Narrow"/>
          <w:sz w:val="21"/>
          <w:szCs w:val="21"/>
        </w:rPr>
        <w:tab/>
      </w:r>
      <w:r w:rsidRPr="00101EAC">
        <w:rPr>
          <w:rFonts w:ascii="Arial Narrow" w:hAnsi="Arial Narrow"/>
          <w:sz w:val="21"/>
          <w:szCs w:val="21"/>
        </w:rPr>
        <w:tab/>
        <w:t>Date:</w:t>
      </w:r>
    </w:p>
    <w:p w:rsidR="00D1367A" w:rsidRDefault="00D1367A" w:rsidP="00D1367A">
      <w:pPr>
        <w:rPr>
          <w:rFonts w:ascii="Arial Narrow" w:hAnsi="Arial Narrow"/>
          <w:sz w:val="21"/>
          <w:szCs w:val="21"/>
        </w:rPr>
      </w:pPr>
    </w:p>
    <w:p w:rsidR="00D1367A" w:rsidRPr="00BE6598" w:rsidRDefault="00D1367A" w:rsidP="00D1367A">
      <w:pPr>
        <w:rPr>
          <w:rFonts w:ascii="Arial Narrow" w:hAnsi="Arial Narrow"/>
          <w:bCs/>
          <w:sz w:val="21"/>
          <w:szCs w:val="21"/>
        </w:rPr>
        <w:sectPr w:rsidR="00D1367A" w:rsidRPr="00BE6598" w:rsidSect="0035737D">
          <w:pgSz w:w="11907" w:h="16840" w:code="9"/>
          <w:pgMar w:top="709" w:right="1417" w:bottom="709" w:left="1417" w:header="708" w:footer="708" w:gutter="0"/>
          <w:cols w:space="708"/>
        </w:sectPr>
      </w:pPr>
    </w:p>
    <w:p w:rsidR="00D1367A" w:rsidRDefault="00D1367A" w:rsidP="00D1367A">
      <w:pPr>
        <w:outlineLvl w:val="0"/>
        <w:rPr>
          <w:rFonts w:ascii="Arial Narrow" w:hAnsi="Arial Narrow"/>
          <w:lang w:val="en-US"/>
        </w:rPr>
      </w:pPr>
      <w:r>
        <w:rPr>
          <w:noProof/>
        </w:rPr>
        <w:lastRenderedPageBreak/>
        <w:drawing>
          <wp:anchor distT="0" distB="0" distL="114300" distR="114300" simplePos="0" relativeHeight="251668480" behindDoc="0" locked="0" layoutInCell="1" allowOverlap="1">
            <wp:simplePos x="0" y="0"/>
            <wp:positionH relativeFrom="column">
              <wp:posOffset>-2540</wp:posOffset>
            </wp:positionH>
            <wp:positionV relativeFrom="paragraph">
              <wp:posOffset>-254000</wp:posOffset>
            </wp:positionV>
            <wp:extent cx="546100" cy="546100"/>
            <wp:effectExtent l="0" t="0" r="6350" b="635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32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153"/>
      </w:tblGrid>
      <w:tr w:rsidR="00D1367A" w:rsidRPr="00C44189" w:rsidTr="001714A8">
        <w:tc>
          <w:tcPr>
            <w:tcW w:w="1167" w:type="dxa"/>
            <w:vAlign w:val="center"/>
          </w:tcPr>
          <w:p w:rsidR="00D1367A" w:rsidRPr="00C44189" w:rsidRDefault="00D1367A" w:rsidP="001714A8">
            <w:pPr>
              <w:outlineLvl w:val="0"/>
              <w:rPr>
                <w:rFonts w:ascii="Arial Narrow" w:hAnsi="Arial Narrow"/>
                <w:b/>
                <w:sz w:val="21"/>
                <w:szCs w:val="21"/>
                <w:lang w:val="en-US"/>
              </w:rPr>
            </w:pPr>
            <w:r w:rsidRPr="00C44189">
              <w:rPr>
                <w:rFonts w:ascii="Arial Narrow" w:hAnsi="Arial Narrow"/>
                <w:b/>
                <w:sz w:val="21"/>
                <w:szCs w:val="21"/>
                <w:lang w:val="en-US"/>
              </w:rPr>
              <w:t>SEMESTER</w:t>
            </w:r>
          </w:p>
        </w:tc>
        <w:tc>
          <w:tcPr>
            <w:tcW w:w="1153" w:type="dxa"/>
            <w:vAlign w:val="center"/>
          </w:tcPr>
          <w:p w:rsidR="00D1367A" w:rsidRPr="00C44189" w:rsidRDefault="00D1367A" w:rsidP="001714A8">
            <w:pPr>
              <w:outlineLvl w:val="0"/>
              <w:rPr>
                <w:rFonts w:ascii="Arial Narrow" w:hAnsi="Arial Narrow"/>
                <w:sz w:val="21"/>
                <w:szCs w:val="21"/>
                <w:lang w:val="en-US"/>
              </w:rPr>
            </w:pPr>
            <w:r w:rsidRPr="00C44189">
              <w:rPr>
                <w:rFonts w:ascii="Arial Narrow" w:hAnsi="Arial Narrow"/>
                <w:sz w:val="21"/>
                <w:szCs w:val="21"/>
                <w:lang w:val="en-US"/>
              </w:rPr>
              <w:t xml:space="preserve">Spring  </w:t>
            </w:r>
          </w:p>
        </w:tc>
      </w:tr>
    </w:tbl>
    <w:p w:rsidR="00D1367A" w:rsidRPr="00C44189" w:rsidRDefault="00D1367A" w:rsidP="00D1367A">
      <w:pPr>
        <w:jc w:val="right"/>
        <w:outlineLvl w:val="0"/>
        <w:rPr>
          <w:rFonts w:ascii="Arial Narrow" w:hAnsi="Arial Narrow"/>
          <w:b/>
          <w:sz w:val="21"/>
          <w:szCs w:val="21"/>
          <w:lang w:val="en-US"/>
        </w:rPr>
      </w:pPr>
    </w:p>
    <w:tbl>
      <w:tblP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778"/>
      </w:tblGrid>
      <w:tr w:rsidR="00D1367A" w:rsidRPr="00C44189" w:rsidTr="001714A8">
        <w:tc>
          <w:tcPr>
            <w:tcW w:w="1668" w:type="dxa"/>
            <w:vAlign w:val="center"/>
          </w:tcPr>
          <w:p w:rsidR="00D1367A" w:rsidRPr="00C44189" w:rsidRDefault="00D1367A" w:rsidP="001714A8">
            <w:pPr>
              <w:jc w:val="center"/>
              <w:outlineLvl w:val="0"/>
              <w:rPr>
                <w:rFonts w:ascii="Arial Narrow" w:hAnsi="Arial Narrow"/>
                <w:b/>
                <w:sz w:val="21"/>
                <w:szCs w:val="21"/>
                <w:lang w:val="en-US"/>
              </w:rPr>
            </w:pPr>
            <w:r w:rsidRPr="00C44189">
              <w:rPr>
                <w:rFonts w:ascii="Arial Narrow" w:hAnsi="Arial Narrow"/>
                <w:b/>
                <w:sz w:val="21"/>
                <w:szCs w:val="21"/>
                <w:lang w:val="en-US"/>
              </w:rPr>
              <w:t>COURSE CODE</w:t>
            </w:r>
          </w:p>
        </w:tc>
        <w:tc>
          <w:tcPr>
            <w:tcW w:w="2760" w:type="dxa"/>
            <w:vAlign w:val="center"/>
          </w:tcPr>
          <w:p w:rsidR="00D1367A" w:rsidRPr="00C44189" w:rsidRDefault="00D1367A" w:rsidP="001714A8">
            <w:pPr>
              <w:outlineLvl w:val="0"/>
              <w:rPr>
                <w:rFonts w:ascii="Arial Narrow" w:hAnsi="Arial Narrow"/>
                <w:sz w:val="21"/>
                <w:szCs w:val="21"/>
                <w:lang w:val="en-US"/>
              </w:rPr>
            </w:pPr>
            <w:r w:rsidRPr="00C44189">
              <w:rPr>
                <w:rFonts w:ascii="Arial Narrow" w:hAnsi="Arial Narrow"/>
                <w:sz w:val="21"/>
                <w:szCs w:val="21"/>
                <w:lang w:val="en-US"/>
              </w:rPr>
              <w:t xml:space="preserve"> </w:t>
            </w:r>
            <w:r w:rsidR="006C0A22">
              <w:rPr>
                <w:rFonts w:ascii="Arial Narrow" w:hAnsi="Arial Narrow"/>
                <w:sz w:val="21"/>
                <w:szCs w:val="21"/>
                <w:lang w:val="en-US"/>
              </w:rPr>
              <w:t>545112012</w:t>
            </w:r>
          </w:p>
        </w:tc>
        <w:tc>
          <w:tcPr>
            <w:tcW w:w="1560" w:type="dxa"/>
            <w:vAlign w:val="center"/>
          </w:tcPr>
          <w:p w:rsidR="00D1367A" w:rsidRPr="00C44189" w:rsidRDefault="00D1367A" w:rsidP="001714A8">
            <w:pPr>
              <w:jc w:val="center"/>
              <w:outlineLvl w:val="0"/>
              <w:rPr>
                <w:rFonts w:ascii="Arial Narrow" w:hAnsi="Arial Narrow"/>
                <w:b/>
                <w:sz w:val="21"/>
                <w:szCs w:val="21"/>
                <w:lang w:val="en-US"/>
              </w:rPr>
            </w:pPr>
            <w:r w:rsidRPr="00C44189">
              <w:rPr>
                <w:rFonts w:ascii="Arial Narrow" w:hAnsi="Arial Narrow"/>
                <w:b/>
                <w:sz w:val="21"/>
                <w:szCs w:val="21"/>
                <w:lang w:val="en-US"/>
              </w:rPr>
              <w:t>COURSE NAME</w:t>
            </w:r>
          </w:p>
        </w:tc>
        <w:tc>
          <w:tcPr>
            <w:tcW w:w="3778" w:type="dxa"/>
          </w:tcPr>
          <w:p w:rsidR="00D1367A" w:rsidRPr="00C44189" w:rsidRDefault="00D1367A" w:rsidP="001714A8">
            <w:pPr>
              <w:outlineLvl w:val="0"/>
              <w:rPr>
                <w:rFonts w:ascii="Arial Narrow" w:hAnsi="Arial Narrow"/>
                <w:sz w:val="21"/>
                <w:szCs w:val="21"/>
                <w:lang w:val="en-US"/>
              </w:rPr>
            </w:pPr>
            <w:r w:rsidRPr="008243C9">
              <w:rPr>
                <w:rFonts w:ascii="Arial Narrow" w:hAnsi="Arial Narrow"/>
                <w:sz w:val="22"/>
                <w:szCs w:val="22"/>
              </w:rPr>
              <w:t>Policy Analysis in Education</w:t>
            </w:r>
          </w:p>
        </w:tc>
      </w:tr>
    </w:tbl>
    <w:p w:rsidR="00D1367A" w:rsidRPr="00C44189" w:rsidRDefault="00D1367A" w:rsidP="00D1367A">
      <w:pPr>
        <w:outlineLvl w:val="0"/>
        <w:rPr>
          <w:rFonts w:ascii="Arial Narrow" w:hAnsi="Arial Narrow"/>
          <w:sz w:val="21"/>
          <w:szCs w:val="21"/>
          <w:lang w:val="en-US"/>
        </w:rPr>
      </w:pPr>
      <w:r w:rsidRPr="00C44189">
        <w:rPr>
          <w:rFonts w:ascii="Arial Narrow" w:hAnsi="Arial Narrow"/>
          <w:b/>
          <w:sz w:val="21"/>
          <w:szCs w:val="21"/>
          <w:lang w:val="en-US"/>
        </w:rPr>
        <w:t xml:space="preserve">                                                   </w:t>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t xml:space="preserve">      </w:t>
      </w:r>
    </w:p>
    <w:tbl>
      <w:tblPr>
        <w:tblW w:w="5325"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9"/>
        <w:gridCol w:w="520"/>
        <w:gridCol w:w="304"/>
        <w:gridCol w:w="855"/>
        <w:gridCol w:w="156"/>
        <w:gridCol w:w="587"/>
        <w:gridCol w:w="601"/>
        <w:gridCol w:w="786"/>
        <w:gridCol w:w="612"/>
        <w:gridCol w:w="576"/>
        <w:gridCol w:w="1893"/>
        <w:gridCol w:w="1550"/>
      </w:tblGrid>
      <w:tr w:rsidR="00D1367A" w:rsidRPr="0039659E" w:rsidTr="001714A8">
        <w:trPr>
          <w:trHeight w:val="20"/>
        </w:trPr>
        <w:tc>
          <w:tcPr>
            <w:tcW w:w="617" w:type="pct"/>
            <w:vMerge w:val="restart"/>
            <w:tcBorders>
              <w:top w:val="single" w:sz="12" w:space="0" w:color="auto"/>
              <w:left w:val="single" w:sz="12" w:space="0" w:color="auto"/>
              <w:bottom w:val="single" w:sz="4" w:space="0" w:color="auto"/>
              <w:right w:val="single" w:sz="12" w:space="0" w:color="auto"/>
            </w:tcBorders>
            <w:vAlign w:val="center"/>
          </w:tcPr>
          <w:p w:rsidR="00D1367A" w:rsidRPr="0039659E" w:rsidRDefault="00D1367A" w:rsidP="001714A8">
            <w:pPr>
              <w:rPr>
                <w:rFonts w:ascii="Arial Narrow" w:hAnsi="Arial Narrow"/>
                <w:b/>
                <w:sz w:val="20"/>
                <w:szCs w:val="20"/>
                <w:lang w:val="en-US"/>
              </w:rPr>
            </w:pPr>
            <w:r w:rsidRPr="0039659E">
              <w:rPr>
                <w:rFonts w:ascii="Arial Narrow" w:hAnsi="Arial Narrow"/>
                <w:b/>
                <w:sz w:val="20"/>
                <w:szCs w:val="20"/>
                <w:lang w:val="en-US"/>
              </w:rPr>
              <w:t>SEMESTER</w:t>
            </w:r>
          </w:p>
          <w:p w:rsidR="00D1367A" w:rsidRPr="0039659E" w:rsidRDefault="00D1367A" w:rsidP="001714A8">
            <w:pPr>
              <w:rPr>
                <w:rFonts w:ascii="Arial Narrow" w:hAnsi="Arial Narrow"/>
                <w:sz w:val="20"/>
                <w:szCs w:val="20"/>
                <w:lang w:val="en-US"/>
              </w:rPr>
            </w:pPr>
          </w:p>
        </w:tc>
        <w:tc>
          <w:tcPr>
            <w:tcW w:w="1570" w:type="pct"/>
            <w:gridSpan w:val="6"/>
            <w:tcBorders>
              <w:left w:val="single" w:sz="12" w:space="0" w:color="auto"/>
              <w:bottom w:val="single" w:sz="4" w:space="0" w:color="auto"/>
              <w:right w:val="single" w:sz="12" w:space="0" w:color="auto"/>
            </w:tcBorders>
            <w:vAlign w:val="center"/>
          </w:tcPr>
          <w:p w:rsidR="00D1367A" w:rsidRPr="0039659E" w:rsidRDefault="00D1367A" w:rsidP="001714A8">
            <w:pPr>
              <w:jc w:val="center"/>
              <w:rPr>
                <w:rFonts w:ascii="Arial Narrow" w:hAnsi="Arial Narrow"/>
                <w:b/>
                <w:sz w:val="20"/>
                <w:szCs w:val="20"/>
                <w:lang w:val="en-US"/>
              </w:rPr>
            </w:pPr>
            <w:r w:rsidRPr="0039659E">
              <w:rPr>
                <w:rFonts w:ascii="Arial Narrow" w:hAnsi="Arial Narrow"/>
                <w:b/>
                <w:sz w:val="20"/>
                <w:szCs w:val="20"/>
                <w:lang w:val="en-US"/>
              </w:rPr>
              <w:t>WEEKLY COURSE PERIOD</w:t>
            </w:r>
          </w:p>
        </w:tc>
        <w:tc>
          <w:tcPr>
            <w:tcW w:w="2813" w:type="pct"/>
            <w:gridSpan w:val="5"/>
            <w:tcBorders>
              <w:left w:val="single" w:sz="12" w:space="0" w:color="auto"/>
              <w:bottom w:val="single" w:sz="4" w:space="0" w:color="auto"/>
            </w:tcBorders>
            <w:vAlign w:val="center"/>
          </w:tcPr>
          <w:p w:rsidR="00D1367A" w:rsidRPr="0039659E" w:rsidRDefault="00D1367A" w:rsidP="001714A8">
            <w:pPr>
              <w:jc w:val="center"/>
              <w:rPr>
                <w:rFonts w:ascii="Arial Narrow" w:hAnsi="Arial Narrow"/>
                <w:b/>
                <w:sz w:val="20"/>
                <w:szCs w:val="20"/>
                <w:lang w:val="en-US"/>
              </w:rPr>
            </w:pPr>
            <w:r w:rsidRPr="0039659E">
              <w:rPr>
                <w:rFonts w:ascii="Arial Narrow" w:hAnsi="Arial Narrow"/>
                <w:b/>
                <w:sz w:val="20"/>
                <w:szCs w:val="20"/>
                <w:lang w:val="en-US"/>
              </w:rPr>
              <w:t>COURSE OF</w:t>
            </w:r>
          </w:p>
        </w:tc>
      </w:tr>
      <w:tr w:rsidR="00D1367A" w:rsidRPr="0039659E" w:rsidTr="001714A8">
        <w:trPr>
          <w:trHeight w:val="20"/>
        </w:trPr>
        <w:tc>
          <w:tcPr>
            <w:tcW w:w="617" w:type="pct"/>
            <w:vMerge/>
            <w:tcBorders>
              <w:top w:val="single" w:sz="4" w:space="0" w:color="auto"/>
              <w:left w:val="single" w:sz="12" w:space="0" w:color="auto"/>
              <w:bottom w:val="single" w:sz="4" w:space="0" w:color="auto"/>
              <w:right w:val="single" w:sz="12" w:space="0" w:color="auto"/>
            </w:tcBorders>
          </w:tcPr>
          <w:p w:rsidR="00D1367A" w:rsidRPr="0039659E" w:rsidRDefault="00D1367A" w:rsidP="001714A8">
            <w:pPr>
              <w:rPr>
                <w:rFonts w:ascii="Arial Narrow" w:hAnsi="Arial Narrow"/>
                <w:b/>
                <w:sz w:val="20"/>
                <w:szCs w:val="20"/>
                <w:lang w:val="en-US"/>
              </w:rPr>
            </w:pPr>
          </w:p>
        </w:tc>
        <w:tc>
          <w:tcPr>
            <w:tcW w:w="428" w:type="pct"/>
            <w:gridSpan w:val="2"/>
            <w:tcBorders>
              <w:top w:val="single" w:sz="4" w:space="0" w:color="auto"/>
              <w:left w:val="single" w:sz="12" w:space="0" w:color="auto"/>
              <w:bottom w:val="single" w:sz="4" w:space="0" w:color="auto"/>
              <w:right w:val="single" w:sz="4" w:space="0" w:color="auto"/>
            </w:tcBorders>
            <w:vAlign w:val="center"/>
          </w:tcPr>
          <w:p w:rsidR="00D1367A" w:rsidRPr="0039659E" w:rsidRDefault="00D1367A" w:rsidP="001714A8">
            <w:pPr>
              <w:jc w:val="center"/>
              <w:rPr>
                <w:rFonts w:ascii="Arial Narrow" w:hAnsi="Arial Narrow"/>
                <w:b/>
                <w:sz w:val="20"/>
                <w:szCs w:val="20"/>
                <w:lang w:val="en-US"/>
              </w:rPr>
            </w:pPr>
            <w:r w:rsidRPr="0039659E">
              <w:rPr>
                <w:rFonts w:ascii="Arial Narrow" w:hAnsi="Arial Narrow"/>
                <w:b/>
                <w:sz w:val="20"/>
                <w:szCs w:val="20"/>
                <w:lang w:val="en-US"/>
              </w:rPr>
              <w:t>Theory</w:t>
            </w:r>
          </w:p>
        </w:tc>
        <w:tc>
          <w:tcPr>
            <w:tcW w:w="525" w:type="pct"/>
            <w:gridSpan w:val="2"/>
            <w:tcBorders>
              <w:top w:val="single" w:sz="4" w:space="0" w:color="auto"/>
              <w:left w:val="single" w:sz="4" w:space="0" w:color="auto"/>
              <w:bottom w:val="single" w:sz="4" w:space="0" w:color="auto"/>
            </w:tcBorders>
            <w:vAlign w:val="center"/>
          </w:tcPr>
          <w:p w:rsidR="00D1367A" w:rsidRPr="0039659E" w:rsidRDefault="00D1367A" w:rsidP="001714A8">
            <w:pPr>
              <w:jc w:val="center"/>
              <w:rPr>
                <w:rFonts w:ascii="Arial Narrow" w:hAnsi="Arial Narrow"/>
                <w:b/>
                <w:sz w:val="20"/>
                <w:szCs w:val="20"/>
                <w:lang w:val="en-US"/>
              </w:rPr>
            </w:pPr>
            <w:r w:rsidRPr="0039659E">
              <w:rPr>
                <w:rFonts w:ascii="Arial Narrow" w:hAnsi="Arial Narrow"/>
                <w:b/>
                <w:sz w:val="20"/>
                <w:szCs w:val="20"/>
                <w:lang w:val="en-US"/>
              </w:rPr>
              <w:t>Practice</w:t>
            </w:r>
          </w:p>
        </w:tc>
        <w:tc>
          <w:tcPr>
            <w:tcW w:w="617" w:type="pct"/>
            <w:gridSpan w:val="2"/>
            <w:tcBorders>
              <w:top w:val="single" w:sz="4" w:space="0" w:color="auto"/>
              <w:bottom w:val="single" w:sz="4" w:space="0" w:color="auto"/>
              <w:right w:val="single" w:sz="12" w:space="0" w:color="auto"/>
            </w:tcBorders>
            <w:vAlign w:val="center"/>
          </w:tcPr>
          <w:p w:rsidR="00D1367A" w:rsidRPr="0039659E" w:rsidRDefault="00D1367A" w:rsidP="001714A8">
            <w:pPr>
              <w:ind w:left="-111" w:right="-108"/>
              <w:jc w:val="center"/>
              <w:rPr>
                <w:rFonts w:ascii="Arial Narrow" w:hAnsi="Arial Narrow"/>
                <w:b/>
                <w:sz w:val="20"/>
                <w:szCs w:val="20"/>
                <w:lang w:val="en-US"/>
              </w:rPr>
            </w:pPr>
            <w:r w:rsidRPr="0039659E">
              <w:rPr>
                <w:rFonts w:ascii="Arial Narrow" w:hAnsi="Arial Narrow"/>
                <w:b/>
                <w:sz w:val="20"/>
                <w:szCs w:val="20"/>
                <w:lang w:val="en-US"/>
              </w:rPr>
              <w:t>Laboratory</w:t>
            </w:r>
          </w:p>
        </w:tc>
        <w:tc>
          <w:tcPr>
            <w:tcW w:w="408" w:type="pct"/>
            <w:tcBorders>
              <w:top w:val="single" w:sz="4" w:space="0" w:color="auto"/>
              <w:bottom w:val="single" w:sz="4" w:space="0" w:color="auto"/>
              <w:right w:val="single" w:sz="4" w:space="0" w:color="auto"/>
            </w:tcBorders>
            <w:vAlign w:val="center"/>
          </w:tcPr>
          <w:p w:rsidR="00D1367A" w:rsidRPr="0039659E" w:rsidRDefault="00D1367A" w:rsidP="001714A8">
            <w:pPr>
              <w:jc w:val="center"/>
              <w:rPr>
                <w:rFonts w:ascii="Arial Narrow" w:hAnsi="Arial Narrow"/>
                <w:b/>
                <w:sz w:val="20"/>
                <w:szCs w:val="20"/>
                <w:lang w:val="en-US"/>
              </w:rPr>
            </w:pPr>
            <w:r w:rsidRPr="0039659E">
              <w:rPr>
                <w:rFonts w:ascii="Arial Narrow" w:hAnsi="Arial Narrow"/>
                <w:b/>
                <w:sz w:val="20"/>
                <w:szCs w:val="20"/>
                <w:lang w:val="en-US"/>
              </w:rPr>
              <w:t>Credit</w:t>
            </w:r>
          </w:p>
        </w:tc>
        <w:tc>
          <w:tcPr>
            <w:tcW w:w="318" w:type="pct"/>
            <w:tcBorders>
              <w:top w:val="single" w:sz="4" w:space="0" w:color="auto"/>
              <w:left w:val="single" w:sz="4" w:space="0" w:color="auto"/>
              <w:bottom w:val="single" w:sz="4" w:space="0" w:color="auto"/>
              <w:right w:val="single" w:sz="4" w:space="0" w:color="auto"/>
            </w:tcBorders>
            <w:vAlign w:val="center"/>
          </w:tcPr>
          <w:p w:rsidR="00D1367A" w:rsidRPr="0039659E" w:rsidRDefault="00D1367A" w:rsidP="001714A8">
            <w:pPr>
              <w:ind w:left="-111" w:right="-108"/>
              <w:jc w:val="center"/>
              <w:rPr>
                <w:rFonts w:ascii="Arial Narrow" w:hAnsi="Arial Narrow"/>
                <w:b/>
                <w:sz w:val="20"/>
                <w:szCs w:val="20"/>
                <w:lang w:val="en-US"/>
              </w:rPr>
            </w:pPr>
            <w:r w:rsidRPr="0039659E">
              <w:rPr>
                <w:rFonts w:ascii="Arial Narrow" w:hAnsi="Arial Narrow"/>
                <w:b/>
                <w:sz w:val="20"/>
                <w:szCs w:val="20"/>
                <w:lang w:val="en-US"/>
              </w:rPr>
              <w:t>ECTS</w:t>
            </w:r>
          </w:p>
        </w:tc>
        <w:tc>
          <w:tcPr>
            <w:tcW w:w="1282" w:type="pct"/>
            <w:gridSpan w:val="2"/>
            <w:tcBorders>
              <w:top w:val="single" w:sz="4" w:space="0" w:color="auto"/>
              <w:left w:val="single" w:sz="4" w:space="0" w:color="auto"/>
              <w:bottom w:val="single" w:sz="4" w:space="0" w:color="auto"/>
            </w:tcBorders>
            <w:vAlign w:val="center"/>
          </w:tcPr>
          <w:p w:rsidR="00D1367A" w:rsidRPr="0039659E" w:rsidRDefault="00D1367A" w:rsidP="001714A8">
            <w:pPr>
              <w:jc w:val="center"/>
              <w:rPr>
                <w:rFonts w:ascii="Arial Narrow" w:hAnsi="Arial Narrow"/>
                <w:b/>
                <w:sz w:val="20"/>
                <w:szCs w:val="20"/>
                <w:lang w:val="en-US"/>
              </w:rPr>
            </w:pPr>
            <w:r w:rsidRPr="0039659E">
              <w:rPr>
                <w:rFonts w:ascii="Arial Narrow" w:hAnsi="Arial Narrow"/>
                <w:b/>
                <w:sz w:val="20"/>
                <w:szCs w:val="20"/>
                <w:lang w:val="en-US"/>
              </w:rPr>
              <w:t>TYPE</w:t>
            </w:r>
          </w:p>
        </w:tc>
        <w:tc>
          <w:tcPr>
            <w:tcW w:w="805" w:type="pct"/>
            <w:tcBorders>
              <w:top w:val="single" w:sz="4" w:space="0" w:color="auto"/>
              <w:left w:val="single" w:sz="4" w:space="0" w:color="auto"/>
              <w:bottom w:val="single" w:sz="4" w:space="0" w:color="auto"/>
            </w:tcBorders>
            <w:vAlign w:val="center"/>
          </w:tcPr>
          <w:p w:rsidR="00D1367A" w:rsidRPr="0039659E" w:rsidRDefault="00D1367A" w:rsidP="001714A8">
            <w:pPr>
              <w:jc w:val="center"/>
              <w:rPr>
                <w:rFonts w:ascii="Arial Narrow" w:hAnsi="Arial Narrow"/>
                <w:b/>
                <w:sz w:val="20"/>
                <w:szCs w:val="20"/>
                <w:lang w:val="en-US"/>
              </w:rPr>
            </w:pPr>
            <w:r w:rsidRPr="0039659E">
              <w:rPr>
                <w:rFonts w:ascii="Arial Narrow" w:hAnsi="Arial Narrow"/>
                <w:b/>
                <w:sz w:val="20"/>
                <w:szCs w:val="20"/>
                <w:lang w:val="en-US"/>
              </w:rPr>
              <w:t>LANGUAGE</w:t>
            </w:r>
          </w:p>
        </w:tc>
      </w:tr>
      <w:tr w:rsidR="00D1367A" w:rsidRPr="0039659E" w:rsidTr="001714A8">
        <w:trPr>
          <w:trHeight w:val="20"/>
        </w:trPr>
        <w:tc>
          <w:tcPr>
            <w:tcW w:w="617" w:type="pct"/>
            <w:tcBorders>
              <w:top w:val="single" w:sz="4" w:space="0" w:color="auto"/>
              <w:left w:val="single" w:sz="12" w:space="0" w:color="auto"/>
              <w:bottom w:val="single" w:sz="12" w:space="0" w:color="auto"/>
              <w:right w:val="single" w:sz="12" w:space="0" w:color="auto"/>
            </w:tcBorders>
            <w:vAlign w:val="center"/>
          </w:tcPr>
          <w:p w:rsidR="00D1367A" w:rsidRPr="0039659E" w:rsidRDefault="00D1367A" w:rsidP="001714A8">
            <w:pPr>
              <w:jc w:val="center"/>
              <w:rPr>
                <w:rFonts w:ascii="Arial Narrow" w:hAnsi="Arial Narrow"/>
                <w:sz w:val="20"/>
                <w:szCs w:val="20"/>
                <w:lang w:val="en-US"/>
              </w:rPr>
            </w:pPr>
            <w:r w:rsidRPr="0039659E">
              <w:rPr>
                <w:rFonts w:ascii="Arial Narrow" w:hAnsi="Arial Narrow"/>
                <w:sz w:val="20"/>
                <w:szCs w:val="20"/>
                <w:lang w:val="en-US"/>
              </w:rPr>
              <w:t>II</w:t>
            </w:r>
          </w:p>
        </w:tc>
        <w:tc>
          <w:tcPr>
            <w:tcW w:w="428" w:type="pct"/>
            <w:gridSpan w:val="2"/>
            <w:tcBorders>
              <w:top w:val="single" w:sz="4" w:space="0" w:color="auto"/>
              <w:left w:val="single" w:sz="12" w:space="0" w:color="auto"/>
              <w:bottom w:val="single" w:sz="12" w:space="0" w:color="auto"/>
              <w:right w:val="single" w:sz="4" w:space="0" w:color="auto"/>
            </w:tcBorders>
            <w:vAlign w:val="center"/>
          </w:tcPr>
          <w:p w:rsidR="00D1367A" w:rsidRPr="0039659E" w:rsidRDefault="00D1367A" w:rsidP="001714A8">
            <w:pPr>
              <w:jc w:val="center"/>
              <w:rPr>
                <w:rFonts w:ascii="Arial Narrow" w:hAnsi="Arial Narrow"/>
                <w:sz w:val="20"/>
                <w:szCs w:val="20"/>
                <w:lang w:val="en-US"/>
              </w:rPr>
            </w:pPr>
            <w:r w:rsidRPr="0039659E">
              <w:rPr>
                <w:rFonts w:ascii="Arial Narrow" w:hAnsi="Arial Narrow"/>
                <w:sz w:val="20"/>
                <w:szCs w:val="20"/>
                <w:lang w:val="en-US"/>
              </w:rPr>
              <w:t>3</w:t>
            </w:r>
          </w:p>
        </w:tc>
        <w:tc>
          <w:tcPr>
            <w:tcW w:w="525" w:type="pct"/>
            <w:gridSpan w:val="2"/>
            <w:tcBorders>
              <w:top w:val="single" w:sz="4" w:space="0" w:color="auto"/>
              <w:left w:val="single" w:sz="4" w:space="0" w:color="auto"/>
              <w:bottom w:val="single" w:sz="12" w:space="0" w:color="auto"/>
            </w:tcBorders>
            <w:vAlign w:val="center"/>
          </w:tcPr>
          <w:p w:rsidR="00D1367A" w:rsidRPr="0039659E" w:rsidRDefault="00D1367A" w:rsidP="001714A8">
            <w:pPr>
              <w:jc w:val="center"/>
              <w:rPr>
                <w:rFonts w:ascii="Arial Narrow" w:hAnsi="Arial Narrow"/>
                <w:sz w:val="20"/>
                <w:szCs w:val="20"/>
                <w:lang w:val="en-US"/>
              </w:rPr>
            </w:pPr>
            <w:r w:rsidRPr="0039659E">
              <w:rPr>
                <w:rFonts w:ascii="Arial Narrow" w:hAnsi="Arial Narrow"/>
                <w:sz w:val="20"/>
                <w:szCs w:val="20"/>
                <w:lang w:val="en-US"/>
              </w:rPr>
              <w:t>0</w:t>
            </w:r>
          </w:p>
        </w:tc>
        <w:tc>
          <w:tcPr>
            <w:tcW w:w="617" w:type="pct"/>
            <w:gridSpan w:val="2"/>
            <w:tcBorders>
              <w:top w:val="single" w:sz="4" w:space="0" w:color="auto"/>
              <w:bottom w:val="single" w:sz="12" w:space="0" w:color="auto"/>
              <w:right w:val="single" w:sz="12" w:space="0" w:color="auto"/>
            </w:tcBorders>
            <w:shd w:val="clear" w:color="auto" w:fill="auto"/>
            <w:vAlign w:val="center"/>
          </w:tcPr>
          <w:p w:rsidR="00D1367A" w:rsidRPr="0039659E" w:rsidRDefault="00D1367A" w:rsidP="001714A8">
            <w:pPr>
              <w:jc w:val="center"/>
              <w:rPr>
                <w:rFonts w:ascii="Arial Narrow" w:hAnsi="Arial Narrow"/>
                <w:sz w:val="20"/>
                <w:szCs w:val="20"/>
                <w:lang w:val="en-US"/>
              </w:rPr>
            </w:pPr>
            <w:r w:rsidRPr="0039659E">
              <w:rPr>
                <w:rFonts w:ascii="Arial Narrow" w:hAnsi="Arial Narrow"/>
                <w:sz w:val="20"/>
                <w:szCs w:val="20"/>
                <w:lang w:val="en-US"/>
              </w:rPr>
              <w:t xml:space="preserve">0 </w:t>
            </w:r>
          </w:p>
        </w:tc>
        <w:tc>
          <w:tcPr>
            <w:tcW w:w="408" w:type="pct"/>
            <w:tcBorders>
              <w:top w:val="single" w:sz="4" w:space="0" w:color="auto"/>
              <w:bottom w:val="single" w:sz="12" w:space="0" w:color="auto"/>
              <w:right w:val="single" w:sz="4" w:space="0" w:color="auto"/>
            </w:tcBorders>
            <w:shd w:val="clear" w:color="auto" w:fill="auto"/>
            <w:vAlign w:val="center"/>
          </w:tcPr>
          <w:p w:rsidR="00D1367A" w:rsidRPr="0039659E" w:rsidRDefault="00D1367A" w:rsidP="001714A8">
            <w:pPr>
              <w:jc w:val="center"/>
              <w:rPr>
                <w:rFonts w:ascii="Arial Narrow" w:hAnsi="Arial Narrow"/>
                <w:sz w:val="20"/>
                <w:szCs w:val="20"/>
                <w:lang w:val="en-US"/>
              </w:rPr>
            </w:pPr>
            <w:r w:rsidRPr="0039659E">
              <w:rPr>
                <w:rFonts w:ascii="Arial Narrow" w:hAnsi="Arial Narrow"/>
                <w:sz w:val="20"/>
                <w:szCs w:val="20"/>
                <w:lang w:val="en-US"/>
              </w:rPr>
              <w:t>3</w:t>
            </w:r>
          </w:p>
        </w:tc>
        <w:tc>
          <w:tcPr>
            <w:tcW w:w="318" w:type="pct"/>
            <w:tcBorders>
              <w:top w:val="single" w:sz="4" w:space="0" w:color="auto"/>
              <w:left w:val="single" w:sz="4" w:space="0" w:color="auto"/>
              <w:bottom w:val="single" w:sz="12" w:space="0" w:color="auto"/>
              <w:right w:val="single" w:sz="4" w:space="0" w:color="auto"/>
            </w:tcBorders>
            <w:shd w:val="clear" w:color="auto" w:fill="auto"/>
            <w:vAlign w:val="center"/>
          </w:tcPr>
          <w:p w:rsidR="00D1367A" w:rsidRPr="0039659E" w:rsidRDefault="006C0A22" w:rsidP="001714A8">
            <w:pPr>
              <w:jc w:val="center"/>
              <w:rPr>
                <w:rFonts w:ascii="Arial Narrow" w:hAnsi="Arial Narrow"/>
                <w:sz w:val="20"/>
                <w:szCs w:val="20"/>
                <w:lang w:val="en-US"/>
              </w:rPr>
            </w:pPr>
            <w:r>
              <w:rPr>
                <w:rFonts w:ascii="Arial Narrow" w:hAnsi="Arial Narrow"/>
                <w:sz w:val="21"/>
                <w:szCs w:val="21"/>
                <w:lang w:val="en-US"/>
              </w:rPr>
              <w:t>7,5</w:t>
            </w:r>
          </w:p>
        </w:tc>
        <w:tc>
          <w:tcPr>
            <w:tcW w:w="1282" w:type="pct"/>
            <w:gridSpan w:val="2"/>
            <w:tcBorders>
              <w:top w:val="single" w:sz="4" w:space="0" w:color="auto"/>
              <w:left w:val="single" w:sz="4" w:space="0" w:color="auto"/>
              <w:bottom w:val="single" w:sz="12" w:space="0" w:color="auto"/>
            </w:tcBorders>
            <w:vAlign w:val="center"/>
          </w:tcPr>
          <w:p w:rsidR="00D1367A" w:rsidRPr="0039659E" w:rsidRDefault="00D1367A" w:rsidP="001714A8">
            <w:pPr>
              <w:jc w:val="center"/>
              <w:rPr>
                <w:rFonts w:ascii="Arial Narrow" w:hAnsi="Arial Narrow"/>
                <w:sz w:val="20"/>
                <w:szCs w:val="20"/>
                <w:vertAlign w:val="superscript"/>
                <w:lang w:val="en-US"/>
              </w:rPr>
            </w:pPr>
            <w:r w:rsidRPr="0039659E">
              <w:rPr>
                <w:rFonts w:ascii="Arial Narrow" w:hAnsi="Arial Narrow"/>
                <w:sz w:val="20"/>
                <w:szCs w:val="20"/>
                <w:vertAlign w:val="superscript"/>
                <w:lang w:val="en-US"/>
              </w:rPr>
              <w:t xml:space="preserve">COMPULSORY ( ) ELECTIVE ( X )  </w:t>
            </w:r>
          </w:p>
        </w:tc>
        <w:tc>
          <w:tcPr>
            <w:tcW w:w="805" w:type="pct"/>
            <w:tcBorders>
              <w:top w:val="single" w:sz="4" w:space="0" w:color="auto"/>
              <w:left w:val="single" w:sz="4" w:space="0" w:color="auto"/>
              <w:bottom w:val="single" w:sz="12" w:space="0" w:color="auto"/>
            </w:tcBorders>
          </w:tcPr>
          <w:p w:rsidR="00D1367A" w:rsidRPr="0039659E" w:rsidRDefault="00D1367A" w:rsidP="001714A8">
            <w:pPr>
              <w:jc w:val="center"/>
              <w:rPr>
                <w:rFonts w:ascii="Arial Narrow" w:hAnsi="Arial Narrow"/>
                <w:sz w:val="20"/>
                <w:szCs w:val="20"/>
                <w:vertAlign w:val="superscript"/>
                <w:lang w:val="en-US"/>
              </w:rPr>
            </w:pPr>
            <w:r w:rsidRPr="0039659E">
              <w:rPr>
                <w:rFonts w:ascii="Arial Narrow" w:hAnsi="Arial Narrow"/>
                <w:sz w:val="20"/>
                <w:szCs w:val="20"/>
                <w:vertAlign w:val="superscript"/>
                <w:lang w:val="en-US"/>
              </w:rPr>
              <w:t>Turkish</w:t>
            </w:r>
          </w:p>
        </w:tc>
      </w:tr>
      <w:tr w:rsidR="00D1367A" w:rsidRPr="0039659E" w:rsidTr="001714A8">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D1367A" w:rsidRPr="0039659E" w:rsidRDefault="00D1367A" w:rsidP="001714A8">
            <w:pPr>
              <w:jc w:val="center"/>
              <w:rPr>
                <w:rFonts w:ascii="Arial Narrow" w:hAnsi="Arial Narrow"/>
                <w:b/>
                <w:sz w:val="20"/>
                <w:szCs w:val="20"/>
                <w:lang w:val="en-US"/>
              </w:rPr>
            </w:pPr>
            <w:r w:rsidRPr="0039659E">
              <w:rPr>
                <w:rFonts w:ascii="Arial Narrow" w:hAnsi="Arial Narrow"/>
                <w:b/>
                <w:sz w:val="20"/>
                <w:szCs w:val="20"/>
                <w:lang w:val="en-US"/>
              </w:rPr>
              <w:t>COURSE CATAGORY</w:t>
            </w:r>
          </w:p>
        </w:tc>
      </w:tr>
      <w:tr w:rsidR="00D1367A" w:rsidRPr="0039659E" w:rsidTr="001714A8">
        <w:tblPrEx>
          <w:tblBorders>
            <w:insideH w:val="single" w:sz="6" w:space="0" w:color="auto"/>
            <w:insideV w:val="single" w:sz="6" w:space="0" w:color="auto"/>
          </w:tblBorders>
        </w:tblPrEx>
        <w:trPr>
          <w:trHeight w:val="20"/>
        </w:trPr>
        <w:tc>
          <w:tcPr>
            <w:tcW w:w="887" w:type="pct"/>
            <w:gridSpan w:val="2"/>
            <w:tcBorders>
              <w:top w:val="single" w:sz="12" w:space="0" w:color="auto"/>
              <w:left w:val="single" w:sz="12" w:space="0" w:color="auto"/>
              <w:bottom w:val="single" w:sz="6" w:space="0" w:color="auto"/>
            </w:tcBorders>
            <w:vAlign w:val="center"/>
          </w:tcPr>
          <w:p w:rsidR="00D1367A" w:rsidRPr="0039659E" w:rsidRDefault="00D1367A" w:rsidP="001714A8">
            <w:pPr>
              <w:jc w:val="center"/>
              <w:rPr>
                <w:rFonts w:ascii="Arial Narrow" w:hAnsi="Arial Narrow"/>
                <w:b/>
                <w:sz w:val="20"/>
                <w:szCs w:val="20"/>
                <w:lang w:val="en-US"/>
              </w:rPr>
            </w:pPr>
            <w:r w:rsidRPr="0039659E">
              <w:rPr>
                <w:rFonts w:ascii="Arial Narrow" w:hAnsi="Arial Narrow"/>
                <w:b/>
                <w:sz w:val="20"/>
                <w:szCs w:val="20"/>
                <w:lang w:val="en-US"/>
              </w:rPr>
              <w:t>Basic Science</w:t>
            </w:r>
          </w:p>
        </w:tc>
        <w:tc>
          <w:tcPr>
            <w:tcW w:w="988" w:type="pct"/>
            <w:gridSpan w:val="4"/>
            <w:tcBorders>
              <w:top w:val="single" w:sz="12" w:space="0" w:color="auto"/>
              <w:bottom w:val="single" w:sz="6" w:space="0" w:color="auto"/>
            </w:tcBorders>
            <w:vAlign w:val="center"/>
          </w:tcPr>
          <w:p w:rsidR="00D1367A" w:rsidRPr="0039659E" w:rsidRDefault="00D1367A" w:rsidP="001714A8">
            <w:pPr>
              <w:jc w:val="center"/>
              <w:rPr>
                <w:rFonts w:ascii="Arial Narrow" w:hAnsi="Arial Narrow"/>
                <w:b/>
                <w:sz w:val="20"/>
                <w:szCs w:val="20"/>
                <w:lang w:val="en-US"/>
              </w:rPr>
            </w:pPr>
            <w:r w:rsidRPr="0039659E">
              <w:rPr>
                <w:rFonts w:ascii="Arial Narrow" w:hAnsi="Arial Narrow"/>
                <w:b/>
                <w:sz w:val="20"/>
                <w:szCs w:val="20"/>
                <w:lang w:val="en-US"/>
              </w:rPr>
              <w:t>Educational Science</w:t>
            </w:r>
          </w:p>
        </w:tc>
        <w:tc>
          <w:tcPr>
            <w:tcW w:w="2320" w:type="pct"/>
            <w:gridSpan w:val="5"/>
            <w:tcBorders>
              <w:top w:val="single" w:sz="12" w:space="0" w:color="auto"/>
              <w:bottom w:val="single" w:sz="6" w:space="0" w:color="auto"/>
            </w:tcBorders>
            <w:vAlign w:val="center"/>
          </w:tcPr>
          <w:p w:rsidR="00D1367A" w:rsidRPr="0039659E" w:rsidRDefault="00D1367A" w:rsidP="001714A8">
            <w:pPr>
              <w:jc w:val="center"/>
              <w:rPr>
                <w:rFonts w:ascii="Arial Narrow" w:hAnsi="Arial Narrow"/>
                <w:b/>
                <w:sz w:val="20"/>
                <w:szCs w:val="20"/>
                <w:lang w:val="en-US"/>
              </w:rPr>
            </w:pPr>
            <w:r w:rsidRPr="0039659E">
              <w:rPr>
                <w:rFonts w:ascii="Arial Narrow" w:hAnsi="Arial Narrow"/>
                <w:b/>
                <w:sz w:val="20"/>
                <w:szCs w:val="20"/>
                <w:lang w:val="en-US"/>
              </w:rPr>
              <w:t>Primary School Teaching</w:t>
            </w:r>
          </w:p>
          <w:p w:rsidR="00D1367A" w:rsidRPr="0039659E" w:rsidRDefault="00D1367A" w:rsidP="001714A8">
            <w:pPr>
              <w:jc w:val="center"/>
              <w:rPr>
                <w:rFonts w:ascii="Arial Narrow" w:hAnsi="Arial Narrow"/>
                <w:sz w:val="20"/>
                <w:szCs w:val="20"/>
                <w:lang w:val="en-US"/>
              </w:rPr>
            </w:pPr>
            <w:r w:rsidRPr="0039659E">
              <w:rPr>
                <w:rFonts w:ascii="Arial Narrow" w:hAnsi="Arial Narrow"/>
                <w:sz w:val="20"/>
                <w:szCs w:val="20"/>
                <w:lang w:val="en-US"/>
              </w:rPr>
              <w:t>[if it contains considerable design, mark with  (</w:t>
            </w:r>
            <w:r w:rsidRPr="0039659E">
              <w:rPr>
                <w:rFonts w:ascii="Arial Narrow" w:hAnsi="Arial Narrow"/>
                <w:sz w:val="20"/>
                <w:szCs w:val="20"/>
                <w:lang w:val="en-US"/>
              </w:rPr>
              <w:sym w:font="Symbol" w:char="F0D6"/>
            </w:r>
            <w:r w:rsidRPr="0039659E">
              <w:rPr>
                <w:rFonts w:ascii="Arial Narrow" w:hAnsi="Arial Narrow"/>
                <w:sz w:val="20"/>
                <w:szCs w:val="20"/>
                <w:lang w:val="en-US"/>
              </w:rPr>
              <w:t>) ]</w:t>
            </w:r>
          </w:p>
        </w:tc>
        <w:tc>
          <w:tcPr>
            <w:tcW w:w="805" w:type="pct"/>
            <w:tcBorders>
              <w:top w:val="single" w:sz="12" w:space="0" w:color="auto"/>
              <w:bottom w:val="single" w:sz="6" w:space="0" w:color="auto"/>
            </w:tcBorders>
            <w:vAlign w:val="center"/>
          </w:tcPr>
          <w:p w:rsidR="00D1367A" w:rsidRPr="0039659E" w:rsidRDefault="00D1367A" w:rsidP="001714A8">
            <w:pPr>
              <w:jc w:val="center"/>
              <w:rPr>
                <w:rFonts w:ascii="Arial Narrow" w:hAnsi="Arial Narrow"/>
                <w:b/>
                <w:sz w:val="20"/>
                <w:szCs w:val="20"/>
                <w:lang w:val="en-US"/>
              </w:rPr>
            </w:pPr>
            <w:r w:rsidRPr="0039659E">
              <w:rPr>
                <w:rFonts w:ascii="Arial Narrow" w:hAnsi="Arial Narrow"/>
                <w:b/>
                <w:sz w:val="20"/>
                <w:szCs w:val="20"/>
                <w:lang w:val="en-US"/>
              </w:rPr>
              <w:t>Social Science</w:t>
            </w:r>
          </w:p>
        </w:tc>
      </w:tr>
      <w:tr w:rsidR="00D1367A" w:rsidRPr="0039659E" w:rsidTr="001714A8">
        <w:tblPrEx>
          <w:tblBorders>
            <w:insideH w:val="single" w:sz="6" w:space="0" w:color="auto"/>
            <w:insideV w:val="single" w:sz="6" w:space="0" w:color="auto"/>
          </w:tblBorders>
        </w:tblPrEx>
        <w:trPr>
          <w:trHeight w:val="20"/>
        </w:trPr>
        <w:tc>
          <w:tcPr>
            <w:tcW w:w="887" w:type="pct"/>
            <w:gridSpan w:val="2"/>
            <w:tcBorders>
              <w:top w:val="single" w:sz="6" w:space="0" w:color="auto"/>
              <w:left w:val="single" w:sz="12" w:space="0" w:color="auto"/>
              <w:bottom w:val="single" w:sz="12" w:space="0" w:color="auto"/>
              <w:right w:val="single" w:sz="4" w:space="0" w:color="auto"/>
            </w:tcBorders>
          </w:tcPr>
          <w:p w:rsidR="00D1367A" w:rsidRPr="0039659E" w:rsidRDefault="00D1367A" w:rsidP="001714A8">
            <w:pPr>
              <w:jc w:val="center"/>
              <w:rPr>
                <w:rFonts w:ascii="Arial Narrow" w:hAnsi="Arial Narrow"/>
                <w:sz w:val="20"/>
                <w:szCs w:val="20"/>
                <w:lang w:val="en-US"/>
              </w:rPr>
            </w:pPr>
            <w:r w:rsidRPr="0039659E">
              <w:rPr>
                <w:rFonts w:ascii="Arial Narrow" w:hAnsi="Arial Narrow"/>
                <w:sz w:val="20"/>
                <w:szCs w:val="20"/>
                <w:lang w:val="en-US"/>
              </w:rPr>
              <w:t>-</w:t>
            </w:r>
          </w:p>
        </w:tc>
        <w:tc>
          <w:tcPr>
            <w:tcW w:w="988" w:type="pct"/>
            <w:gridSpan w:val="4"/>
            <w:tcBorders>
              <w:top w:val="single" w:sz="6" w:space="0" w:color="auto"/>
              <w:left w:val="single" w:sz="4" w:space="0" w:color="auto"/>
              <w:bottom w:val="single" w:sz="12" w:space="0" w:color="auto"/>
              <w:right w:val="single" w:sz="4" w:space="0" w:color="auto"/>
            </w:tcBorders>
          </w:tcPr>
          <w:p w:rsidR="00D1367A" w:rsidRPr="0039659E" w:rsidRDefault="00D1367A" w:rsidP="001714A8">
            <w:pPr>
              <w:jc w:val="center"/>
              <w:rPr>
                <w:rFonts w:ascii="Arial Narrow" w:hAnsi="Arial Narrow"/>
                <w:sz w:val="20"/>
                <w:szCs w:val="20"/>
                <w:lang w:val="en-US"/>
              </w:rPr>
            </w:pPr>
            <w:r w:rsidRPr="0039659E">
              <w:rPr>
                <w:rFonts w:ascii="Arial Narrow" w:hAnsi="Arial Narrow"/>
                <w:sz w:val="20"/>
                <w:szCs w:val="20"/>
                <w:lang w:val="en-US"/>
              </w:rPr>
              <w:t>% 75</w:t>
            </w:r>
          </w:p>
        </w:tc>
        <w:tc>
          <w:tcPr>
            <w:tcW w:w="2320" w:type="pct"/>
            <w:gridSpan w:val="5"/>
            <w:tcBorders>
              <w:top w:val="single" w:sz="6" w:space="0" w:color="auto"/>
              <w:left w:val="single" w:sz="4" w:space="0" w:color="auto"/>
              <w:bottom w:val="single" w:sz="12" w:space="0" w:color="auto"/>
            </w:tcBorders>
          </w:tcPr>
          <w:p w:rsidR="00D1367A" w:rsidRPr="0039659E" w:rsidRDefault="00D1367A" w:rsidP="001714A8">
            <w:pPr>
              <w:jc w:val="center"/>
              <w:rPr>
                <w:rFonts w:ascii="Arial Narrow" w:hAnsi="Arial Narrow"/>
                <w:sz w:val="20"/>
                <w:szCs w:val="20"/>
                <w:lang w:val="en-US"/>
              </w:rPr>
            </w:pPr>
            <w:r w:rsidRPr="0039659E">
              <w:rPr>
                <w:rFonts w:ascii="Arial Narrow" w:hAnsi="Arial Narrow"/>
                <w:sz w:val="20"/>
                <w:szCs w:val="20"/>
                <w:lang w:val="en-US"/>
              </w:rPr>
              <w:t xml:space="preserve">  </w:t>
            </w:r>
          </w:p>
        </w:tc>
        <w:tc>
          <w:tcPr>
            <w:tcW w:w="805" w:type="pct"/>
            <w:tcBorders>
              <w:top w:val="single" w:sz="6" w:space="0" w:color="auto"/>
              <w:left w:val="single" w:sz="4" w:space="0" w:color="auto"/>
              <w:bottom w:val="single" w:sz="12" w:space="0" w:color="auto"/>
            </w:tcBorders>
          </w:tcPr>
          <w:p w:rsidR="00D1367A" w:rsidRPr="0039659E" w:rsidRDefault="00D1367A" w:rsidP="001714A8">
            <w:pPr>
              <w:jc w:val="center"/>
              <w:rPr>
                <w:rFonts w:ascii="Arial Narrow" w:hAnsi="Arial Narrow"/>
                <w:sz w:val="20"/>
                <w:szCs w:val="20"/>
                <w:lang w:val="en-US"/>
              </w:rPr>
            </w:pPr>
            <w:r w:rsidRPr="0039659E">
              <w:rPr>
                <w:rFonts w:ascii="Arial Narrow" w:hAnsi="Arial Narrow"/>
                <w:sz w:val="20"/>
                <w:szCs w:val="20"/>
                <w:lang w:val="en-US"/>
              </w:rPr>
              <w:t>% 25</w:t>
            </w:r>
          </w:p>
        </w:tc>
      </w:tr>
      <w:tr w:rsidR="00D1367A" w:rsidRPr="0039659E" w:rsidTr="001714A8">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jc w:val="center"/>
              <w:rPr>
                <w:rFonts w:ascii="Arial Narrow" w:hAnsi="Arial Narrow"/>
                <w:b/>
                <w:sz w:val="20"/>
                <w:szCs w:val="20"/>
                <w:lang w:val="en-US"/>
              </w:rPr>
            </w:pPr>
            <w:r w:rsidRPr="0039659E">
              <w:rPr>
                <w:rFonts w:ascii="Arial Narrow" w:hAnsi="Arial Narrow"/>
                <w:b/>
                <w:sz w:val="20"/>
                <w:szCs w:val="20"/>
                <w:lang w:val="en-US"/>
              </w:rPr>
              <w:t>ASSESSMENT CRITERIA</w:t>
            </w:r>
          </w:p>
        </w:tc>
      </w:tr>
      <w:tr w:rsidR="00D1367A" w:rsidRPr="0039659E" w:rsidTr="001714A8">
        <w:trPr>
          <w:trHeight w:val="20"/>
        </w:trPr>
        <w:tc>
          <w:tcPr>
            <w:tcW w:w="1489" w:type="pct"/>
            <w:gridSpan w:val="4"/>
            <w:vMerge w:val="restart"/>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jc w:val="center"/>
              <w:rPr>
                <w:rFonts w:ascii="Arial Narrow" w:hAnsi="Arial Narrow"/>
                <w:b/>
                <w:sz w:val="20"/>
                <w:szCs w:val="20"/>
                <w:lang w:val="en-US"/>
              </w:rPr>
            </w:pPr>
            <w:r w:rsidRPr="0039659E">
              <w:rPr>
                <w:rFonts w:ascii="Arial Narrow" w:hAnsi="Arial Narrow"/>
                <w:b/>
                <w:sz w:val="20"/>
                <w:szCs w:val="20"/>
                <w:lang w:val="en-US"/>
              </w:rPr>
              <w:t>MID-TERM</w:t>
            </w:r>
          </w:p>
        </w:tc>
        <w:tc>
          <w:tcPr>
            <w:tcW w:w="1723" w:type="pct"/>
            <w:gridSpan w:val="6"/>
            <w:tcBorders>
              <w:top w:val="single" w:sz="12" w:space="0" w:color="auto"/>
              <w:left w:val="single" w:sz="12" w:space="0" w:color="auto"/>
              <w:bottom w:val="single" w:sz="8" w:space="0" w:color="auto"/>
              <w:right w:val="single" w:sz="4" w:space="0" w:color="auto"/>
            </w:tcBorders>
            <w:vAlign w:val="center"/>
          </w:tcPr>
          <w:p w:rsidR="00D1367A" w:rsidRPr="0039659E" w:rsidRDefault="00D1367A" w:rsidP="001714A8">
            <w:pPr>
              <w:jc w:val="center"/>
              <w:rPr>
                <w:rFonts w:ascii="Arial Narrow" w:hAnsi="Arial Narrow"/>
                <w:b/>
                <w:sz w:val="20"/>
                <w:szCs w:val="20"/>
                <w:lang w:val="en-US"/>
              </w:rPr>
            </w:pPr>
            <w:r w:rsidRPr="0039659E">
              <w:rPr>
                <w:rFonts w:ascii="Arial Narrow" w:hAnsi="Arial Narrow"/>
                <w:b/>
                <w:sz w:val="20"/>
                <w:szCs w:val="20"/>
                <w:lang w:val="en-US"/>
              </w:rPr>
              <w:t>Evaluation Type</w:t>
            </w:r>
          </w:p>
        </w:tc>
        <w:tc>
          <w:tcPr>
            <w:tcW w:w="983" w:type="pct"/>
            <w:tcBorders>
              <w:top w:val="single" w:sz="12" w:space="0" w:color="auto"/>
              <w:left w:val="single" w:sz="4" w:space="0" w:color="auto"/>
              <w:bottom w:val="single" w:sz="8" w:space="0" w:color="auto"/>
              <w:right w:val="single" w:sz="8" w:space="0" w:color="auto"/>
            </w:tcBorders>
            <w:vAlign w:val="center"/>
          </w:tcPr>
          <w:p w:rsidR="00D1367A" w:rsidRPr="0039659E" w:rsidRDefault="00D1367A" w:rsidP="001714A8">
            <w:pPr>
              <w:jc w:val="center"/>
              <w:rPr>
                <w:rFonts w:ascii="Arial Narrow" w:hAnsi="Arial Narrow"/>
                <w:b/>
                <w:sz w:val="20"/>
                <w:szCs w:val="20"/>
                <w:lang w:val="en-US"/>
              </w:rPr>
            </w:pPr>
            <w:r w:rsidRPr="0039659E">
              <w:rPr>
                <w:rFonts w:ascii="Arial Narrow" w:hAnsi="Arial Narrow"/>
                <w:b/>
                <w:sz w:val="20"/>
                <w:szCs w:val="20"/>
                <w:lang w:val="en-US"/>
              </w:rPr>
              <w:t>Quantity</w:t>
            </w:r>
          </w:p>
        </w:tc>
        <w:tc>
          <w:tcPr>
            <w:tcW w:w="805" w:type="pct"/>
            <w:tcBorders>
              <w:top w:val="single" w:sz="12" w:space="0" w:color="auto"/>
              <w:left w:val="single" w:sz="8" w:space="0" w:color="auto"/>
              <w:bottom w:val="single" w:sz="8" w:space="0" w:color="auto"/>
              <w:right w:val="single" w:sz="12" w:space="0" w:color="auto"/>
            </w:tcBorders>
            <w:vAlign w:val="center"/>
          </w:tcPr>
          <w:p w:rsidR="00D1367A" w:rsidRPr="0039659E" w:rsidRDefault="00D1367A" w:rsidP="001714A8">
            <w:pPr>
              <w:jc w:val="center"/>
              <w:rPr>
                <w:rFonts w:ascii="Arial Narrow" w:hAnsi="Arial Narrow"/>
                <w:b/>
                <w:sz w:val="20"/>
                <w:szCs w:val="20"/>
                <w:lang w:val="en-US"/>
              </w:rPr>
            </w:pPr>
            <w:r w:rsidRPr="0039659E">
              <w:rPr>
                <w:rFonts w:ascii="Arial Narrow" w:hAnsi="Arial Narrow"/>
                <w:b/>
                <w:sz w:val="20"/>
                <w:szCs w:val="20"/>
                <w:lang w:val="en-US"/>
              </w:rPr>
              <w:t>%</w:t>
            </w:r>
          </w:p>
        </w:tc>
      </w:tr>
      <w:tr w:rsidR="00D1367A" w:rsidRPr="0039659E" w:rsidTr="001714A8">
        <w:trPr>
          <w:trHeight w:val="20"/>
        </w:trPr>
        <w:tc>
          <w:tcPr>
            <w:tcW w:w="1489" w:type="pct"/>
            <w:gridSpan w:val="4"/>
            <w:vMerge/>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rPr>
                <w:rFonts w:ascii="Arial Narrow" w:hAnsi="Arial Narrow"/>
                <w:b/>
                <w:sz w:val="20"/>
                <w:szCs w:val="20"/>
                <w:lang w:val="en-US"/>
              </w:rPr>
            </w:pPr>
          </w:p>
        </w:tc>
        <w:tc>
          <w:tcPr>
            <w:tcW w:w="1723" w:type="pct"/>
            <w:gridSpan w:val="6"/>
            <w:tcBorders>
              <w:top w:val="single" w:sz="8" w:space="0" w:color="auto"/>
              <w:left w:val="single" w:sz="12" w:space="0" w:color="auto"/>
              <w:bottom w:val="single" w:sz="4" w:space="0" w:color="auto"/>
              <w:right w:val="single" w:sz="4" w:space="0" w:color="auto"/>
            </w:tcBorders>
            <w:vAlign w:val="center"/>
          </w:tcPr>
          <w:p w:rsidR="00D1367A" w:rsidRPr="0039659E" w:rsidRDefault="00D1367A" w:rsidP="001714A8">
            <w:pPr>
              <w:rPr>
                <w:rFonts w:ascii="Arial Narrow" w:hAnsi="Arial Narrow"/>
                <w:sz w:val="20"/>
                <w:szCs w:val="20"/>
                <w:lang w:val="en-US"/>
              </w:rPr>
            </w:pPr>
            <w:r w:rsidRPr="0039659E">
              <w:rPr>
                <w:rFonts w:ascii="Arial Narrow" w:hAnsi="Arial Narrow"/>
                <w:sz w:val="20"/>
                <w:szCs w:val="20"/>
                <w:lang w:val="en-US"/>
              </w:rPr>
              <w:t xml:space="preserve"> Mid-Term</w:t>
            </w:r>
          </w:p>
        </w:tc>
        <w:tc>
          <w:tcPr>
            <w:tcW w:w="983" w:type="pct"/>
            <w:tcBorders>
              <w:top w:val="single" w:sz="8" w:space="0" w:color="auto"/>
              <w:left w:val="single" w:sz="4" w:space="0" w:color="auto"/>
              <w:bottom w:val="single" w:sz="4" w:space="0" w:color="auto"/>
              <w:right w:val="single" w:sz="8" w:space="0" w:color="auto"/>
            </w:tcBorders>
          </w:tcPr>
          <w:p w:rsidR="00D1367A" w:rsidRPr="0039659E" w:rsidRDefault="00D1367A" w:rsidP="001714A8">
            <w:pPr>
              <w:jc w:val="center"/>
              <w:rPr>
                <w:rFonts w:ascii="Arial Narrow" w:hAnsi="Arial Narrow"/>
                <w:sz w:val="20"/>
                <w:szCs w:val="20"/>
                <w:lang w:val="en-US"/>
              </w:rPr>
            </w:pPr>
            <w:r w:rsidRPr="0039659E">
              <w:rPr>
                <w:rFonts w:ascii="Arial Narrow" w:hAnsi="Arial Narrow"/>
                <w:sz w:val="20"/>
                <w:szCs w:val="20"/>
                <w:lang w:val="en-US"/>
              </w:rPr>
              <w:t>1</w:t>
            </w:r>
          </w:p>
        </w:tc>
        <w:tc>
          <w:tcPr>
            <w:tcW w:w="805" w:type="pct"/>
            <w:tcBorders>
              <w:top w:val="single" w:sz="8" w:space="0" w:color="auto"/>
              <w:left w:val="single" w:sz="8" w:space="0" w:color="auto"/>
              <w:bottom w:val="single" w:sz="4" w:space="0" w:color="auto"/>
              <w:right w:val="single" w:sz="12" w:space="0" w:color="auto"/>
            </w:tcBorders>
            <w:shd w:val="clear" w:color="auto" w:fill="auto"/>
          </w:tcPr>
          <w:p w:rsidR="00D1367A" w:rsidRPr="0039659E" w:rsidRDefault="00D1367A" w:rsidP="001714A8">
            <w:pPr>
              <w:jc w:val="center"/>
              <w:rPr>
                <w:rFonts w:ascii="Arial Narrow" w:hAnsi="Arial Narrow"/>
                <w:sz w:val="20"/>
                <w:szCs w:val="20"/>
                <w:lang w:val="en-US"/>
              </w:rPr>
            </w:pPr>
            <w:r w:rsidRPr="0039659E">
              <w:rPr>
                <w:rFonts w:ascii="Arial Narrow" w:hAnsi="Arial Narrow"/>
                <w:sz w:val="20"/>
                <w:szCs w:val="20"/>
                <w:lang w:val="en-US"/>
              </w:rPr>
              <w:t>30</w:t>
            </w:r>
          </w:p>
        </w:tc>
      </w:tr>
      <w:tr w:rsidR="00D1367A" w:rsidRPr="0039659E" w:rsidTr="001714A8">
        <w:trPr>
          <w:trHeight w:val="20"/>
        </w:trPr>
        <w:tc>
          <w:tcPr>
            <w:tcW w:w="1489" w:type="pct"/>
            <w:gridSpan w:val="4"/>
            <w:vMerge/>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rPr>
                <w:rFonts w:ascii="Arial Narrow" w:hAnsi="Arial Narrow"/>
                <w:b/>
                <w:sz w:val="20"/>
                <w:szCs w:val="20"/>
                <w:lang w:val="en-US"/>
              </w:rPr>
            </w:pPr>
          </w:p>
        </w:tc>
        <w:tc>
          <w:tcPr>
            <w:tcW w:w="1723" w:type="pct"/>
            <w:gridSpan w:val="6"/>
            <w:tcBorders>
              <w:top w:val="single" w:sz="4" w:space="0" w:color="auto"/>
              <w:left w:val="single" w:sz="12" w:space="0" w:color="auto"/>
              <w:bottom w:val="single" w:sz="4" w:space="0" w:color="auto"/>
              <w:right w:val="single" w:sz="4" w:space="0" w:color="auto"/>
            </w:tcBorders>
            <w:vAlign w:val="center"/>
          </w:tcPr>
          <w:p w:rsidR="00D1367A" w:rsidRPr="0039659E" w:rsidRDefault="00D1367A" w:rsidP="001714A8">
            <w:pPr>
              <w:rPr>
                <w:rFonts w:ascii="Arial Narrow" w:hAnsi="Arial Narrow"/>
                <w:sz w:val="20"/>
                <w:szCs w:val="20"/>
                <w:lang w:val="en-US"/>
              </w:rPr>
            </w:pPr>
            <w:r w:rsidRPr="0039659E">
              <w:rPr>
                <w:rFonts w:ascii="Arial Narrow" w:hAnsi="Arial Narrow"/>
                <w:sz w:val="20"/>
                <w:szCs w:val="20"/>
                <w:lang w:val="en-US"/>
              </w:rPr>
              <w:t>Quiz</w:t>
            </w:r>
          </w:p>
        </w:tc>
        <w:tc>
          <w:tcPr>
            <w:tcW w:w="983" w:type="pct"/>
            <w:tcBorders>
              <w:top w:val="single" w:sz="4" w:space="0" w:color="auto"/>
              <w:left w:val="single" w:sz="4" w:space="0" w:color="auto"/>
              <w:bottom w:val="single" w:sz="4" w:space="0" w:color="auto"/>
              <w:right w:val="single" w:sz="8" w:space="0" w:color="auto"/>
            </w:tcBorders>
          </w:tcPr>
          <w:p w:rsidR="00D1367A" w:rsidRPr="0039659E" w:rsidRDefault="00D1367A" w:rsidP="001714A8">
            <w:pPr>
              <w:rPr>
                <w:rFonts w:ascii="Arial Narrow" w:hAnsi="Arial Narrow"/>
                <w:sz w:val="20"/>
                <w:szCs w:val="20"/>
                <w:lang w:val="en-US"/>
              </w:rPr>
            </w:pPr>
          </w:p>
        </w:tc>
        <w:tc>
          <w:tcPr>
            <w:tcW w:w="805" w:type="pct"/>
            <w:tcBorders>
              <w:top w:val="single" w:sz="4" w:space="0" w:color="auto"/>
              <w:left w:val="single" w:sz="8" w:space="0" w:color="auto"/>
              <w:bottom w:val="single" w:sz="4" w:space="0" w:color="auto"/>
              <w:right w:val="single" w:sz="12" w:space="0" w:color="auto"/>
            </w:tcBorders>
          </w:tcPr>
          <w:p w:rsidR="00D1367A" w:rsidRPr="0039659E" w:rsidRDefault="00D1367A" w:rsidP="001714A8">
            <w:pPr>
              <w:rPr>
                <w:rFonts w:ascii="Arial Narrow" w:hAnsi="Arial Narrow"/>
                <w:sz w:val="20"/>
                <w:szCs w:val="20"/>
                <w:lang w:val="en-US"/>
              </w:rPr>
            </w:pPr>
            <w:r w:rsidRPr="0039659E">
              <w:rPr>
                <w:rFonts w:ascii="Arial Narrow" w:hAnsi="Arial Narrow"/>
                <w:sz w:val="20"/>
                <w:szCs w:val="20"/>
                <w:lang w:val="en-US"/>
              </w:rPr>
              <w:t xml:space="preserve"> </w:t>
            </w:r>
          </w:p>
        </w:tc>
      </w:tr>
      <w:tr w:rsidR="00D1367A" w:rsidRPr="0039659E" w:rsidTr="001714A8">
        <w:trPr>
          <w:trHeight w:val="20"/>
        </w:trPr>
        <w:tc>
          <w:tcPr>
            <w:tcW w:w="1489" w:type="pct"/>
            <w:gridSpan w:val="4"/>
            <w:vMerge/>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rPr>
                <w:rFonts w:ascii="Arial Narrow" w:hAnsi="Arial Narrow"/>
                <w:b/>
                <w:sz w:val="20"/>
                <w:szCs w:val="20"/>
                <w:lang w:val="en-US"/>
              </w:rPr>
            </w:pPr>
          </w:p>
        </w:tc>
        <w:tc>
          <w:tcPr>
            <w:tcW w:w="1723" w:type="pct"/>
            <w:gridSpan w:val="6"/>
            <w:tcBorders>
              <w:top w:val="single" w:sz="4" w:space="0" w:color="auto"/>
              <w:left w:val="single" w:sz="12" w:space="0" w:color="auto"/>
              <w:bottom w:val="single" w:sz="4" w:space="0" w:color="auto"/>
              <w:right w:val="single" w:sz="4" w:space="0" w:color="auto"/>
            </w:tcBorders>
            <w:vAlign w:val="center"/>
          </w:tcPr>
          <w:p w:rsidR="00D1367A" w:rsidRPr="0039659E" w:rsidRDefault="00D1367A" w:rsidP="001714A8">
            <w:pPr>
              <w:rPr>
                <w:rFonts w:ascii="Arial Narrow" w:hAnsi="Arial Narrow"/>
                <w:sz w:val="20"/>
                <w:szCs w:val="20"/>
                <w:lang w:val="en-US"/>
              </w:rPr>
            </w:pPr>
            <w:r w:rsidRPr="0039659E">
              <w:rPr>
                <w:rFonts w:ascii="Arial Narrow" w:hAnsi="Arial Narrow"/>
                <w:sz w:val="20"/>
                <w:szCs w:val="20"/>
                <w:lang w:val="en-US"/>
              </w:rPr>
              <w:t>Homework</w:t>
            </w:r>
          </w:p>
        </w:tc>
        <w:tc>
          <w:tcPr>
            <w:tcW w:w="983" w:type="pct"/>
            <w:tcBorders>
              <w:top w:val="single" w:sz="4" w:space="0" w:color="auto"/>
              <w:left w:val="single" w:sz="4" w:space="0" w:color="auto"/>
              <w:bottom w:val="single" w:sz="4" w:space="0" w:color="auto"/>
              <w:right w:val="single" w:sz="8" w:space="0" w:color="auto"/>
            </w:tcBorders>
          </w:tcPr>
          <w:p w:rsidR="00D1367A" w:rsidRPr="0039659E" w:rsidRDefault="00D1367A" w:rsidP="001714A8">
            <w:pPr>
              <w:jc w:val="center"/>
              <w:rPr>
                <w:rFonts w:ascii="Arial Narrow" w:hAnsi="Arial Narrow"/>
                <w:sz w:val="20"/>
                <w:szCs w:val="20"/>
                <w:lang w:val="en-US"/>
              </w:rPr>
            </w:pPr>
          </w:p>
        </w:tc>
        <w:tc>
          <w:tcPr>
            <w:tcW w:w="805" w:type="pct"/>
            <w:tcBorders>
              <w:top w:val="single" w:sz="4" w:space="0" w:color="auto"/>
              <w:left w:val="single" w:sz="8" w:space="0" w:color="auto"/>
              <w:bottom w:val="single" w:sz="4" w:space="0" w:color="auto"/>
              <w:right w:val="single" w:sz="12" w:space="0" w:color="auto"/>
            </w:tcBorders>
          </w:tcPr>
          <w:p w:rsidR="00D1367A" w:rsidRPr="0039659E" w:rsidRDefault="00D1367A" w:rsidP="001714A8">
            <w:pPr>
              <w:jc w:val="center"/>
              <w:rPr>
                <w:rFonts w:ascii="Arial Narrow" w:hAnsi="Arial Narrow"/>
                <w:sz w:val="20"/>
                <w:szCs w:val="20"/>
                <w:lang w:val="en-US"/>
              </w:rPr>
            </w:pPr>
          </w:p>
        </w:tc>
      </w:tr>
      <w:tr w:rsidR="00D1367A" w:rsidRPr="0039659E" w:rsidTr="001714A8">
        <w:trPr>
          <w:trHeight w:val="20"/>
        </w:trPr>
        <w:tc>
          <w:tcPr>
            <w:tcW w:w="1489" w:type="pct"/>
            <w:gridSpan w:val="4"/>
            <w:vMerge/>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rPr>
                <w:rFonts w:ascii="Arial Narrow" w:hAnsi="Arial Narrow"/>
                <w:b/>
                <w:sz w:val="20"/>
                <w:szCs w:val="20"/>
                <w:lang w:val="en-US"/>
              </w:rPr>
            </w:pPr>
          </w:p>
        </w:tc>
        <w:tc>
          <w:tcPr>
            <w:tcW w:w="1723" w:type="pct"/>
            <w:gridSpan w:val="6"/>
            <w:tcBorders>
              <w:top w:val="single" w:sz="4" w:space="0" w:color="auto"/>
              <w:left w:val="single" w:sz="12" w:space="0" w:color="auto"/>
              <w:bottom w:val="single" w:sz="8" w:space="0" w:color="auto"/>
              <w:right w:val="single" w:sz="4" w:space="0" w:color="auto"/>
            </w:tcBorders>
            <w:vAlign w:val="center"/>
          </w:tcPr>
          <w:p w:rsidR="00D1367A" w:rsidRPr="0039659E" w:rsidRDefault="00D1367A" w:rsidP="001714A8">
            <w:pPr>
              <w:rPr>
                <w:rFonts w:ascii="Arial Narrow" w:hAnsi="Arial Narrow"/>
                <w:sz w:val="20"/>
                <w:szCs w:val="20"/>
                <w:lang w:val="en-US"/>
              </w:rPr>
            </w:pPr>
            <w:r w:rsidRPr="0039659E">
              <w:rPr>
                <w:rFonts w:ascii="Arial Narrow" w:hAnsi="Arial Narrow"/>
                <w:sz w:val="20"/>
                <w:szCs w:val="20"/>
                <w:lang w:val="en-US"/>
              </w:rPr>
              <w:t>Project</w:t>
            </w:r>
          </w:p>
        </w:tc>
        <w:tc>
          <w:tcPr>
            <w:tcW w:w="983" w:type="pct"/>
            <w:tcBorders>
              <w:top w:val="single" w:sz="4" w:space="0" w:color="auto"/>
              <w:left w:val="single" w:sz="4" w:space="0" w:color="auto"/>
              <w:bottom w:val="single" w:sz="8" w:space="0" w:color="auto"/>
              <w:right w:val="single" w:sz="8" w:space="0" w:color="auto"/>
            </w:tcBorders>
          </w:tcPr>
          <w:p w:rsidR="00D1367A" w:rsidRPr="0039659E" w:rsidRDefault="00D1367A" w:rsidP="001714A8">
            <w:pPr>
              <w:jc w:val="center"/>
              <w:rPr>
                <w:rFonts w:ascii="Arial Narrow" w:hAnsi="Arial Narrow"/>
                <w:sz w:val="20"/>
                <w:szCs w:val="20"/>
                <w:lang w:val="en-US"/>
              </w:rPr>
            </w:pPr>
            <w:r w:rsidRPr="0039659E">
              <w:rPr>
                <w:rFonts w:ascii="Arial Narrow" w:hAnsi="Arial Narrow"/>
                <w:sz w:val="20"/>
                <w:szCs w:val="20"/>
                <w:lang w:val="en-US"/>
              </w:rPr>
              <w:t xml:space="preserve">1 </w:t>
            </w:r>
          </w:p>
        </w:tc>
        <w:tc>
          <w:tcPr>
            <w:tcW w:w="805" w:type="pct"/>
            <w:tcBorders>
              <w:top w:val="single" w:sz="4" w:space="0" w:color="auto"/>
              <w:left w:val="single" w:sz="8" w:space="0" w:color="auto"/>
              <w:bottom w:val="single" w:sz="8" w:space="0" w:color="auto"/>
              <w:right w:val="single" w:sz="12" w:space="0" w:color="auto"/>
            </w:tcBorders>
          </w:tcPr>
          <w:p w:rsidR="00D1367A" w:rsidRPr="0039659E" w:rsidRDefault="00D1367A" w:rsidP="001714A8">
            <w:pPr>
              <w:jc w:val="center"/>
              <w:rPr>
                <w:rFonts w:ascii="Arial Narrow" w:hAnsi="Arial Narrow"/>
                <w:sz w:val="20"/>
                <w:szCs w:val="20"/>
                <w:lang w:val="en-US"/>
              </w:rPr>
            </w:pPr>
            <w:r w:rsidRPr="0039659E">
              <w:rPr>
                <w:rFonts w:ascii="Arial Narrow" w:hAnsi="Arial Narrow"/>
                <w:sz w:val="20"/>
                <w:szCs w:val="20"/>
                <w:lang w:val="en-US"/>
              </w:rPr>
              <w:t xml:space="preserve">30 </w:t>
            </w:r>
          </w:p>
        </w:tc>
      </w:tr>
      <w:tr w:rsidR="00D1367A" w:rsidRPr="0039659E" w:rsidTr="001714A8">
        <w:trPr>
          <w:trHeight w:val="20"/>
        </w:trPr>
        <w:tc>
          <w:tcPr>
            <w:tcW w:w="1489" w:type="pct"/>
            <w:gridSpan w:val="4"/>
            <w:vMerge/>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rPr>
                <w:rFonts w:ascii="Arial Narrow" w:hAnsi="Arial Narrow"/>
                <w:b/>
                <w:sz w:val="20"/>
                <w:szCs w:val="20"/>
                <w:lang w:val="en-US"/>
              </w:rPr>
            </w:pPr>
          </w:p>
        </w:tc>
        <w:tc>
          <w:tcPr>
            <w:tcW w:w="1723" w:type="pct"/>
            <w:gridSpan w:val="6"/>
            <w:tcBorders>
              <w:top w:val="single" w:sz="8" w:space="0" w:color="auto"/>
              <w:left w:val="single" w:sz="12" w:space="0" w:color="auto"/>
              <w:bottom w:val="single" w:sz="8" w:space="0" w:color="auto"/>
              <w:right w:val="single" w:sz="4" w:space="0" w:color="auto"/>
            </w:tcBorders>
            <w:vAlign w:val="center"/>
          </w:tcPr>
          <w:p w:rsidR="00D1367A" w:rsidRPr="0039659E" w:rsidRDefault="00D1367A" w:rsidP="001714A8">
            <w:pPr>
              <w:rPr>
                <w:rFonts w:ascii="Arial Narrow" w:hAnsi="Arial Narrow"/>
                <w:sz w:val="20"/>
                <w:szCs w:val="20"/>
                <w:lang w:val="en-US"/>
              </w:rPr>
            </w:pPr>
            <w:r w:rsidRPr="0039659E">
              <w:rPr>
                <w:rFonts w:ascii="Arial Narrow" w:hAnsi="Arial Narrow"/>
                <w:sz w:val="20"/>
                <w:szCs w:val="20"/>
                <w:lang w:val="en-US"/>
              </w:rPr>
              <w:t>Report</w:t>
            </w:r>
          </w:p>
        </w:tc>
        <w:tc>
          <w:tcPr>
            <w:tcW w:w="983" w:type="pct"/>
            <w:tcBorders>
              <w:top w:val="single" w:sz="8" w:space="0" w:color="auto"/>
              <w:left w:val="single" w:sz="4" w:space="0" w:color="auto"/>
              <w:bottom w:val="single" w:sz="8" w:space="0" w:color="auto"/>
              <w:right w:val="single" w:sz="8" w:space="0" w:color="auto"/>
            </w:tcBorders>
          </w:tcPr>
          <w:p w:rsidR="00D1367A" w:rsidRPr="0039659E" w:rsidRDefault="00D1367A" w:rsidP="001714A8">
            <w:pPr>
              <w:jc w:val="center"/>
              <w:rPr>
                <w:rFonts w:ascii="Arial Narrow" w:hAnsi="Arial Narrow"/>
                <w:sz w:val="20"/>
                <w:szCs w:val="20"/>
                <w:lang w:val="en-US"/>
              </w:rPr>
            </w:pPr>
          </w:p>
        </w:tc>
        <w:tc>
          <w:tcPr>
            <w:tcW w:w="805" w:type="pct"/>
            <w:tcBorders>
              <w:top w:val="single" w:sz="8" w:space="0" w:color="auto"/>
              <w:left w:val="single" w:sz="8" w:space="0" w:color="auto"/>
              <w:bottom w:val="single" w:sz="8" w:space="0" w:color="auto"/>
              <w:right w:val="single" w:sz="12" w:space="0" w:color="auto"/>
            </w:tcBorders>
          </w:tcPr>
          <w:p w:rsidR="00D1367A" w:rsidRPr="0039659E" w:rsidRDefault="00D1367A" w:rsidP="001714A8">
            <w:pPr>
              <w:rPr>
                <w:rFonts w:ascii="Arial Narrow" w:hAnsi="Arial Narrow"/>
                <w:sz w:val="20"/>
                <w:szCs w:val="20"/>
                <w:lang w:val="en-US"/>
              </w:rPr>
            </w:pPr>
          </w:p>
        </w:tc>
      </w:tr>
      <w:tr w:rsidR="00D1367A" w:rsidRPr="0039659E" w:rsidTr="001714A8">
        <w:trPr>
          <w:trHeight w:val="20"/>
        </w:trPr>
        <w:tc>
          <w:tcPr>
            <w:tcW w:w="1489" w:type="pct"/>
            <w:gridSpan w:val="4"/>
            <w:vMerge/>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rPr>
                <w:rFonts w:ascii="Arial Narrow" w:hAnsi="Arial Narrow"/>
                <w:b/>
                <w:sz w:val="20"/>
                <w:szCs w:val="20"/>
                <w:lang w:val="en-US"/>
              </w:rPr>
            </w:pPr>
          </w:p>
        </w:tc>
        <w:tc>
          <w:tcPr>
            <w:tcW w:w="1723" w:type="pct"/>
            <w:gridSpan w:val="6"/>
            <w:tcBorders>
              <w:top w:val="single" w:sz="8" w:space="0" w:color="auto"/>
              <w:left w:val="single" w:sz="12" w:space="0" w:color="auto"/>
              <w:bottom w:val="single" w:sz="12" w:space="0" w:color="auto"/>
              <w:right w:val="single" w:sz="4" w:space="0" w:color="auto"/>
            </w:tcBorders>
            <w:vAlign w:val="center"/>
          </w:tcPr>
          <w:p w:rsidR="00D1367A" w:rsidRPr="0039659E" w:rsidRDefault="00D1367A" w:rsidP="001714A8">
            <w:pPr>
              <w:rPr>
                <w:rFonts w:ascii="Arial Narrow" w:hAnsi="Arial Narrow"/>
                <w:sz w:val="20"/>
                <w:szCs w:val="20"/>
                <w:lang w:val="en-US"/>
              </w:rPr>
            </w:pPr>
            <w:r w:rsidRPr="0039659E">
              <w:rPr>
                <w:rFonts w:ascii="Arial Narrow" w:hAnsi="Arial Narrow"/>
                <w:sz w:val="20"/>
                <w:szCs w:val="20"/>
                <w:lang w:val="en-US"/>
              </w:rPr>
              <w:t>Others (presentation, summary of the presented discussion)</w:t>
            </w:r>
          </w:p>
        </w:tc>
        <w:tc>
          <w:tcPr>
            <w:tcW w:w="983" w:type="pct"/>
            <w:tcBorders>
              <w:top w:val="single" w:sz="8" w:space="0" w:color="auto"/>
              <w:left w:val="single" w:sz="4" w:space="0" w:color="auto"/>
              <w:bottom w:val="single" w:sz="12" w:space="0" w:color="auto"/>
              <w:right w:val="single" w:sz="8" w:space="0" w:color="auto"/>
            </w:tcBorders>
          </w:tcPr>
          <w:p w:rsidR="00D1367A" w:rsidRPr="0039659E" w:rsidRDefault="00D1367A" w:rsidP="001714A8">
            <w:pPr>
              <w:jc w:val="center"/>
              <w:rPr>
                <w:rFonts w:ascii="Arial Narrow" w:hAnsi="Arial Narrow"/>
                <w:sz w:val="20"/>
                <w:szCs w:val="20"/>
                <w:lang w:val="en-US"/>
              </w:rPr>
            </w:pPr>
          </w:p>
        </w:tc>
        <w:tc>
          <w:tcPr>
            <w:tcW w:w="805" w:type="pct"/>
            <w:tcBorders>
              <w:top w:val="single" w:sz="8" w:space="0" w:color="auto"/>
              <w:left w:val="single" w:sz="8" w:space="0" w:color="auto"/>
              <w:bottom w:val="single" w:sz="12" w:space="0" w:color="auto"/>
              <w:right w:val="single" w:sz="12" w:space="0" w:color="auto"/>
            </w:tcBorders>
          </w:tcPr>
          <w:p w:rsidR="00D1367A" w:rsidRPr="0039659E" w:rsidRDefault="00D1367A" w:rsidP="001714A8">
            <w:pPr>
              <w:jc w:val="center"/>
              <w:rPr>
                <w:rFonts w:ascii="Arial Narrow" w:hAnsi="Arial Narrow"/>
                <w:sz w:val="20"/>
                <w:szCs w:val="20"/>
                <w:lang w:val="en-US"/>
              </w:rPr>
            </w:pPr>
          </w:p>
        </w:tc>
      </w:tr>
      <w:tr w:rsidR="00D1367A" w:rsidRPr="0039659E" w:rsidTr="001714A8">
        <w:trPr>
          <w:trHeight w:val="20"/>
        </w:trPr>
        <w:tc>
          <w:tcPr>
            <w:tcW w:w="1489" w:type="pct"/>
            <w:gridSpan w:val="4"/>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jc w:val="center"/>
              <w:rPr>
                <w:rFonts w:ascii="Arial Narrow" w:hAnsi="Arial Narrow"/>
                <w:b/>
                <w:sz w:val="20"/>
                <w:szCs w:val="20"/>
                <w:lang w:val="en-US"/>
              </w:rPr>
            </w:pPr>
            <w:r w:rsidRPr="0039659E">
              <w:rPr>
                <w:rFonts w:ascii="Arial Narrow" w:hAnsi="Arial Narrow"/>
                <w:b/>
                <w:sz w:val="20"/>
                <w:szCs w:val="20"/>
                <w:lang w:val="en-US"/>
              </w:rPr>
              <w:t>FINAL EXAM</w:t>
            </w:r>
          </w:p>
        </w:tc>
        <w:tc>
          <w:tcPr>
            <w:tcW w:w="1723" w:type="pct"/>
            <w:gridSpan w:val="6"/>
            <w:tcBorders>
              <w:top w:val="single" w:sz="12" w:space="0" w:color="auto"/>
              <w:left w:val="single" w:sz="12" w:space="0" w:color="auto"/>
              <w:bottom w:val="single" w:sz="8" w:space="0" w:color="auto"/>
              <w:right w:val="single" w:sz="4" w:space="0" w:color="auto"/>
            </w:tcBorders>
          </w:tcPr>
          <w:p w:rsidR="00D1367A" w:rsidRPr="0039659E" w:rsidRDefault="00D1367A" w:rsidP="001714A8">
            <w:pPr>
              <w:rPr>
                <w:rFonts w:ascii="Arial Narrow" w:hAnsi="Arial Narrow"/>
                <w:sz w:val="20"/>
                <w:szCs w:val="20"/>
                <w:lang w:val="en-US"/>
              </w:rPr>
            </w:pPr>
            <w:r w:rsidRPr="0039659E">
              <w:rPr>
                <w:rFonts w:ascii="Arial Narrow" w:hAnsi="Arial Narrow"/>
                <w:sz w:val="20"/>
                <w:szCs w:val="20"/>
                <w:lang w:val="en-US"/>
              </w:rPr>
              <w:t xml:space="preserve"> </w:t>
            </w:r>
          </w:p>
        </w:tc>
        <w:tc>
          <w:tcPr>
            <w:tcW w:w="983" w:type="pct"/>
            <w:tcBorders>
              <w:top w:val="single" w:sz="12" w:space="0" w:color="auto"/>
              <w:left w:val="single" w:sz="4" w:space="0" w:color="auto"/>
              <w:bottom w:val="single" w:sz="8" w:space="0" w:color="auto"/>
              <w:right w:val="single" w:sz="8" w:space="0" w:color="auto"/>
            </w:tcBorders>
          </w:tcPr>
          <w:p w:rsidR="00D1367A" w:rsidRPr="0039659E" w:rsidRDefault="00D1367A" w:rsidP="001714A8">
            <w:pPr>
              <w:jc w:val="center"/>
              <w:rPr>
                <w:rFonts w:ascii="Arial Narrow" w:hAnsi="Arial Narrow"/>
                <w:sz w:val="20"/>
                <w:szCs w:val="20"/>
                <w:lang w:val="en-US"/>
              </w:rPr>
            </w:pPr>
            <w:r w:rsidRPr="0039659E">
              <w:rPr>
                <w:rFonts w:ascii="Arial Narrow" w:hAnsi="Arial Narrow"/>
                <w:sz w:val="20"/>
                <w:szCs w:val="20"/>
                <w:lang w:val="en-US"/>
              </w:rPr>
              <w:t>1</w:t>
            </w:r>
          </w:p>
        </w:tc>
        <w:tc>
          <w:tcPr>
            <w:tcW w:w="805" w:type="pct"/>
            <w:tcBorders>
              <w:top w:val="single" w:sz="12" w:space="0" w:color="auto"/>
              <w:left w:val="single" w:sz="8" w:space="0" w:color="auto"/>
              <w:bottom w:val="single" w:sz="8" w:space="0" w:color="auto"/>
              <w:right w:val="single" w:sz="12" w:space="0" w:color="auto"/>
            </w:tcBorders>
          </w:tcPr>
          <w:p w:rsidR="00D1367A" w:rsidRPr="0039659E" w:rsidRDefault="00D1367A" w:rsidP="001714A8">
            <w:pPr>
              <w:jc w:val="center"/>
              <w:rPr>
                <w:rFonts w:ascii="Arial Narrow" w:hAnsi="Arial Narrow"/>
                <w:sz w:val="20"/>
                <w:szCs w:val="20"/>
                <w:lang w:val="en-US"/>
              </w:rPr>
            </w:pPr>
            <w:r w:rsidRPr="0039659E">
              <w:rPr>
                <w:rFonts w:ascii="Arial Narrow" w:hAnsi="Arial Narrow"/>
                <w:sz w:val="20"/>
                <w:szCs w:val="20"/>
                <w:lang w:val="en-US"/>
              </w:rPr>
              <w:t>40</w:t>
            </w:r>
          </w:p>
        </w:tc>
      </w:tr>
      <w:tr w:rsidR="00D1367A" w:rsidRPr="0039659E" w:rsidTr="001714A8">
        <w:trPr>
          <w:trHeight w:val="20"/>
        </w:trPr>
        <w:tc>
          <w:tcPr>
            <w:tcW w:w="1489" w:type="pct"/>
            <w:gridSpan w:val="4"/>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jc w:val="center"/>
              <w:rPr>
                <w:rFonts w:ascii="Arial Narrow" w:hAnsi="Arial Narrow"/>
                <w:b/>
                <w:sz w:val="20"/>
                <w:szCs w:val="20"/>
                <w:lang w:val="en-US"/>
              </w:rPr>
            </w:pPr>
            <w:r w:rsidRPr="0039659E">
              <w:rPr>
                <w:rFonts w:ascii="Arial Narrow" w:hAnsi="Arial Narrow"/>
                <w:b/>
                <w:sz w:val="20"/>
                <w:szCs w:val="20"/>
                <w:lang w:val="en-US"/>
              </w:rPr>
              <w:t>PREREQUISITE(S)</w:t>
            </w:r>
          </w:p>
        </w:tc>
        <w:tc>
          <w:tcPr>
            <w:tcW w:w="3511" w:type="pct"/>
            <w:gridSpan w:val="8"/>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jc w:val="both"/>
              <w:rPr>
                <w:rFonts w:ascii="Arial Narrow" w:hAnsi="Arial Narrow"/>
                <w:sz w:val="20"/>
                <w:szCs w:val="20"/>
                <w:lang w:val="en-US"/>
              </w:rPr>
            </w:pPr>
            <w:r w:rsidRPr="0039659E">
              <w:rPr>
                <w:rFonts w:ascii="Arial Narrow" w:hAnsi="Arial Narrow"/>
                <w:sz w:val="20"/>
                <w:szCs w:val="20"/>
                <w:lang w:val="en-US"/>
              </w:rPr>
              <w:t>-</w:t>
            </w:r>
          </w:p>
        </w:tc>
      </w:tr>
      <w:tr w:rsidR="00D1367A" w:rsidRPr="0039659E" w:rsidTr="001714A8">
        <w:trPr>
          <w:trHeight w:val="20"/>
        </w:trPr>
        <w:tc>
          <w:tcPr>
            <w:tcW w:w="1489" w:type="pct"/>
            <w:gridSpan w:val="4"/>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jc w:val="center"/>
              <w:rPr>
                <w:rFonts w:ascii="Arial Narrow" w:hAnsi="Arial Narrow"/>
                <w:b/>
                <w:sz w:val="20"/>
                <w:szCs w:val="20"/>
                <w:lang w:val="en-US"/>
              </w:rPr>
            </w:pPr>
            <w:r w:rsidRPr="0039659E">
              <w:rPr>
                <w:rFonts w:ascii="Arial Narrow" w:hAnsi="Arial Narrow"/>
                <w:b/>
                <w:sz w:val="20"/>
                <w:szCs w:val="20"/>
                <w:lang w:val="en-US"/>
              </w:rPr>
              <w:t>COURSE DESCRIPTION</w:t>
            </w:r>
          </w:p>
        </w:tc>
        <w:tc>
          <w:tcPr>
            <w:tcW w:w="3511" w:type="pct"/>
            <w:gridSpan w:val="8"/>
            <w:tcBorders>
              <w:top w:val="single" w:sz="12" w:space="0" w:color="auto"/>
              <w:left w:val="single" w:sz="12" w:space="0" w:color="auto"/>
              <w:bottom w:val="single" w:sz="12" w:space="0" w:color="auto"/>
              <w:right w:val="single" w:sz="12" w:space="0" w:color="auto"/>
            </w:tcBorders>
          </w:tcPr>
          <w:p w:rsidR="00D1367A" w:rsidRPr="0039659E" w:rsidRDefault="00D1367A" w:rsidP="001714A8">
            <w:pPr>
              <w:rPr>
                <w:rFonts w:ascii="Arial Narrow" w:hAnsi="Arial Narrow"/>
                <w:sz w:val="20"/>
                <w:szCs w:val="20"/>
              </w:rPr>
            </w:pPr>
            <w:r w:rsidRPr="0039659E">
              <w:rPr>
                <w:rFonts w:ascii="Arial Narrow" w:hAnsi="Arial Narrow"/>
                <w:sz w:val="20"/>
                <w:szCs w:val="20"/>
              </w:rPr>
              <w:t>- Policy concept, policy setting and analysis process,</w:t>
            </w:r>
          </w:p>
          <w:p w:rsidR="00D1367A" w:rsidRPr="0039659E" w:rsidRDefault="00D1367A" w:rsidP="001714A8">
            <w:pPr>
              <w:rPr>
                <w:rFonts w:ascii="Arial Narrow" w:hAnsi="Arial Narrow"/>
                <w:sz w:val="20"/>
                <w:szCs w:val="20"/>
              </w:rPr>
            </w:pPr>
            <w:r w:rsidRPr="0039659E">
              <w:rPr>
                <w:rFonts w:ascii="Arial Narrow" w:hAnsi="Arial Narrow"/>
                <w:sz w:val="20"/>
                <w:szCs w:val="20"/>
              </w:rPr>
              <w:t>- Agenda setting in the policy setting process and policy tools in education,</w:t>
            </w:r>
          </w:p>
          <w:p w:rsidR="00D1367A" w:rsidRPr="0039659E" w:rsidRDefault="00D1367A" w:rsidP="001714A8">
            <w:pPr>
              <w:rPr>
                <w:rFonts w:ascii="Arial Narrow" w:hAnsi="Arial Narrow"/>
                <w:sz w:val="20"/>
                <w:szCs w:val="20"/>
              </w:rPr>
            </w:pPr>
            <w:r w:rsidRPr="0039659E">
              <w:rPr>
                <w:rFonts w:ascii="Arial Narrow" w:hAnsi="Arial Narrow"/>
                <w:sz w:val="20"/>
                <w:szCs w:val="20"/>
              </w:rPr>
              <w:t>- Outcomes of different educational politics approaches,</w:t>
            </w:r>
          </w:p>
          <w:p w:rsidR="00D1367A" w:rsidRPr="0039659E" w:rsidRDefault="00D1367A" w:rsidP="001714A8">
            <w:pPr>
              <w:rPr>
                <w:rFonts w:ascii="Arial Narrow" w:hAnsi="Arial Narrow"/>
                <w:sz w:val="20"/>
                <w:szCs w:val="20"/>
              </w:rPr>
            </w:pPr>
            <w:r w:rsidRPr="0039659E">
              <w:rPr>
                <w:rFonts w:ascii="Arial Narrow" w:hAnsi="Arial Narrow"/>
                <w:sz w:val="20"/>
                <w:szCs w:val="20"/>
              </w:rPr>
              <w:t>- The legal basis of education policy in the world and Turkey,</w:t>
            </w:r>
          </w:p>
          <w:p w:rsidR="00D1367A" w:rsidRPr="0039659E" w:rsidRDefault="00D1367A" w:rsidP="001714A8">
            <w:pPr>
              <w:rPr>
                <w:rFonts w:ascii="Arial Narrow" w:hAnsi="Arial Narrow"/>
                <w:sz w:val="20"/>
                <w:szCs w:val="20"/>
              </w:rPr>
            </w:pPr>
            <w:r w:rsidRPr="0039659E">
              <w:rPr>
                <w:rFonts w:ascii="Arial Narrow" w:hAnsi="Arial Narrow"/>
                <w:sz w:val="20"/>
                <w:szCs w:val="20"/>
              </w:rPr>
              <w:t>- Education policies and international institutions (EU, UNESCO, OECD and World Bank),</w:t>
            </w:r>
          </w:p>
          <w:p w:rsidR="00D1367A" w:rsidRPr="0039659E" w:rsidRDefault="00D1367A" w:rsidP="001714A8">
            <w:pPr>
              <w:rPr>
                <w:rFonts w:ascii="Arial Narrow" w:hAnsi="Arial Narrow"/>
                <w:sz w:val="20"/>
                <w:szCs w:val="20"/>
              </w:rPr>
            </w:pPr>
            <w:r w:rsidRPr="0039659E">
              <w:rPr>
                <w:rFonts w:ascii="Arial Narrow" w:hAnsi="Arial Narrow"/>
                <w:sz w:val="20"/>
                <w:szCs w:val="20"/>
              </w:rPr>
              <w:t>- Educational policies in the world and Turkey,</w:t>
            </w:r>
          </w:p>
          <w:p w:rsidR="00D1367A" w:rsidRPr="0039659E" w:rsidRDefault="00D1367A" w:rsidP="001714A8">
            <w:pPr>
              <w:rPr>
                <w:rFonts w:ascii="Arial Narrow" w:hAnsi="Arial Narrow"/>
                <w:sz w:val="20"/>
                <w:szCs w:val="20"/>
              </w:rPr>
            </w:pPr>
            <w:r w:rsidRPr="0039659E">
              <w:rPr>
                <w:rFonts w:ascii="Arial Narrow" w:hAnsi="Arial Narrow"/>
                <w:sz w:val="20"/>
                <w:szCs w:val="20"/>
              </w:rPr>
              <w:t>- Research on education policies,</w:t>
            </w:r>
          </w:p>
          <w:p w:rsidR="00D1367A" w:rsidRPr="0039659E" w:rsidRDefault="00D1367A" w:rsidP="001714A8">
            <w:pPr>
              <w:rPr>
                <w:rFonts w:ascii="Arial Narrow" w:hAnsi="Arial Narrow"/>
                <w:sz w:val="20"/>
                <w:szCs w:val="20"/>
              </w:rPr>
            </w:pPr>
            <w:r w:rsidRPr="0039659E">
              <w:rPr>
                <w:rFonts w:ascii="Arial Narrow" w:hAnsi="Arial Narrow"/>
                <w:sz w:val="20"/>
                <w:szCs w:val="20"/>
              </w:rPr>
              <w:t>- The results of different educational policies,</w:t>
            </w:r>
          </w:p>
          <w:p w:rsidR="00D1367A" w:rsidRPr="0039659E" w:rsidRDefault="00D1367A" w:rsidP="001714A8">
            <w:pPr>
              <w:rPr>
                <w:rFonts w:ascii="Arial Narrow" w:hAnsi="Arial Narrow"/>
                <w:sz w:val="20"/>
                <w:szCs w:val="20"/>
                <w:lang w:val="en-US"/>
              </w:rPr>
            </w:pPr>
            <w:r w:rsidRPr="0039659E">
              <w:rPr>
                <w:rFonts w:ascii="Arial Narrow" w:hAnsi="Arial Narrow"/>
                <w:sz w:val="20"/>
                <w:szCs w:val="20"/>
              </w:rPr>
              <w:t>- Educational researches with technical-conceptual, ontological and sociological dimensions,</w:t>
            </w:r>
          </w:p>
        </w:tc>
      </w:tr>
      <w:tr w:rsidR="00D1367A" w:rsidRPr="0039659E" w:rsidTr="001714A8">
        <w:trPr>
          <w:trHeight w:val="20"/>
        </w:trPr>
        <w:tc>
          <w:tcPr>
            <w:tcW w:w="1489" w:type="pct"/>
            <w:gridSpan w:val="4"/>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jc w:val="center"/>
              <w:rPr>
                <w:rFonts w:ascii="Arial Narrow" w:hAnsi="Arial Narrow"/>
                <w:b/>
                <w:sz w:val="20"/>
                <w:szCs w:val="20"/>
                <w:lang w:val="en-US"/>
              </w:rPr>
            </w:pPr>
            <w:r w:rsidRPr="0039659E">
              <w:rPr>
                <w:rFonts w:ascii="Arial Narrow" w:hAnsi="Arial Narrow"/>
                <w:b/>
                <w:sz w:val="20"/>
                <w:szCs w:val="20"/>
                <w:lang w:val="en-US"/>
              </w:rPr>
              <w:t>COURSE OBJECTIVES</w:t>
            </w:r>
          </w:p>
        </w:tc>
        <w:tc>
          <w:tcPr>
            <w:tcW w:w="3511" w:type="pct"/>
            <w:gridSpan w:val="8"/>
            <w:tcBorders>
              <w:top w:val="single" w:sz="12" w:space="0" w:color="auto"/>
              <w:left w:val="single" w:sz="12" w:space="0" w:color="auto"/>
              <w:bottom w:val="single" w:sz="12" w:space="0" w:color="auto"/>
              <w:right w:val="single" w:sz="12" w:space="0" w:color="auto"/>
            </w:tcBorders>
          </w:tcPr>
          <w:p w:rsidR="00D1367A" w:rsidRPr="0039659E" w:rsidRDefault="00D1367A" w:rsidP="001714A8">
            <w:pPr>
              <w:rPr>
                <w:rFonts w:ascii="Arial Narrow" w:hAnsi="Arial Narrow"/>
                <w:sz w:val="20"/>
                <w:szCs w:val="20"/>
                <w:lang w:val="en-US"/>
              </w:rPr>
            </w:pPr>
            <w:r w:rsidRPr="0039659E">
              <w:rPr>
                <w:rFonts w:ascii="Arial Narrow" w:hAnsi="Arial Narrow"/>
                <w:sz w:val="20"/>
                <w:szCs w:val="20"/>
              </w:rPr>
              <w:t>To understand the importance of research on education policies in the world and Turkey, to discuss the results of different education policies, to investigate and develop educational researches in technical, conceptual and social dimensions.</w:t>
            </w:r>
          </w:p>
        </w:tc>
      </w:tr>
      <w:tr w:rsidR="00D1367A" w:rsidRPr="0039659E" w:rsidTr="001714A8">
        <w:trPr>
          <w:trHeight w:val="20"/>
        </w:trPr>
        <w:tc>
          <w:tcPr>
            <w:tcW w:w="1489" w:type="pct"/>
            <w:gridSpan w:val="4"/>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jc w:val="center"/>
              <w:rPr>
                <w:rFonts w:ascii="Arial Narrow" w:hAnsi="Arial Narrow"/>
                <w:b/>
                <w:sz w:val="20"/>
                <w:szCs w:val="20"/>
                <w:lang w:val="en-US"/>
              </w:rPr>
            </w:pPr>
            <w:r w:rsidRPr="0039659E">
              <w:rPr>
                <w:rFonts w:ascii="Arial Narrow" w:hAnsi="Arial Narrow"/>
                <w:b/>
                <w:sz w:val="20"/>
                <w:szCs w:val="20"/>
                <w:lang w:val="en-US"/>
              </w:rPr>
              <w:t>ADDITIVE OF COURSE TO APPLY PROFESSIONAL EDUATION</w:t>
            </w:r>
          </w:p>
        </w:tc>
        <w:tc>
          <w:tcPr>
            <w:tcW w:w="3511" w:type="pct"/>
            <w:gridSpan w:val="8"/>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rPr>
                <w:rFonts w:ascii="Arial Narrow" w:hAnsi="Arial Narrow"/>
                <w:sz w:val="20"/>
                <w:szCs w:val="20"/>
                <w:lang w:val="en-US"/>
              </w:rPr>
            </w:pPr>
            <w:r w:rsidRPr="0039659E">
              <w:rPr>
                <w:rFonts w:ascii="Arial Narrow" w:hAnsi="Arial Narrow"/>
                <w:sz w:val="20"/>
                <w:szCs w:val="20"/>
                <w:lang w:val="en-US"/>
              </w:rPr>
              <w:t>-</w:t>
            </w:r>
          </w:p>
        </w:tc>
      </w:tr>
      <w:tr w:rsidR="00D1367A" w:rsidRPr="0039659E" w:rsidTr="001714A8">
        <w:trPr>
          <w:trHeight w:val="20"/>
        </w:trPr>
        <w:tc>
          <w:tcPr>
            <w:tcW w:w="1489" w:type="pct"/>
            <w:gridSpan w:val="4"/>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jc w:val="center"/>
              <w:rPr>
                <w:rFonts w:ascii="Arial Narrow" w:hAnsi="Arial Narrow"/>
                <w:b/>
                <w:sz w:val="20"/>
                <w:szCs w:val="20"/>
                <w:lang w:val="en-US"/>
              </w:rPr>
            </w:pPr>
            <w:r w:rsidRPr="0039659E">
              <w:rPr>
                <w:rFonts w:ascii="Arial Narrow" w:hAnsi="Arial Narrow"/>
                <w:b/>
                <w:sz w:val="20"/>
                <w:szCs w:val="20"/>
                <w:lang w:val="en-US"/>
              </w:rPr>
              <w:t>COURSE OUTCOMES</w:t>
            </w:r>
          </w:p>
        </w:tc>
        <w:tc>
          <w:tcPr>
            <w:tcW w:w="3511" w:type="pct"/>
            <w:gridSpan w:val="8"/>
            <w:tcBorders>
              <w:top w:val="single" w:sz="12" w:space="0" w:color="auto"/>
              <w:left w:val="single" w:sz="12" w:space="0" w:color="auto"/>
              <w:bottom w:val="single" w:sz="12" w:space="0" w:color="auto"/>
              <w:right w:val="single" w:sz="12" w:space="0" w:color="auto"/>
            </w:tcBorders>
          </w:tcPr>
          <w:p w:rsidR="00D1367A" w:rsidRPr="0039659E" w:rsidRDefault="00D1367A" w:rsidP="001714A8">
            <w:pPr>
              <w:rPr>
                <w:rFonts w:ascii="Arial Narrow" w:hAnsi="Arial Narrow"/>
                <w:sz w:val="20"/>
                <w:szCs w:val="20"/>
              </w:rPr>
            </w:pPr>
            <w:r w:rsidRPr="0039659E">
              <w:rPr>
                <w:rFonts w:ascii="Arial Narrow" w:hAnsi="Arial Narrow"/>
                <w:sz w:val="20"/>
                <w:szCs w:val="20"/>
              </w:rPr>
              <w:t>At the end of the course, the students will be able to:</w:t>
            </w:r>
          </w:p>
          <w:p w:rsidR="00D1367A" w:rsidRPr="0039659E" w:rsidRDefault="00D1367A" w:rsidP="001714A8">
            <w:pPr>
              <w:rPr>
                <w:rFonts w:ascii="Arial Narrow" w:hAnsi="Arial Narrow"/>
                <w:sz w:val="20"/>
                <w:szCs w:val="20"/>
                <w:lang w:val="en-US"/>
              </w:rPr>
            </w:pPr>
            <w:r w:rsidRPr="0039659E">
              <w:rPr>
                <w:rFonts w:ascii="Arial Narrow" w:hAnsi="Arial Narrow"/>
                <w:sz w:val="20"/>
                <w:szCs w:val="20"/>
                <w:lang w:val="en-US"/>
              </w:rPr>
              <w:t>1.</w:t>
            </w:r>
            <w:r w:rsidRPr="0039659E">
              <w:rPr>
                <w:rFonts w:ascii="Arial Narrow" w:hAnsi="Arial Narrow"/>
                <w:sz w:val="20"/>
                <w:szCs w:val="20"/>
              </w:rPr>
              <w:t xml:space="preserve"> </w:t>
            </w:r>
            <w:r w:rsidRPr="0039659E">
              <w:rPr>
                <w:rFonts w:ascii="Arial Narrow" w:hAnsi="Arial Narrow"/>
                <w:sz w:val="20"/>
                <w:szCs w:val="20"/>
                <w:lang w:val="en-US"/>
              </w:rPr>
              <w:t>Recognize the relationship between education and politics,</w:t>
            </w:r>
          </w:p>
          <w:p w:rsidR="00D1367A" w:rsidRPr="0039659E" w:rsidRDefault="00D1367A" w:rsidP="001714A8">
            <w:pPr>
              <w:rPr>
                <w:rFonts w:ascii="Arial Narrow" w:hAnsi="Arial Narrow"/>
                <w:sz w:val="20"/>
                <w:szCs w:val="20"/>
                <w:lang w:val="en-US"/>
              </w:rPr>
            </w:pPr>
            <w:r w:rsidRPr="0039659E">
              <w:rPr>
                <w:rFonts w:ascii="Arial Narrow" w:hAnsi="Arial Narrow"/>
                <w:sz w:val="20"/>
                <w:szCs w:val="20"/>
                <w:lang w:val="en-US"/>
              </w:rPr>
              <w:t>2.</w:t>
            </w:r>
            <w:r w:rsidRPr="0039659E">
              <w:rPr>
                <w:rFonts w:ascii="Arial Narrow" w:hAnsi="Arial Narrow"/>
                <w:sz w:val="20"/>
                <w:szCs w:val="20"/>
              </w:rPr>
              <w:t xml:space="preserve"> </w:t>
            </w:r>
            <w:r w:rsidRPr="0039659E">
              <w:rPr>
                <w:rFonts w:ascii="Arial Narrow" w:hAnsi="Arial Narrow"/>
                <w:sz w:val="20"/>
                <w:szCs w:val="20"/>
                <w:lang w:val="en-US"/>
              </w:rPr>
              <w:t>Identify and analyze the policies of education,</w:t>
            </w:r>
          </w:p>
          <w:p w:rsidR="00D1367A" w:rsidRPr="0039659E" w:rsidRDefault="00D1367A" w:rsidP="001714A8">
            <w:pPr>
              <w:rPr>
                <w:rFonts w:ascii="Arial Narrow" w:hAnsi="Arial Narrow"/>
                <w:sz w:val="20"/>
                <w:szCs w:val="20"/>
                <w:lang w:val="en-US"/>
              </w:rPr>
            </w:pPr>
            <w:r w:rsidRPr="0039659E">
              <w:rPr>
                <w:rFonts w:ascii="Arial Narrow" w:hAnsi="Arial Narrow"/>
                <w:sz w:val="20"/>
                <w:szCs w:val="20"/>
                <w:lang w:val="en-US"/>
              </w:rPr>
              <w:t>3.</w:t>
            </w:r>
            <w:r w:rsidRPr="0039659E">
              <w:rPr>
                <w:rFonts w:ascii="Arial Narrow" w:hAnsi="Arial Narrow"/>
                <w:sz w:val="20"/>
                <w:szCs w:val="20"/>
              </w:rPr>
              <w:t xml:space="preserve"> </w:t>
            </w:r>
            <w:r w:rsidRPr="0039659E">
              <w:rPr>
                <w:rFonts w:ascii="Arial Narrow" w:hAnsi="Arial Narrow"/>
                <w:sz w:val="20"/>
                <w:szCs w:val="20"/>
                <w:lang w:val="en-US"/>
              </w:rPr>
              <w:t>Recognize the concepts of education policy studies,</w:t>
            </w:r>
          </w:p>
          <w:p w:rsidR="00D1367A" w:rsidRPr="0039659E" w:rsidRDefault="00D1367A" w:rsidP="001714A8">
            <w:pPr>
              <w:rPr>
                <w:rFonts w:ascii="Arial Narrow" w:hAnsi="Arial Narrow"/>
                <w:sz w:val="20"/>
                <w:szCs w:val="20"/>
                <w:lang w:val="en-US"/>
              </w:rPr>
            </w:pPr>
            <w:r w:rsidRPr="0039659E">
              <w:rPr>
                <w:rFonts w:ascii="Arial Narrow" w:hAnsi="Arial Narrow"/>
                <w:sz w:val="20"/>
                <w:szCs w:val="20"/>
                <w:lang w:val="en-US"/>
              </w:rPr>
              <w:t>4.</w:t>
            </w:r>
            <w:r w:rsidRPr="0039659E">
              <w:rPr>
                <w:rFonts w:ascii="Arial Narrow" w:hAnsi="Arial Narrow"/>
                <w:sz w:val="20"/>
                <w:szCs w:val="20"/>
              </w:rPr>
              <w:t xml:space="preserve"> </w:t>
            </w:r>
            <w:r w:rsidRPr="0039659E">
              <w:rPr>
                <w:rFonts w:ascii="Arial Narrow" w:hAnsi="Arial Narrow"/>
                <w:sz w:val="20"/>
                <w:szCs w:val="20"/>
                <w:lang w:val="en-US"/>
              </w:rPr>
              <w:t>Know that the contemporary debate about education policies,</w:t>
            </w:r>
          </w:p>
          <w:p w:rsidR="00D1367A" w:rsidRPr="0039659E" w:rsidRDefault="00D1367A" w:rsidP="001714A8">
            <w:pPr>
              <w:rPr>
                <w:rFonts w:ascii="Arial Narrow" w:hAnsi="Arial Narrow"/>
                <w:sz w:val="20"/>
                <w:szCs w:val="20"/>
                <w:lang w:val="en-US"/>
              </w:rPr>
            </w:pPr>
            <w:r w:rsidRPr="0039659E">
              <w:rPr>
                <w:rFonts w:ascii="Arial Narrow" w:hAnsi="Arial Narrow"/>
                <w:sz w:val="20"/>
                <w:szCs w:val="20"/>
                <w:lang w:val="en-US"/>
              </w:rPr>
              <w:t>5. Analyze educational policies in the world and in Turkey,</w:t>
            </w:r>
          </w:p>
          <w:p w:rsidR="00D1367A" w:rsidRPr="0039659E" w:rsidRDefault="00D1367A" w:rsidP="001714A8">
            <w:pPr>
              <w:rPr>
                <w:rFonts w:ascii="Arial Narrow" w:hAnsi="Arial Narrow"/>
                <w:sz w:val="20"/>
                <w:szCs w:val="20"/>
                <w:lang w:val="en-US"/>
              </w:rPr>
            </w:pPr>
            <w:r w:rsidRPr="0039659E">
              <w:rPr>
                <w:rFonts w:ascii="Arial Narrow" w:hAnsi="Arial Narrow"/>
                <w:sz w:val="20"/>
                <w:szCs w:val="20"/>
                <w:lang w:val="en-US"/>
              </w:rPr>
              <w:t>6.</w:t>
            </w:r>
            <w:r w:rsidRPr="0039659E">
              <w:rPr>
                <w:rFonts w:ascii="Arial Narrow" w:hAnsi="Arial Narrow"/>
                <w:sz w:val="20"/>
                <w:szCs w:val="20"/>
              </w:rPr>
              <w:t xml:space="preserve"> Understand the importance of educational research and educational policy.</w:t>
            </w:r>
          </w:p>
        </w:tc>
      </w:tr>
      <w:tr w:rsidR="00D1367A" w:rsidRPr="0039659E" w:rsidTr="001714A8">
        <w:trPr>
          <w:trHeight w:val="20"/>
        </w:trPr>
        <w:tc>
          <w:tcPr>
            <w:tcW w:w="1489" w:type="pct"/>
            <w:gridSpan w:val="4"/>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jc w:val="center"/>
              <w:rPr>
                <w:rFonts w:ascii="Arial Narrow" w:hAnsi="Arial Narrow"/>
                <w:b/>
                <w:sz w:val="20"/>
                <w:szCs w:val="20"/>
                <w:lang w:val="en-US"/>
              </w:rPr>
            </w:pPr>
            <w:r w:rsidRPr="0039659E">
              <w:rPr>
                <w:rFonts w:ascii="Arial Narrow" w:hAnsi="Arial Narrow"/>
                <w:b/>
                <w:sz w:val="20"/>
                <w:szCs w:val="20"/>
                <w:lang w:val="en-US"/>
              </w:rPr>
              <w:t>REFERENCES</w:t>
            </w:r>
          </w:p>
        </w:tc>
        <w:tc>
          <w:tcPr>
            <w:tcW w:w="3511" w:type="pct"/>
            <w:gridSpan w:val="8"/>
            <w:tcBorders>
              <w:top w:val="single" w:sz="12" w:space="0" w:color="auto"/>
              <w:left w:val="single" w:sz="12" w:space="0" w:color="auto"/>
              <w:bottom w:val="single" w:sz="12" w:space="0" w:color="auto"/>
              <w:right w:val="single" w:sz="12" w:space="0" w:color="auto"/>
            </w:tcBorders>
          </w:tcPr>
          <w:p w:rsidR="00D1367A" w:rsidRPr="0039659E" w:rsidRDefault="00D1367A" w:rsidP="001714A8">
            <w:pPr>
              <w:rPr>
                <w:rFonts w:ascii="Arial Narrow" w:hAnsi="Arial Narrow"/>
                <w:sz w:val="20"/>
                <w:szCs w:val="20"/>
              </w:rPr>
            </w:pPr>
            <w:r w:rsidRPr="0039659E">
              <w:rPr>
                <w:rFonts w:ascii="Arial Narrow" w:hAnsi="Arial Narrow"/>
                <w:sz w:val="20"/>
                <w:szCs w:val="20"/>
              </w:rPr>
              <w:t>1. Chubb, J. E. ve Moe T. M. ()1990). Politics, Markets &amp; America's Schools. Washington, D. C.: Brookings Institution.</w:t>
            </w:r>
          </w:p>
          <w:p w:rsidR="00D1367A" w:rsidRPr="0039659E" w:rsidRDefault="00D1367A" w:rsidP="001714A8">
            <w:pPr>
              <w:rPr>
                <w:rFonts w:ascii="Arial Narrow" w:hAnsi="Arial Narrow"/>
                <w:sz w:val="20"/>
                <w:szCs w:val="20"/>
              </w:rPr>
            </w:pPr>
            <w:r w:rsidRPr="0039659E">
              <w:rPr>
                <w:rFonts w:ascii="Arial Narrow" w:hAnsi="Arial Narrow"/>
                <w:sz w:val="20"/>
                <w:szCs w:val="20"/>
              </w:rPr>
              <w:t>2.Crowson, R. L., Boyd, W. L., and Mawhinney, H. B. (1996). The Politics of Education and the New Institutionalism. Washington, D. C. : Falmer Press.</w:t>
            </w:r>
          </w:p>
          <w:p w:rsidR="00D1367A" w:rsidRPr="0039659E" w:rsidRDefault="00D1367A" w:rsidP="001714A8">
            <w:pPr>
              <w:rPr>
                <w:rFonts w:ascii="Arial Narrow" w:hAnsi="Arial Narrow"/>
                <w:sz w:val="20"/>
                <w:szCs w:val="20"/>
              </w:rPr>
            </w:pPr>
            <w:r w:rsidRPr="0039659E">
              <w:rPr>
                <w:rFonts w:ascii="Arial Narrow" w:hAnsi="Arial Narrow"/>
                <w:sz w:val="20"/>
                <w:szCs w:val="20"/>
              </w:rPr>
              <w:t>3. Heck, R. H. ()2004). Studying Educational and Social Policy. London: Routledge.</w:t>
            </w:r>
          </w:p>
          <w:p w:rsidR="00D1367A" w:rsidRPr="0039659E" w:rsidRDefault="00D1367A" w:rsidP="001714A8">
            <w:pPr>
              <w:rPr>
                <w:rFonts w:ascii="Arial Narrow" w:hAnsi="Arial Narrow"/>
                <w:sz w:val="20"/>
                <w:szCs w:val="20"/>
              </w:rPr>
            </w:pPr>
            <w:r w:rsidRPr="0039659E">
              <w:rPr>
                <w:rFonts w:ascii="Arial Narrow" w:hAnsi="Arial Narrow"/>
                <w:sz w:val="20"/>
                <w:szCs w:val="20"/>
              </w:rPr>
              <w:t>4. Peters, B. G. (1993). American Public Policsy: Promise and Performance.New Jersey: Chatham House Publishers.</w:t>
            </w:r>
          </w:p>
          <w:p w:rsidR="00D1367A" w:rsidRPr="0039659E" w:rsidRDefault="00D1367A" w:rsidP="001714A8">
            <w:pPr>
              <w:rPr>
                <w:rFonts w:ascii="Arial Narrow" w:hAnsi="Arial Narrow"/>
                <w:sz w:val="20"/>
                <w:szCs w:val="20"/>
              </w:rPr>
            </w:pPr>
            <w:r w:rsidRPr="0039659E">
              <w:rPr>
                <w:rFonts w:ascii="Arial Narrow" w:hAnsi="Arial Narrow"/>
                <w:sz w:val="20"/>
                <w:szCs w:val="20"/>
              </w:rPr>
              <w:t>5. Wirt, F. M. ve Kirst, M. W. (2009). The Political Dynamics of American Education. California: McCutchan.</w:t>
            </w:r>
          </w:p>
          <w:p w:rsidR="00D1367A" w:rsidRPr="0039659E" w:rsidRDefault="00D1367A" w:rsidP="001714A8">
            <w:pPr>
              <w:rPr>
                <w:rFonts w:ascii="Arial Narrow" w:hAnsi="Arial Narrow"/>
                <w:sz w:val="20"/>
                <w:szCs w:val="20"/>
              </w:rPr>
            </w:pPr>
            <w:r w:rsidRPr="0039659E">
              <w:rPr>
                <w:rFonts w:ascii="Arial Narrow" w:hAnsi="Arial Narrow"/>
                <w:sz w:val="20"/>
                <w:szCs w:val="20"/>
              </w:rPr>
              <w:t>6. Kalkınma planları, Milli Eğitim Şuraları, Hükümet Programları dökümanları.</w:t>
            </w:r>
          </w:p>
          <w:p w:rsidR="00D1367A" w:rsidRPr="0039659E" w:rsidRDefault="00D1367A" w:rsidP="001714A8">
            <w:pPr>
              <w:rPr>
                <w:rFonts w:ascii="Arial Narrow" w:hAnsi="Arial Narrow"/>
                <w:sz w:val="20"/>
                <w:szCs w:val="20"/>
              </w:rPr>
            </w:pPr>
            <w:r w:rsidRPr="0039659E">
              <w:rPr>
                <w:rFonts w:ascii="Arial Narrow" w:hAnsi="Arial Narrow"/>
                <w:sz w:val="20"/>
                <w:szCs w:val="20"/>
              </w:rPr>
              <w:t xml:space="preserve">7. Stone, D. (1998). </w:t>
            </w:r>
            <w:r w:rsidRPr="0039659E">
              <w:rPr>
                <w:rFonts w:ascii="Arial Narrow" w:hAnsi="Arial Narrow"/>
                <w:i/>
                <w:iCs/>
                <w:sz w:val="20"/>
                <w:szCs w:val="20"/>
              </w:rPr>
              <w:t>Policy Paradox: The Art of Political Decision Makin</w:t>
            </w:r>
            <w:r w:rsidRPr="0039659E">
              <w:rPr>
                <w:rFonts w:ascii="Arial Narrow" w:hAnsi="Arial Narrow"/>
                <w:sz w:val="20"/>
                <w:szCs w:val="20"/>
              </w:rPr>
              <w:t>g.</w:t>
            </w:r>
          </w:p>
          <w:p w:rsidR="00D1367A" w:rsidRPr="0039659E" w:rsidRDefault="00D1367A" w:rsidP="001714A8">
            <w:pPr>
              <w:rPr>
                <w:rFonts w:ascii="Arial Narrow" w:hAnsi="Arial Narrow"/>
                <w:sz w:val="20"/>
                <w:szCs w:val="20"/>
              </w:rPr>
            </w:pPr>
            <w:r w:rsidRPr="0039659E">
              <w:rPr>
                <w:rFonts w:ascii="Arial Narrow" w:hAnsi="Arial Narrow"/>
                <w:sz w:val="20"/>
                <w:szCs w:val="20"/>
              </w:rPr>
              <w:t xml:space="preserve">8. Ness, E. C. &amp; Mistretta, M. A. (2009). “Policy Adoption in North Carolina and Tennessee: A Comparative Case Study of Lottery Beneficiaries,” </w:t>
            </w:r>
            <w:r w:rsidRPr="0039659E">
              <w:rPr>
                <w:rFonts w:ascii="Arial Narrow" w:hAnsi="Arial Narrow"/>
                <w:i/>
                <w:iCs/>
                <w:sz w:val="20"/>
                <w:szCs w:val="20"/>
              </w:rPr>
              <w:t>The Review of Higher Education, 32</w:t>
            </w:r>
            <w:r w:rsidRPr="0039659E">
              <w:rPr>
                <w:rFonts w:ascii="Arial Narrow" w:hAnsi="Arial Narrow"/>
                <w:sz w:val="20"/>
                <w:szCs w:val="20"/>
              </w:rPr>
              <w:t>(4), 489-514.</w:t>
            </w:r>
          </w:p>
        </w:tc>
      </w:tr>
      <w:tr w:rsidR="00D1367A" w:rsidRPr="0039659E" w:rsidTr="001714A8">
        <w:trPr>
          <w:trHeight w:val="20"/>
        </w:trPr>
        <w:tc>
          <w:tcPr>
            <w:tcW w:w="1489" w:type="pct"/>
            <w:gridSpan w:val="4"/>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jc w:val="center"/>
              <w:rPr>
                <w:rFonts w:ascii="Arial Narrow" w:hAnsi="Arial Narrow"/>
                <w:b/>
                <w:sz w:val="20"/>
                <w:szCs w:val="20"/>
                <w:lang w:val="en-US"/>
              </w:rPr>
            </w:pPr>
            <w:r w:rsidRPr="0039659E">
              <w:rPr>
                <w:rFonts w:ascii="Arial Narrow" w:hAnsi="Arial Narrow"/>
                <w:b/>
                <w:sz w:val="20"/>
                <w:szCs w:val="20"/>
                <w:lang w:val="en-US"/>
              </w:rPr>
              <w:t>OTHER REFERENCES</w:t>
            </w:r>
          </w:p>
        </w:tc>
        <w:tc>
          <w:tcPr>
            <w:tcW w:w="3511" w:type="pct"/>
            <w:gridSpan w:val="8"/>
            <w:tcBorders>
              <w:top w:val="single" w:sz="12" w:space="0" w:color="auto"/>
              <w:left w:val="single" w:sz="12" w:space="0" w:color="auto"/>
              <w:bottom w:val="single" w:sz="12" w:space="0" w:color="auto"/>
              <w:right w:val="single" w:sz="12" w:space="0" w:color="auto"/>
            </w:tcBorders>
          </w:tcPr>
          <w:p w:rsidR="00D1367A" w:rsidRPr="0039659E" w:rsidRDefault="00D1367A" w:rsidP="001714A8">
            <w:pPr>
              <w:rPr>
                <w:rFonts w:ascii="Arial Narrow" w:hAnsi="Arial Narrow"/>
                <w:sz w:val="20"/>
                <w:szCs w:val="20"/>
                <w:lang w:val="en-US"/>
              </w:rPr>
            </w:pPr>
          </w:p>
        </w:tc>
      </w:tr>
      <w:tr w:rsidR="00D1367A" w:rsidRPr="0039659E" w:rsidTr="001714A8">
        <w:trPr>
          <w:trHeight w:val="20"/>
        </w:trPr>
        <w:tc>
          <w:tcPr>
            <w:tcW w:w="1489" w:type="pct"/>
            <w:gridSpan w:val="4"/>
            <w:tcBorders>
              <w:top w:val="single" w:sz="12" w:space="0" w:color="auto"/>
              <w:left w:val="single" w:sz="12" w:space="0" w:color="auto"/>
              <w:bottom w:val="single" w:sz="12" w:space="0" w:color="auto"/>
              <w:right w:val="single" w:sz="12" w:space="0" w:color="auto"/>
            </w:tcBorders>
            <w:vAlign w:val="center"/>
          </w:tcPr>
          <w:p w:rsidR="00D1367A" w:rsidRPr="0039659E" w:rsidRDefault="00D1367A" w:rsidP="001714A8">
            <w:pPr>
              <w:jc w:val="center"/>
              <w:rPr>
                <w:rFonts w:ascii="Arial Narrow" w:hAnsi="Arial Narrow"/>
                <w:b/>
                <w:sz w:val="20"/>
                <w:szCs w:val="20"/>
                <w:lang w:val="en-US"/>
              </w:rPr>
            </w:pPr>
            <w:r w:rsidRPr="0039659E">
              <w:rPr>
                <w:rFonts w:ascii="Arial Narrow" w:hAnsi="Arial Narrow"/>
                <w:b/>
                <w:sz w:val="20"/>
                <w:szCs w:val="20"/>
                <w:lang w:val="en-US"/>
              </w:rPr>
              <w:lastRenderedPageBreak/>
              <w:t>TOOLS AND EQUIPMENTS REQUIRED</w:t>
            </w:r>
          </w:p>
        </w:tc>
        <w:tc>
          <w:tcPr>
            <w:tcW w:w="3511" w:type="pct"/>
            <w:gridSpan w:val="8"/>
            <w:tcBorders>
              <w:top w:val="single" w:sz="12" w:space="0" w:color="auto"/>
              <w:left w:val="single" w:sz="12" w:space="0" w:color="auto"/>
              <w:bottom w:val="single" w:sz="12" w:space="0" w:color="auto"/>
              <w:right w:val="single" w:sz="12" w:space="0" w:color="auto"/>
            </w:tcBorders>
          </w:tcPr>
          <w:p w:rsidR="00D1367A" w:rsidRPr="0039659E" w:rsidRDefault="00D1367A" w:rsidP="001714A8">
            <w:pPr>
              <w:jc w:val="both"/>
              <w:rPr>
                <w:rFonts w:ascii="Arial Narrow" w:hAnsi="Arial Narrow"/>
                <w:sz w:val="20"/>
                <w:szCs w:val="20"/>
                <w:lang w:val="en-US"/>
              </w:rPr>
            </w:pPr>
            <w:r w:rsidRPr="0039659E">
              <w:rPr>
                <w:rFonts w:ascii="Arial Narrow" w:hAnsi="Arial Narrow"/>
                <w:sz w:val="20"/>
                <w:szCs w:val="20"/>
                <w:lang w:val="en-US"/>
              </w:rPr>
              <w:t xml:space="preserve">  -</w:t>
            </w:r>
          </w:p>
        </w:tc>
      </w:tr>
    </w:tbl>
    <w:p w:rsidR="00D1367A" w:rsidRPr="00C44189" w:rsidRDefault="00D1367A" w:rsidP="00D1367A">
      <w:pPr>
        <w:rPr>
          <w:rFonts w:ascii="Arial Narrow" w:hAnsi="Arial Narrow"/>
          <w:sz w:val="21"/>
          <w:szCs w:val="21"/>
          <w:lang w:val="en-US"/>
        </w:rPr>
      </w:pPr>
    </w:p>
    <w:p w:rsidR="00D1367A" w:rsidRPr="00C44189" w:rsidRDefault="00D1367A" w:rsidP="00D1367A">
      <w:pPr>
        <w:rPr>
          <w:rFonts w:ascii="Arial Narrow" w:hAnsi="Arial Narrow"/>
          <w:sz w:val="21"/>
          <w:szCs w:val="21"/>
          <w:lang w:val="en-US"/>
        </w:rPr>
      </w:pPr>
    </w:p>
    <w:tbl>
      <w:tblPr>
        <w:tblW w:w="5287"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65"/>
        <w:gridCol w:w="8495"/>
      </w:tblGrid>
      <w:tr w:rsidR="00D1367A" w:rsidRPr="00C44189" w:rsidTr="001714A8">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COURSE SYLLABUS</w:t>
            </w:r>
          </w:p>
        </w:tc>
      </w:tr>
      <w:tr w:rsidR="00D1367A" w:rsidRPr="00C44189" w:rsidTr="001714A8">
        <w:trPr>
          <w:trHeight w:val="20"/>
        </w:trPr>
        <w:tc>
          <w:tcPr>
            <w:tcW w:w="557" w:type="pct"/>
            <w:tcBorders>
              <w:top w:val="single" w:sz="6" w:space="0" w:color="auto"/>
              <w:left w:val="single" w:sz="12" w:space="0" w:color="auto"/>
              <w:bottom w:val="single" w:sz="6" w:space="0" w:color="auto"/>
              <w:right w:val="single" w:sz="6" w:space="0" w:color="auto"/>
            </w:tcBorders>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WEEK</w:t>
            </w:r>
          </w:p>
        </w:tc>
        <w:tc>
          <w:tcPr>
            <w:tcW w:w="4443"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b/>
                <w:sz w:val="21"/>
                <w:szCs w:val="21"/>
                <w:lang w:val="en-US"/>
              </w:rPr>
            </w:pPr>
            <w:r w:rsidRPr="00C44189">
              <w:rPr>
                <w:rFonts w:ascii="Arial Narrow" w:hAnsi="Arial Narrow"/>
                <w:b/>
                <w:sz w:val="21"/>
                <w:szCs w:val="21"/>
                <w:lang w:val="en-US"/>
              </w:rPr>
              <w:t xml:space="preserve">TOPICS </w:t>
            </w:r>
          </w:p>
        </w:tc>
      </w:tr>
      <w:tr w:rsidR="00D1367A" w:rsidRPr="00C44189" w:rsidTr="001714A8">
        <w:trPr>
          <w:trHeight w:val="20"/>
        </w:trPr>
        <w:tc>
          <w:tcPr>
            <w:tcW w:w="557"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w:t>
            </w:r>
          </w:p>
        </w:tc>
        <w:tc>
          <w:tcPr>
            <w:tcW w:w="4443"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Relationship between education and politics</w:t>
            </w:r>
          </w:p>
        </w:tc>
      </w:tr>
      <w:tr w:rsidR="00D1367A" w:rsidRPr="00C44189" w:rsidTr="001714A8">
        <w:trPr>
          <w:trHeight w:val="20"/>
        </w:trPr>
        <w:tc>
          <w:tcPr>
            <w:tcW w:w="557"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2</w:t>
            </w:r>
          </w:p>
        </w:tc>
        <w:tc>
          <w:tcPr>
            <w:tcW w:w="4443"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Relationship between education and politics</w:t>
            </w:r>
          </w:p>
        </w:tc>
      </w:tr>
      <w:tr w:rsidR="00D1367A" w:rsidRPr="00C44189" w:rsidTr="001714A8">
        <w:trPr>
          <w:trHeight w:val="20"/>
        </w:trPr>
        <w:tc>
          <w:tcPr>
            <w:tcW w:w="557"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3</w:t>
            </w:r>
          </w:p>
        </w:tc>
        <w:tc>
          <w:tcPr>
            <w:tcW w:w="4443"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Educational Policy Studies</w:t>
            </w:r>
          </w:p>
        </w:tc>
      </w:tr>
      <w:tr w:rsidR="00D1367A" w:rsidRPr="00C44189" w:rsidTr="001714A8">
        <w:trPr>
          <w:trHeight w:val="20"/>
        </w:trPr>
        <w:tc>
          <w:tcPr>
            <w:tcW w:w="557"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4</w:t>
            </w:r>
          </w:p>
        </w:tc>
        <w:tc>
          <w:tcPr>
            <w:tcW w:w="4443"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Policy planning and analysis</w:t>
            </w:r>
          </w:p>
        </w:tc>
      </w:tr>
      <w:tr w:rsidR="00D1367A" w:rsidRPr="00C44189" w:rsidTr="001714A8">
        <w:trPr>
          <w:trHeight w:val="20"/>
        </w:trPr>
        <w:tc>
          <w:tcPr>
            <w:tcW w:w="557"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5</w:t>
            </w:r>
          </w:p>
        </w:tc>
        <w:tc>
          <w:tcPr>
            <w:tcW w:w="4443"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Concepts and strategies of educational policy studies</w:t>
            </w:r>
          </w:p>
        </w:tc>
      </w:tr>
      <w:tr w:rsidR="00D1367A" w:rsidRPr="00C44189" w:rsidTr="001714A8">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6</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rPr>
            </w:pPr>
            <w:r w:rsidRPr="00C44189">
              <w:rPr>
                <w:rFonts w:ascii="Arial Narrow" w:hAnsi="Arial Narrow"/>
                <w:sz w:val="21"/>
                <w:szCs w:val="21"/>
              </w:rPr>
              <w:t>Contemporary debates in the field</w:t>
            </w:r>
          </w:p>
        </w:tc>
      </w:tr>
      <w:tr w:rsidR="00D1367A" w:rsidRPr="00C44189" w:rsidTr="001714A8">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D9D9D9"/>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7-8</w:t>
            </w:r>
          </w:p>
        </w:tc>
        <w:tc>
          <w:tcPr>
            <w:tcW w:w="4443" w:type="pct"/>
            <w:tcBorders>
              <w:top w:val="single" w:sz="6" w:space="0" w:color="auto"/>
              <w:left w:val="single" w:sz="6" w:space="0" w:color="auto"/>
              <w:bottom w:val="single" w:sz="6" w:space="0" w:color="auto"/>
              <w:right w:val="single" w:sz="12" w:space="0" w:color="auto"/>
            </w:tcBorders>
            <w:shd w:val="clear" w:color="auto" w:fill="D9D9D9"/>
          </w:tcPr>
          <w:p w:rsidR="00D1367A" w:rsidRPr="00C44189" w:rsidRDefault="00D1367A" w:rsidP="001714A8">
            <w:pPr>
              <w:jc w:val="both"/>
              <w:rPr>
                <w:rFonts w:ascii="Arial Narrow" w:hAnsi="Arial Narrow"/>
                <w:sz w:val="21"/>
                <w:szCs w:val="21"/>
                <w:highlight w:val="green"/>
                <w:lang w:val="en-US"/>
              </w:rPr>
            </w:pPr>
            <w:r w:rsidRPr="00C44189">
              <w:rPr>
                <w:rFonts w:ascii="Arial Narrow" w:hAnsi="Arial Narrow"/>
                <w:sz w:val="21"/>
                <w:szCs w:val="21"/>
                <w:lang w:val="en-US"/>
              </w:rPr>
              <w:t xml:space="preserve">MID-TERM EXAM </w:t>
            </w:r>
          </w:p>
        </w:tc>
      </w:tr>
      <w:tr w:rsidR="00D1367A" w:rsidRPr="00C44189" w:rsidTr="001714A8">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9</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rPr>
            </w:pPr>
            <w:r w:rsidRPr="00C44189">
              <w:rPr>
                <w:rFonts w:ascii="Arial Narrow" w:hAnsi="Arial Narrow"/>
                <w:sz w:val="21"/>
                <w:szCs w:val="21"/>
              </w:rPr>
              <w:t>The economic dimensions of education</w:t>
            </w:r>
          </w:p>
        </w:tc>
      </w:tr>
      <w:tr w:rsidR="00D1367A" w:rsidRPr="00C44189" w:rsidTr="001714A8">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10</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rPr>
            </w:pPr>
            <w:r w:rsidRPr="00C44189">
              <w:rPr>
                <w:rFonts w:ascii="Arial Narrow" w:hAnsi="Arial Narrow"/>
                <w:sz w:val="21"/>
                <w:szCs w:val="21"/>
              </w:rPr>
              <w:t>Education, economy and relationships education policy</w:t>
            </w:r>
          </w:p>
        </w:tc>
      </w:tr>
      <w:tr w:rsidR="00D1367A" w:rsidRPr="00C44189" w:rsidTr="001714A8">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11</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rPr>
            </w:pPr>
            <w:r w:rsidRPr="00C44189">
              <w:rPr>
                <w:rFonts w:ascii="Arial Narrow" w:hAnsi="Arial Narrow"/>
                <w:sz w:val="21"/>
                <w:szCs w:val="21"/>
              </w:rPr>
              <w:t>Educational policies applied in the world</w:t>
            </w:r>
          </w:p>
        </w:tc>
      </w:tr>
      <w:tr w:rsidR="00D1367A" w:rsidRPr="00C44189" w:rsidTr="001714A8">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12</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rPr>
            </w:pPr>
            <w:r w:rsidRPr="00C44189">
              <w:rPr>
                <w:rFonts w:ascii="Arial Narrow" w:hAnsi="Arial Narrow"/>
                <w:sz w:val="21"/>
                <w:szCs w:val="21"/>
              </w:rPr>
              <w:t>The results of the different education policies</w:t>
            </w:r>
          </w:p>
        </w:tc>
      </w:tr>
      <w:tr w:rsidR="00D1367A" w:rsidRPr="00C44189" w:rsidTr="001714A8">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13</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rPr>
            </w:pPr>
            <w:r w:rsidRPr="00C44189">
              <w:rPr>
                <w:rFonts w:ascii="Arial Narrow" w:hAnsi="Arial Narrow"/>
                <w:sz w:val="21"/>
                <w:szCs w:val="21"/>
              </w:rPr>
              <w:t>Education policy research</w:t>
            </w:r>
          </w:p>
        </w:tc>
      </w:tr>
      <w:tr w:rsidR="00D1367A" w:rsidRPr="00C44189" w:rsidTr="001714A8">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14</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rPr>
            </w:pPr>
            <w:r w:rsidRPr="00C44189">
              <w:rPr>
                <w:rFonts w:ascii="Arial Narrow" w:hAnsi="Arial Narrow"/>
                <w:sz w:val="21"/>
                <w:szCs w:val="21"/>
              </w:rPr>
              <w:t>Different methodological and theoretical approaches</w:t>
            </w:r>
          </w:p>
        </w:tc>
      </w:tr>
      <w:tr w:rsidR="00D1367A" w:rsidRPr="00C44189" w:rsidTr="001714A8">
        <w:trPr>
          <w:trHeight w:val="20"/>
        </w:trPr>
        <w:tc>
          <w:tcPr>
            <w:tcW w:w="557" w:type="pct"/>
            <w:tcBorders>
              <w:top w:val="single" w:sz="6" w:space="0" w:color="auto"/>
              <w:left w:val="single" w:sz="12" w:space="0" w:color="auto"/>
              <w:bottom w:val="single" w:sz="12" w:space="0" w:color="auto"/>
              <w:right w:val="single" w:sz="6" w:space="0" w:color="auto"/>
            </w:tcBorders>
            <w:shd w:val="clear" w:color="auto" w:fill="D9D9D9"/>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15-16</w:t>
            </w:r>
          </w:p>
        </w:tc>
        <w:tc>
          <w:tcPr>
            <w:tcW w:w="4443" w:type="pct"/>
            <w:tcBorders>
              <w:top w:val="single" w:sz="6" w:space="0" w:color="auto"/>
              <w:left w:val="single" w:sz="6" w:space="0" w:color="auto"/>
              <w:bottom w:val="single" w:sz="12" w:space="0" w:color="auto"/>
              <w:right w:val="single" w:sz="12" w:space="0" w:color="auto"/>
            </w:tcBorders>
            <w:shd w:val="clear" w:color="auto" w:fill="D9D9D9"/>
            <w:vAlign w:val="center"/>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 xml:space="preserve"> FINAL EXAM</w:t>
            </w:r>
          </w:p>
        </w:tc>
      </w:tr>
    </w:tbl>
    <w:p w:rsidR="00D1367A" w:rsidRPr="00C44189" w:rsidRDefault="00D1367A" w:rsidP="00D1367A">
      <w:pPr>
        <w:rPr>
          <w:rFonts w:ascii="Arial Narrow" w:hAnsi="Arial Narrow"/>
          <w:sz w:val="21"/>
          <w:szCs w:val="21"/>
          <w:lang w:val="en-US"/>
        </w:rPr>
      </w:pPr>
    </w:p>
    <w:p w:rsidR="00D1367A" w:rsidRPr="00C44189" w:rsidRDefault="00D1367A" w:rsidP="00D1367A">
      <w:pPr>
        <w:rPr>
          <w:rFonts w:ascii="Arial Narrow" w:hAnsi="Arial Narrow"/>
          <w:sz w:val="21"/>
          <w:szCs w:val="21"/>
          <w:lang w:val="en-US"/>
        </w:rPr>
      </w:pPr>
    </w:p>
    <w:tbl>
      <w:tblPr>
        <w:tblW w:w="524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14"/>
        <w:gridCol w:w="7735"/>
        <w:gridCol w:w="427"/>
        <w:gridCol w:w="394"/>
        <w:gridCol w:w="312"/>
      </w:tblGrid>
      <w:tr w:rsidR="00D1367A" w:rsidRPr="00C44189" w:rsidTr="001714A8">
        <w:tc>
          <w:tcPr>
            <w:tcW w:w="324" w:type="pct"/>
          </w:tcPr>
          <w:p w:rsidR="00D1367A" w:rsidRPr="00C44189" w:rsidRDefault="00D1367A" w:rsidP="001714A8">
            <w:pPr>
              <w:jc w:val="both"/>
              <w:rPr>
                <w:rFonts w:ascii="Arial Narrow" w:hAnsi="Arial Narrow"/>
                <w:b/>
                <w:sz w:val="21"/>
                <w:szCs w:val="21"/>
              </w:rPr>
            </w:pPr>
          </w:p>
        </w:tc>
        <w:tc>
          <w:tcPr>
            <w:tcW w:w="4079" w:type="pct"/>
          </w:tcPr>
          <w:p w:rsidR="00D1367A" w:rsidRPr="00C44189" w:rsidRDefault="00D1367A" w:rsidP="001714A8">
            <w:pPr>
              <w:tabs>
                <w:tab w:val="right" w:pos="6984"/>
              </w:tabs>
              <w:jc w:val="both"/>
              <w:rPr>
                <w:rFonts w:ascii="Arial Narrow" w:hAnsi="Arial Narrow"/>
                <w:b/>
                <w:sz w:val="21"/>
                <w:szCs w:val="21"/>
              </w:rPr>
            </w:pPr>
            <w:r>
              <w:rPr>
                <w:rFonts w:ascii="Arial Narrow" w:hAnsi="Arial Narrow"/>
                <w:b/>
                <w:sz w:val="21"/>
                <w:szCs w:val="21"/>
              </w:rPr>
              <w:t>At the end of the</w:t>
            </w:r>
            <w:r w:rsidRPr="00C44189">
              <w:rPr>
                <w:rFonts w:ascii="Arial Narrow" w:hAnsi="Arial Narrow"/>
                <w:b/>
                <w:sz w:val="21"/>
                <w:szCs w:val="21"/>
              </w:rPr>
              <w:t xml:space="preserve"> Educational Administration </w:t>
            </w:r>
            <w:r>
              <w:rPr>
                <w:rFonts w:ascii="Arial Narrow" w:hAnsi="Arial Narrow"/>
                <w:b/>
                <w:sz w:val="21"/>
                <w:szCs w:val="21"/>
              </w:rPr>
              <w:t>Doctorate</w:t>
            </w:r>
            <w:r w:rsidRPr="00C44189">
              <w:rPr>
                <w:rFonts w:ascii="Arial Narrow" w:hAnsi="Arial Narrow"/>
                <w:b/>
                <w:sz w:val="21"/>
                <w:szCs w:val="21"/>
              </w:rPr>
              <w:t xml:space="preserve"> Programs, students will be able to;</w:t>
            </w:r>
          </w:p>
        </w:tc>
        <w:tc>
          <w:tcPr>
            <w:tcW w:w="225" w:type="pct"/>
          </w:tcPr>
          <w:p w:rsidR="00D1367A" w:rsidRPr="00C44189" w:rsidRDefault="00D1367A" w:rsidP="001714A8">
            <w:pPr>
              <w:jc w:val="both"/>
              <w:rPr>
                <w:rFonts w:ascii="Arial Narrow" w:hAnsi="Arial Narrow"/>
                <w:b/>
                <w:sz w:val="21"/>
                <w:szCs w:val="21"/>
              </w:rPr>
            </w:pPr>
          </w:p>
        </w:tc>
        <w:tc>
          <w:tcPr>
            <w:tcW w:w="208" w:type="pct"/>
          </w:tcPr>
          <w:p w:rsidR="00D1367A" w:rsidRPr="00C44189" w:rsidRDefault="00D1367A" w:rsidP="001714A8">
            <w:pPr>
              <w:jc w:val="both"/>
              <w:rPr>
                <w:rFonts w:ascii="Arial Narrow" w:hAnsi="Arial Narrow"/>
                <w:b/>
                <w:sz w:val="21"/>
                <w:szCs w:val="21"/>
              </w:rPr>
            </w:pPr>
          </w:p>
        </w:tc>
        <w:tc>
          <w:tcPr>
            <w:tcW w:w="165" w:type="pct"/>
          </w:tcPr>
          <w:p w:rsidR="00D1367A" w:rsidRPr="00C44189" w:rsidRDefault="00D1367A" w:rsidP="001714A8">
            <w:pPr>
              <w:jc w:val="both"/>
              <w:rPr>
                <w:rFonts w:ascii="Arial Narrow" w:hAnsi="Arial Narrow"/>
                <w:b/>
                <w:sz w:val="21"/>
                <w:szCs w:val="21"/>
              </w:rPr>
            </w:pPr>
          </w:p>
        </w:tc>
      </w:tr>
      <w:tr w:rsidR="00D1367A" w:rsidRPr="00C44189" w:rsidTr="001714A8">
        <w:tc>
          <w:tcPr>
            <w:tcW w:w="324" w:type="pct"/>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No</w:t>
            </w:r>
          </w:p>
        </w:tc>
        <w:tc>
          <w:tcPr>
            <w:tcW w:w="4079" w:type="pct"/>
          </w:tcPr>
          <w:p w:rsidR="00D1367A" w:rsidRPr="00C44189" w:rsidRDefault="00D1367A" w:rsidP="001714A8">
            <w:pPr>
              <w:tabs>
                <w:tab w:val="right" w:pos="6984"/>
              </w:tabs>
              <w:jc w:val="both"/>
              <w:rPr>
                <w:rFonts w:ascii="Arial Narrow" w:hAnsi="Arial Narrow"/>
                <w:sz w:val="21"/>
                <w:szCs w:val="21"/>
              </w:rPr>
            </w:pPr>
            <w:r w:rsidRPr="00C44189">
              <w:rPr>
                <w:rFonts w:ascii="Arial Narrow" w:hAnsi="Arial Narrow"/>
                <w:sz w:val="21"/>
                <w:szCs w:val="21"/>
              </w:rPr>
              <w:t>Program Outcomes</w:t>
            </w:r>
            <w:r w:rsidRPr="00C44189">
              <w:rPr>
                <w:rFonts w:ascii="Arial Narrow" w:hAnsi="Arial Narrow"/>
                <w:sz w:val="21"/>
                <w:szCs w:val="21"/>
              </w:rPr>
              <w:tab/>
            </w:r>
          </w:p>
        </w:tc>
        <w:tc>
          <w:tcPr>
            <w:tcW w:w="225" w:type="pct"/>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3</w:t>
            </w:r>
          </w:p>
        </w:tc>
        <w:tc>
          <w:tcPr>
            <w:tcW w:w="208" w:type="pct"/>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2</w:t>
            </w:r>
          </w:p>
        </w:tc>
        <w:tc>
          <w:tcPr>
            <w:tcW w:w="165" w:type="pct"/>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w:t>
            </w:r>
          </w:p>
        </w:tc>
      </w:tr>
      <w:tr w:rsidR="00D1367A" w:rsidRPr="00C44189" w:rsidTr="001714A8">
        <w:tc>
          <w:tcPr>
            <w:tcW w:w="324" w:type="pct"/>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1</w:t>
            </w:r>
          </w:p>
        </w:tc>
        <w:tc>
          <w:tcPr>
            <w:tcW w:w="4079" w:type="pct"/>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to develop the original theories and strategies in the field of educational administration, supervision, planning and economics.</w:t>
            </w:r>
          </w:p>
        </w:tc>
        <w:tc>
          <w:tcPr>
            <w:tcW w:w="225" w:type="pct"/>
          </w:tcPr>
          <w:p w:rsidR="00D1367A" w:rsidRPr="00C44189" w:rsidRDefault="00D1367A" w:rsidP="001714A8">
            <w:pPr>
              <w:rPr>
                <w:rFonts w:ascii="Arial Narrow" w:hAnsi="Arial Narrow"/>
                <w:sz w:val="21"/>
                <w:szCs w:val="21"/>
              </w:rPr>
            </w:pPr>
          </w:p>
        </w:tc>
        <w:tc>
          <w:tcPr>
            <w:tcW w:w="208" w:type="pct"/>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165" w:type="pct"/>
          </w:tcPr>
          <w:p w:rsidR="00D1367A" w:rsidRPr="00C44189" w:rsidRDefault="00D1367A" w:rsidP="001714A8">
            <w:pPr>
              <w:rPr>
                <w:rFonts w:ascii="Arial Narrow" w:hAnsi="Arial Narrow"/>
                <w:sz w:val="21"/>
                <w:szCs w:val="21"/>
              </w:rPr>
            </w:pPr>
          </w:p>
        </w:tc>
      </w:tr>
      <w:tr w:rsidR="00D1367A" w:rsidRPr="00C44189" w:rsidTr="001714A8">
        <w:tc>
          <w:tcPr>
            <w:tcW w:w="324" w:type="pct"/>
          </w:tcPr>
          <w:p w:rsidR="00D1367A" w:rsidRPr="00EA29A9" w:rsidRDefault="00D1367A" w:rsidP="001714A8">
            <w:pPr>
              <w:tabs>
                <w:tab w:val="left" w:pos="570"/>
              </w:tabs>
              <w:jc w:val="both"/>
              <w:rPr>
                <w:rFonts w:ascii="Arial Narrow" w:hAnsi="Arial Narrow"/>
                <w:sz w:val="21"/>
                <w:szCs w:val="21"/>
              </w:rPr>
            </w:pPr>
            <w:r w:rsidRPr="00EA29A9">
              <w:rPr>
                <w:rFonts w:ascii="Arial Narrow" w:hAnsi="Arial Narrow"/>
                <w:sz w:val="21"/>
                <w:szCs w:val="21"/>
              </w:rPr>
              <w:t>2</w:t>
            </w:r>
          </w:p>
        </w:tc>
        <w:tc>
          <w:tcPr>
            <w:tcW w:w="4079" w:type="pct"/>
          </w:tcPr>
          <w:p w:rsidR="00D1367A" w:rsidRPr="00EA29A9" w:rsidRDefault="00D1367A" w:rsidP="001714A8">
            <w:pPr>
              <w:jc w:val="both"/>
              <w:rPr>
                <w:rFonts w:ascii="Arial Narrow" w:hAnsi="Arial Narrow"/>
                <w:sz w:val="21"/>
                <w:szCs w:val="21"/>
                <w:shd w:val="clear" w:color="auto" w:fill="FFFFFF"/>
              </w:rPr>
            </w:pPr>
            <w:r w:rsidRPr="00EA29A9">
              <w:rPr>
                <w:rFonts w:ascii="Arial Narrow" w:hAnsi="Arial Narrow"/>
                <w:sz w:val="21"/>
                <w:szCs w:val="21"/>
                <w:shd w:val="clear" w:color="auto" w:fill="FFFFFF"/>
              </w:rPr>
              <w:t xml:space="preserve">to design original research that will contribute to the field by using both quantitative and qualitative research skills </w:t>
            </w:r>
          </w:p>
        </w:tc>
        <w:tc>
          <w:tcPr>
            <w:tcW w:w="225" w:type="pct"/>
          </w:tcPr>
          <w:p w:rsidR="00D1367A" w:rsidRPr="00C44189" w:rsidRDefault="00D1367A" w:rsidP="001714A8">
            <w:pPr>
              <w:rPr>
                <w:rFonts w:ascii="Arial Narrow" w:hAnsi="Arial Narrow"/>
                <w:sz w:val="21"/>
                <w:szCs w:val="21"/>
              </w:rPr>
            </w:pPr>
          </w:p>
        </w:tc>
        <w:tc>
          <w:tcPr>
            <w:tcW w:w="208" w:type="pct"/>
          </w:tcPr>
          <w:p w:rsidR="00D1367A" w:rsidRPr="00C44189" w:rsidRDefault="00D1367A" w:rsidP="001714A8">
            <w:pPr>
              <w:rPr>
                <w:rFonts w:ascii="Arial Narrow" w:hAnsi="Arial Narrow"/>
                <w:sz w:val="21"/>
                <w:szCs w:val="21"/>
              </w:rPr>
            </w:pPr>
          </w:p>
        </w:tc>
        <w:tc>
          <w:tcPr>
            <w:tcW w:w="165" w:type="pct"/>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r>
      <w:tr w:rsidR="00D1367A" w:rsidRPr="00C44189" w:rsidTr="001714A8">
        <w:tc>
          <w:tcPr>
            <w:tcW w:w="324" w:type="pct"/>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3</w:t>
            </w:r>
          </w:p>
        </w:tc>
        <w:tc>
          <w:tcPr>
            <w:tcW w:w="4079" w:type="pct"/>
          </w:tcPr>
          <w:p w:rsidR="00D1367A" w:rsidRPr="00EA29A9" w:rsidRDefault="00D1367A" w:rsidP="001714A8">
            <w:pPr>
              <w:jc w:val="both"/>
              <w:rPr>
                <w:rFonts w:ascii="Arial Narrow" w:hAnsi="Arial Narrow"/>
                <w:sz w:val="21"/>
                <w:szCs w:val="21"/>
                <w:shd w:val="clear" w:color="auto" w:fill="FFFFFF"/>
              </w:rPr>
            </w:pPr>
            <w:r w:rsidRPr="00EA29A9">
              <w:rPr>
                <w:rFonts w:ascii="Arial Narrow" w:hAnsi="Arial Narrow"/>
                <w:sz w:val="21"/>
                <w:szCs w:val="21"/>
                <w:shd w:val="clear" w:color="auto" w:fill="FFFFFF"/>
              </w:rPr>
              <w:t>to develop new scientific methods by assesing current and complex issues relating to the field of educational administration, supervision, planning and economics and taking advantage of methods, designs and applications of other disciplines.</w:t>
            </w:r>
          </w:p>
        </w:tc>
        <w:tc>
          <w:tcPr>
            <w:tcW w:w="225" w:type="pct"/>
          </w:tcPr>
          <w:p w:rsidR="00D1367A" w:rsidRPr="00C44189" w:rsidRDefault="00D1367A" w:rsidP="001714A8">
            <w:pPr>
              <w:rPr>
                <w:rFonts w:ascii="Arial Narrow" w:hAnsi="Arial Narrow"/>
                <w:sz w:val="21"/>
                <w:szCs w:val="21"/>
              </w:rPr>
            </w:pPr>
          </w:p>
        </w:tc>
        <w:tc>
          <w:tcPr>
            <w:tcW w:w="208" w:type="pct"/>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165" w:type="pct"/>
          </w:tcPr>
          <w:p w:rsidR="00D1367A" w:rsidRPr="00C44189" w:rsidRDefault="00D1367A" w:rsidP="001714A8">
            <w:pPr>
              <w:rPr>
                <w:rFonts w:ascii="Arial Narrow" w:hAnsi="Arial Narrow"/>
                <w:sz w:val="21"/>
                <w:szCs w:val="21"/>
              </w:rPr>
            </w:pPr>
          </w:p>
        </w:tc>
      </w:tr>
      <w:tr w:rsidR="00D1367A" w:rsidRPr="00C44189" w:rsidTr="001714A8">
        <w:tc>
          <w:tcPr>
            <w:tcW w:w="324" w:type="pct"/>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4</w:t>
            </w:r>
          </w:p>
        </w:tc>
        <w:tc>
          <w:tcPr>
            <w:tcW w:w="4079" w:type="pct"/>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to broadcast national and international level about issues that give different perspectives on the field of educational administration, supervision, planning and economics.</w:t>
            </w:r>
          </w:p>
        </w:tc>
        <w:tc>
          <w:tcPr>
            <w:tcW w:w="225" w:type="pct"/>
          </w:tcPr>
          <w:p w:rsidR="00D1367A" w:rsidRPr="00C44189" w:rsidRDefault="00D1367A" w:rsidP="001714A8">
            <w:pPr>
              <w:rPr>
                <w:rFonts w:ascii="Arial Narrow" w:hAnsi="Arial Narrow"/>
                <w:sz w:val="21"/>
                <w:szCs w:val="21"/>
              </w:rPr>
            </w:pPr>
          </w:p>
        </w:tc>
        <w:tc>
          <w:tcPr>
            <w:tcW w:w="208" w:type="pct"/>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165" w:type="pct"/>
          </w:tcPr>
          <w:p w:rsidR="00D1367A" w:rsidRPr="00C44189" w:rsidRDefault="00D1367A" w:rsidP="001714A8">
            <w:pPr>
              <w:rPr>
                <w:rFonts w:ascii="Arial Narrow" w:hAnsi="Arial Narrow"/>
                <w:sz w:val="21"/>
                <w:szCs w:val="21"/>
              </w:rPr>
            </w:pPr>
          </w:p>
        </w:tc>
      </w:tr>
      <w:tr w:rsidR="00D1367A" w:rsidRPr="00C44189" w:rsidTr="001714A8">
        <w:tc>
          <w:tcPr>
            <w:tcW w:w="324" w:type="pct"/>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5</w:t>
            </w:r>
          </w:p>
        </w:tc>
        <w:tc>
          <w:tcPr>
            <w:tcW w:w="4079" w:type="pct"/>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 xml:space="preserve">to discuss problems on the field of educational administration, supervision, planning and economics in terms of administrative processes such as decision-making, planning, organizing, co-ordinating, supervising and evaluation. </w:t>
            </w:r>
          </w:p>
        </w:tc>
        <w:tc>
          <w:tcPr>
            <w:tcW w:w="225" w:type="pct"/>
          </w:tcPr>
          <w:p w:rsidR="00D1367A" w:rsidRPr="00C44189" w:rsidRDefault="00D1367A" w:rsidP="001714A8">
            <w:pPr>
              <w:rPr>
                <w:rFonts w:ascii="Arial Narrow" w:hAnsi="Arial Narrow"/>
                <w:sz w:val="21"/>
                <w:szCs w:val="21"/>
              </w:rPr>
            </w:pPr>
          </w:p>
        </w:tc>
        <w:tc>
          <w:tcPr>
            <w:tcW w:w="208" w:type="pct"/>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165" w:type="pct"/>
          </w:tcPr>
          <w:p w:rsidR="00D1367A" w:rsidRPr="00C44189" w:rsidRDefault="00D1367A" w:rsidP="001714A8">
            <w:pPr>
              <w:rPr>
                <w:rFonts w:ascii="Arial Narrow" w:hAnsi="Arial Narrow"/>
                <w:sz w:val="21"/>
                <w:szCs w:val="21"/>
              </w:rPr>
            </w:pPr>
          </w:p>
        </w:tc>
      </w:tr>
      <w:tr w:rsidR="00D1367A" w:rsidRPr="00C44189" w:rsidTr="001714A8">
        <w:tc>
          <w:tcPr>
            <w:tcW w:w="324" w:type="pct"/>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6</w:t>
            </w:r>
          </w:p>
        </w:tc>
        <w:tc>
          <w:tcPr>
            <w:tcW w:w="4079" w:type="pct"/>
          </w:tcPr>
          <w:p w:rsidR="00D1367A" w:rsidRPr="00EA29A9" w:rsidRDefault="00D1367A" w:rsidP="001714A8">
            <w:pPr>
              <w:jc w:val="both"/>
              <w:rPr>
                <w:rFonts w:ascii="Arial Narrow" w:hAnsi="Arial Narrow"/>
                <w:sz w:val="21"/>
                <w:szCs w:val="21"/>
                <w:shd w:val="clear" w:color="auto" w:fill="FFFFFF"/>
              </w:rPr>
            </w:pPr>
            <w:r w:rsidRPr="00EA29A9">
              <w:rPr>
                <w:rFonts w:ascii="Arial Narrow" w:hAnsi="Arial Narrow"/>
                <w:sz w:val="21"/>
                <w:szCs w:val="21"/>
                <w:shd w:val="clear" w:color="auto" w:fill="FFFFFF"/>
              </w:rPr>
              <w:t>to aware of the ethical principles and reflect these principles practices in the field.</w:t>
            </w:r>
          </w:p>
        </w:tc>
        <w:tc>
          <w:tcPr>
            <w:tcW w:w="225" w:type="pct"/>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208" w:type="pct"/>
          </w:tcPr>
          <w:p w:rsidR="00D1367A" w:rsidRPr="00C44189" w:rsidRDefault="00D1367A" w:rsidP="001714A8">
            <w:pPr>
              <w:rPr>
                <w:rFonts w:ascii="Arial Narrow" w:hAnsi="Arial Narrow"/>
                <w:sz w:val="21"/>
                <w:szCs w:val="21"/>
              </w:rPr>
            </w:pPr>
          </w:p>
        </w:tc>
        <w:tc>
          <w:tcPr>
            <w:tcW w:w="165" w:type="pct"/>
          </w:tcPr>
          <w:p w:rsidR="00D1367A" w:rsidRPr="00C44189" w:rsidRDefault="00D1367A" w:rsidP="001714A8">
            <w:pPr>
              <w:rPr>
                <w:rFonts w:ascii="Arial Narrow" w:hAnsi="Arial Narrow"/>
                <w:sz w:val="21"/>
                <w:szCs w:val="21"/>
              </w:rPr>
            </w:pPr>
          </w:p>
        </w:tc>
      </w:tr>
      <w:tr w:rsidR="00D1367A" w:rsidRPr="00C44189" w:rsidTr="001714A8">
        <w:tc>
          <w:tcPr>
            <w:tcW w:w="324" w:type="pct"/>
          </w:tcPr>
          <w:p w:rsidR="00D1367A" w:rsidRPr="00EA29A9" w:rsidRDefault="00D1367A" w:rsidP="001714A8">
            <w:pPr>
              <w:tabs>
                <w:tab w:val="left" w:pos="700"/>
              </w:tabs>
              <w:jc w:val="both"/>
              <w:rPr>
                <w:rFonts w:ascii="Arial Narrow" w:hAnsi="Arial Narrow"/>
                <w:sz w:val="21"/>
                <w:szCs w:val="21"/>
              </w:rPr>
            </w:pPr>
            <w:r w:rsidRPr="00EA29A9">
              <w:rPr>
                <w:rFonts w:ascii="Arial Narrow" w:hAnsi="Arial Narrow"/>
                <w:sz w:val="21"/>
                <w:szCs w:val="21"/>
              </w:rPr>
              <w:t>7</w:t>
            </w:r>
          </w:p>
        </w:tc>
        <w:tc>
          <w:tcPr>
            <w:tcW w:w="4079" w:type="pct"/>
          </w:tcPr>
          <w:p w:rsidR="00D1367A" w:rsidRPr="00EA29A9" w:rsidRDefault="00D1367A" w:rsidP="001714A8">
            <w:pPr>
              <w:jc w:val="both"/>
              <w:rPr>
                <w:rFonts w:ascii="Arial Narrow" w:hAnsi="Arial Narrow"/>
                <w:sz w:val="21"/>
                <w:szCs w:val="21"/>
                <w:shd w:val="clear" w:color="auto" w:fill="FFFFFF"/>
              </w:rPr>
            </w:pPr>
            <w:r w:rsidRPr="00EA29A9">
              <w:rPr>
                <w:rFonts w:ascii="Arial Narrow" w:hAnsi="Arial Narrow"/>
                <w:sz w:val="21"/>
                <w:szCs w:val="21"/>
                <w:shd w:val="clear" w:color="auto" w:fill="FFFFFF"/>
                <w:lang w:val="en"/>
              </w:rPr>
              <w:t>to follow the publications produced in the national and international level relating to the field of educational administration, supervision, planning and economics.</w:t>
            </w:r>
          </w:p>
        </w:tc>
        <w:tc>
          <w:tcPr>
            <w:tcW w:w="225" w:type="pct"/>
          </w:tcPr>
          <w:p w:rsidR="00D1367A" w:rsidRPr="00C44189" w:rsidRDefault="00D1367A" w:rsidP="001714A8">
            <w:pPr>
              <w:rPr>
                <w:rFonts w:ascii="Arial Narrow" w:hAnsi="Arial Narrow"/>
                <w:sz w:val="21"/>
                <w:szCs w:val="21"/>
              </w:rPr>
            </w:pPr>
          </w:p>
        </w:tc>
        <w:tc>
          <w:tcPr>
            <w:tcW w:w="208" w:type="pct"/>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165" w:type="pct"/>
          </w:tcPr>
          <w:p w:rsidR="00D1367A" w:rsidRPr="00C44189" w:rsidRDefault="00D1367A" w:rsidP="001714A8">
            <w:pPr>
              <w:rPr>
                <w:rFonts w:ascii="Arial Narrow" w:hAnsi="Arial Narrow"/>
                <w:sz w:val="21"/>
                <w:szCs w:val="21"/>
              </w:rPr>
            </w:pPr>
          </w:p>
        </w:tc>
      </w:tr>
      <w:tr w:rsidR="00D1367A" w:rsidRPr="00C44189" w:rsidTr="001714A8">
        <w:tc>
          <w:tcPr>
            <w:tcW w:w="324" w:type="pct"/>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8</w:t>
            </w:r>
          </w:p>
        </w:tc>
        <w:tc>
          <w:tcPr>
            <w:tcW w:w="4079" w:type="pct"/>
          </w:tcPr>
          <w:p w:rsidR="00D1367A" w:rsidRPr="00EA29A9" w:rsidRDefault="00D1367A" w:rsidP="001714A8">
            <w:pPr>
              <w:jc w:val="both"/>
              <w:rPr>
                <w:rFonts w:ascii="Arial Narrow" w:hAnsi="Arial Narrow"/>
                <w:sz w:val="21"/>
                <w:szCs w:val="21"/>
              </w:rPr>
            </w:pPr>
            <w:r w:rsidRPr="00EA29A9">
              <w:rPr>
                <w:rFonts w:ascii="Arial Narrow" w:hAnsi="Arial Narrow"/>
                <w:sz w:val="21"/>
                <w:szCs w:val="21"/>
                <w:shd w:val="clear" w:color="auto" w:fill="FFFFFF"/>
              </w:rPr>
              <w:t>to communicate effectively with the practitioners and employees for supporting the field with national, international and interdisciplinary studies.</w:t>
            </w:r>
          </w:p>
        </w:tc>
        <w:tc>
          <w:tcPr>
            <w:tcW w:w="225" w:type="pct"/>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208" w:type="pct"/>
          </w:tcPr>
          <w:p w:rsidR="00D1367A" w:rsidRPr="00C44189" w:rsidRDefault="00D1367A" w:rsidP="001714A8">
            <w:pPr>
              <w:rPr>
                <w:rFonts w:ascii="Arial Narrow" w:hAnsi="Arial Narrow"/>
                <w:sz w:val="21"/>
                <w:szCs w:val="21"/>
              </w:rPr>
            </w:pPr>
          </w:p>
        </w:tc>
        <w:tc>
          <w:tcPr>
            <w:tcW w:w="165" w:type="pct"/>
          </w:tcPr>
          <w:p w:rsidR="00D1367A" w:rsidRPr="00C44189" w:rsidRDefault="00D1367A" w:rsidP="001714A8">
            <w:pPr>
              <w:rPr>
                <w:rFonts w:ascii="Arial Narrow" w:hAnsi="Arial Narrow"/>
                <w:sz w:val="21"/>
                <w:szCs w:val="21"/>
              </w:rPr>
            </w:pPr>
          </w:p>
        </w:tc>
      </w:tr>
      <w:tr w:rsidR="00D1367A" w:rsidRPr="00C44189" w:rsidTr="001714A8">
        <w:tc>
          <w:tcPr>
            <w:tcW w:w="324" w:type="pct"/>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9</w:t>
            </w:r>
          </w:p>
        </w:tc>
        <w:tc>
          <w:tcPr>
            <w:tcW w:w="4079" w:type="pct"/>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to produce the original information and strategies that will develop organizations in terms of the structural and functional way.</w:t>
            </w:r>
          </w:p>
        </w:tc>
        <w:tc>
          <w:tcPr>
            <w:tcW w:w="225" w:type="pct"/>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208" w:type="pct"/>
          </w:tcPr>
          <w:p w:rsidR="00D1367A" w:rsidRPr="00C44189" w:rsidRDefault="00D1367A" w:rsidP="001714A8">
            <w:pPr>
              <w:rPr>
                <w:rFonts w:ascii="Arial Narrow" w:hAnsi="Arial Narrow"/>
                <w:sz w:val="21"/>
                <w:szCs w:val="21"/>
              </w:rPr>
            </w:pPr>
          </w:p>
        </w:tc>
        <w:tc>
          <w:tcPr>
            <w:tcW w:w="165" w:type="pct"/>
          </w:tcPr>
          <w:p w:rsidR="00D1367A" w:rsidRPr="00C44189" w:rsidRDefault="00D1367A" w:rsidP="001714A8">
            <w:pPr>
              <w:rPr>
                <w:rFonts w:ascii="Arial Narrow" w:hAnsi="Arial Narrow"/>
                <w:sz w:val="21"/>
                <w:szCs w:val="21"/>
              </w:rPr>
            </w:pPr>
          </w:p>
        </w:tc>
      </w:tr>
      <w:tr w:rsidR="00D1367A" w:rsidRPr="00C44189" w:rsidTr="001714A8">
        <w:tc>
          <w:tcPr>
            <w:tcW w:w="324" w:type="pct"/>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10</w:t>
            </w:r>
          </w:p>
        </w:tc>
        <w:tc>
          <w:tcPr>
            <w:tcW w:w="4079" w:type="pct"/>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to generate scientific knowledge that shaping strategic decisions to be taken in the field of education and educational policies.</w:t>
            </w:r>
          </w:p>
        </w:tc>
        <w:tc>
          <w:tcPr>
            <w:tcW w:w="225" w:type="pct"/>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208" w:type="pct"/>
          </w:tcPr>
          <w:p w:rsidR="00D1367A" w:rsidRPr="00C44189" w:rsidRDefault="00D1367A" w:rsidP="001714A8">
            <w:pPr>
              <w:rPr>
                <w:rFonts w:ascii="Arial Narrow" w:hAnsi="Arial Narrow"/>
                <w:sz w:val="21"/>
                <w:szCs w:val="21"/>
              </w:rPr>
            </w:pPr>
          </w:p>
        </w:tc>
        <w:tc>
          <w:tcPr>
            <w:tcW w:w="165" w:type="pct"/>
          </w:tcPr>
          <w:p w:rsidR="00D1367A" w:rsidRPr="00C44189" w:rsidRDefault="00D1367A" w:rsidP="001714A8">
            <w:pPr>
              <w:rPr>
                <w:rFonts w:ascii="Arial Narrow" w:hAnsi="Arial Narrow"/>
                <w:sz w:val="21"/>
                <w:szCs w:val="21"/>
              </w:rPr>
            </w:pPr>
          </w:p>
        </w:tc>
      </w:tr>
      <w:tr w:rsidR="00D1367A" w:rsidRPr="00C44189" w:rsidTr="001714A8">
        <w:tc>
          <w:tcPr>
            <w:tcW w:w="324" w:type="pct"/>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11</w:t>
            </w:r>
          </w:p>
        </w:tc>
        <w:tc>
          <w:tcPr>
            <w:tcW w:w="4079" w:type="pct"/>
          </w:tcPr>
          <w:p w:rsidR="00D1367A" w:rsidRPr="00EA29A9" w:rsidRDefault="00D1367A" w:rsidP="001714A8">
            <w:pPr>
              <w:jc w:val="both"/>
              <w:rPr>
                <w:rFonts w:ascii="Arial Narrow" w:hAnsi="Arial Narrow"/>
                <w:sz w:val="21"/>
                <w:szCs w:val="21"/>
              </w:rPr>
            </w:pPr>
            <w:r w:rsidRPr="00EA29A9">
              <w:rPr>
                <w:rFonts w:ascii="Arial Narrow" w:hAnsi="Arial Narrow"/>
                <w:sz w:val="21"/>
                <w:szCs w:val="21"/>
                <w:bdr w:val="none" w:sz="0" w:space="0" w:color="auto" w:frame="1"/>
                <w:shd w:val="clear" w:color="auto" w:fill="FFFFFF"/>
              </w:rPr>
              <w:t>to produce facilitator</w:t>
            </w:r>
            <w:r w:rsidRPr="00EA29A9">
              <w:rPr>
                <w:rFonts w:ascii="Arial Narrow" w:hAnsi="Arial Narrow"/>
                <w:sz w:val="21"/>
                <w:szCs w:val="21"/>
              </w:rPr>
              <w:t xml:space="preserve"> </w:t>
            </w:r>
            <w:r w:rsidRPr="00EA29A9">
              <w:rPr>
                <w:rFonts w:ascii="Arial Narrow" w:hAnsi="Arial Narrow"/>
                <w:sz w:val="21"/>
                <w:szCs w:val="21"/>
                <w:bdr w:val="none" w:sz="0" w:space="0" w:color="auto" w:frame="1"/>
                <w:shd w:val="clear" w:color="auto" w:fill="FFFFFF"/>
              </w:rPr>
              <w:t>knowledge which the educational organizations fulfill their roles in the economic, social, political and cultural development.</w:t>
            </w:r>
          </w:p>
        </w:tc>
        <w:tc>
          <w:tcPr>
            <w:tcW w:w="225" w:type="pct"/>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208" w:type="pct"/>
          </w:tcPr>
          <w:p w:rsidR="00D1367A" w:rsidRPr="00C44189" w:rsidRDefault="00D1367A" w:rsidP="001714A8">
            <w:pPr>
              <w:rPr>
                <w:rFonts w:ascii="Arial Narrow" w:hAnsi="Arial Narrow"/>
                <w:sz w:val="21"/>
                <w:szCs w:val="21"/>
              </w:rPr>
            </w:pPr>
          </w:p>
        </w:tc>
        <w:tc>
          <w:tcPr>
            <w:tcW w:w="165" w:type="pct"/>
          </w:tcPr>
          <w:p w:rsidR="00D1367A" w:rsidRPr="00C44189" w:rsidRDefault="00D1367A" w:rsidP="001714A8">
            <w:pPr>
              <w:rPr>
                <w:rFonts w:ascii="Arial Narrow" w:hAnsi="Arial Narrow"/>
                <w:sz w:val="21"/>
                <w:szCs w:val="21"/>
              </w:rPr>
            </w:pPr>
          </w:p>
        </w:tc>
      </w:tr>
      <w:tr w:rsidR="00D1367A" w:rsidRPr="00C44189" w:rsidTr="001714A8">
        <w:tc>
          <w:tcPr>
            <w:tcW w:w="324" w:type="pct"/>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12</w:t>
            </w:r>
          </w:p>
        </w:tc>
        <w:tc>
          <w:tcPr>
            <w:tcW w:w="4079" w:type="pct"/>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to know political, social, historical, cultural, economic and international developments which dominate Turkish Educational System and to do research in this direction.</w:t>
            </w:r>
          </w:p>
        </w:tc>
        <w:tc>
          <w:tcPr>
            <w:tcW w:w="225" w:type="pct"/>
          </w:tcPr>
          <w:p w:rsidR="00D1367A" w:rsidRPr="00C44189" w:rsidRDefault="00D1367A" w:rsidP="001714A8">
            <w:pPr>
              <w:rPr>
                <w:rFonts w:ascii="Arial Narrow" w:hAnsi="Arial Narrow"/>
                <w:sz w:val="21"/>
                <w:szCs w:val="21"/>
              </w:rPr>
            </w:pPr>
          </w:p>
        </w:tc>
        <w:tc>
          <w:tcPr>
            <w:tcW w:w="208" w:type="pct"/>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165" w:type="pct"/>
          </w:tcPr>
          <w:p w:rsidR="00D1367A" w:rsidRPr="00C44189" w:rsidRDefault="00D1367A" w:rsidP="001714A8">
            <w:pPr>
              <w:rPr>
                <w:rFonts w:ascii="Arial Narrow" w:hAnsi="Arial Narrow"/>
                <w:sz w:val="21"/>
                <w:szCs w:val="21"/>
              </w:rPr>
            </w:pPr>
          </w:p>
        </w:tc>
      </w:tr>
      <w:tr w:rsidR="00D1367A" w:rsidRPr="00C44189" w:rsidTr="001714A8">
        <w:tc>
          <w:tcPr>
            <w:tcW w:w="324" w:type="pct"/>
            <w:tcBorders>
              <w:bottom w:val="single" w:sz="12" w:space="0" w:color="auto"/>
            </w:tcBorders>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13</w:t>
            </w:r>
          </w:p>
        </w:tc>
        <w:tc>
          <w:tcPr>
            <w:tcW w:w="4079" w:type="pct"/>
            <w:tcBorders>
              <w:bottom w:val="single" w:sz="12" w:space="0" w:color="auto"/>
            </w:tcBorders>
          </w:tcPr>
          <w:p w:rsidR="00D1367A" w:rsidRPr="00EA29A9" w:rsidRDefault="00D1367A" w:rsidP="001714A8">
            <w:pPr>
              <w:jc w:val="both"/>
              <w:rPr>
                <w:rFonts w:ascii="Arial Narrow" w:hAnsi="Arial Narrow"/>
                <w:sz w:val="21"/>
                <w:szCs w:val="21"/>
                <w:shd w:val="clear" w:color="auto" w:fill="FFFFFF"/>
              </w:rPr>
            </w:pPr>
            <w:r w:rsidRPr="00EA29A9">
              <w:rPr>
                <w:rFonts w:ascii="Arial Narrow" w:hAnsi="Arial Narrow"/>
                <w:sz w:val="21"/>
                <w:szCs w:val="21"/>
                <w:shd w:val="clear" w:color="auto" w:fill="FFFFFF"/>
              </w:rPr>
              <w:t>to be equipped and competence to lead educational organizations.</w:t>
            </w:r>
          </w:p>
        </w:tc>
        <w:tc>
          <w:tcPr>
            <w:tcW w:w="225" w:type="pct"/>
            <w:tcBorders>
              <w:bottom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208" w:type="pct"/>
            <w:tcBorders>
              <w:bottom w:val="single" w:sz="12" w:space="0" w:color="auto"/>
            </w:tcBorders>
          </w:tcPr>
          <w:p w:rsidR="00D1367A" w:rsidRPr="00C44189" w:rsidRDefault="00D1367A" w:rsidP="001714A8">
            <w:pPr>
              <w:rPr>
                <w:rFonts w:ascii="Arial Narrow" w:hAnsi="Arial Narrow"/>
                <w:sz w:val="21"/>
                <w:szCs w:val="21"/>
              </w:rPr>
            </w:pPr>
          </w:p>
        </w:tc>
        <w:tc>
          <w:tcPr>
            <w:tcW w:w="165" w:type="pct"/>
            <w:tcBorders>
              <w:bottom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 w:type="pct"/>
            <w:tcBorders>
              <w:top w:val="single" w:sz="12" w:space="0" w:color="auto"/>
              <w:left w:val="single" w:sz="12" w:space="0" w:color="auto"/>
              <w:bottom w:val="single" w:sz="12" w:space="0" w:color="auto"/>
              <w:right w:val="single" w:sz="12" w:space="0" w:color="auto"/>
            </w:tcBorders>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14</w:t>
            </w:r>
          </w:p>
        </w:tc>
        <w:tc>
          <w:tcPr>
            <w:tcW w:w="4079" w:type="pct"/>
            <w:tcBorders>
              <w:top w:val="single" w:sz="12" w:space="0" w:color="auto"/>
              <w:left w:val="single" w:sz="12" w:space="0" w:color="auto"/>
              <w:bottom w:val="single" w:sz="12" w:space="0" w:color="auto"/>
              <w:right w:val="single" w:sz="12" w:space="0" w:color="auto"/>
            </w:tcBorders>
          </w:tcPr>
          <w:p w:rsidR="00D1367A" w:rsidRPr="00EA29A9" w:rsidRDefault="00D1367A" w:rsidP="001714A8">
            <w:pPr>
              <w:jc w:val="both"/>
              <w:rPr>
                <w:rFonts w:ascii="Arial Narrow" w:hAnsi="Arial Narrow"/>
                <w:sz w:val="21"/>
                <w:szCs w:val="21"/>
                <w:shd w:val="clear" w:color="auto" w:fill="FFFFFF"/>
              </w:rPr>
            </w:pPr>
            <w:r w:rsidRPr="00EA29A9">
              <w:rPr>
                <w:rFonts w:ascii="Arial Narrow" w:hAnsi="Arial Narrow"/>
                <w:sz w:val="21"/>
                <w:szCs w:val="21"/>
                <w:shd w:val="clear" w:color="auto" w:fill="FFFFFF"/>
              </w:rPr>
              <w:t>to improve their knowledge and skills for making interdisciplinary studies for comprehend the relationship between other interdisciplinary studies such as sociology, philosophy, political science, anthropology, management science, behavioral science, psychology, literatüre, economics.</w:t>
            </w:r>
          </w:p>
        </w:tc>
        <w:tc>
          <w:tcPr>
            <w:tcW w:w="225" w:type="pct"/>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208" w:type="pct"/>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165" w:type="pct"/>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 w:type="pct"/>
            <w:tcBorders>
              <w:top w:val="single" w:sz="12" w:space="0" w:color="auto"/>
              <w:left w:val="single" w:sz="12" w:space="0" w:color="auto"/>
              <w:bottom w:val="single" w:sz="12" w:space="0" w:color="auto"/>
              <w:right w:val="single" w:sz="12" w:space="0" w:color="auto"/>
            </w:tcBorders>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15</w:t>
            </w:r>
          </w:p>
        </w:tc>
        <w:tc>
          <w:tcPr>
            <w:tcW w:w="4079" w:type="pct"/>
            <w:tcBorders>
              <w:top w:val="single" w:sz="12" w:space="0" w:color="auto"/>
              <w:left w:val="single" w:sz="12" w:space="0" w:color="auto"/>
              <w:bottom w:val="single" w:sz="12" w:space="0" w:color="auto"/>
              <w:right w:val="single" w:sz="12" w:space="0" w:color="auto"/>
            </w:tcBorders>
          </w:tcPr>
          <w:p w:rsidR="00D1367A" w:rsidRPr="00EA29A9" w:rsidRDefault="00D1367A" w:rsidP="001714A8">
            <w:pPr>
              <w:jc w:val="both"/>
              <w:rPr>
                <w:rFonts w:ascii="Arial Narrow" w:hAnsi="Arial Narrow"/>
                <w:sz w:val="21"/>
                <w:szCs w:val="21"/>
                <w:bdr w:val="none" w:sz="0" w:space="0" w:color="auto" w:frame="1"/>
                <w:shd w:val="clear" w:color="auto" w:fill="FFFFFF"/>
              </w:rPr>
            </w:pPr>
            <w:r w:rsidRPr="00EA29A9">
              <w:rPr>
                <w:rFonts w:ascii="Arial Narrow" w:hAnsi="Arial Narrow"/>
                <w:sz w:val="21"/>
                <w:szCs w:val="21"/>
                <w:bdr w:val="none" w:sz="0" w:space="0" w:color="auto" w:frame="1"/>
                <w:shd w:val="clear" w:color="auto" w:fill="FFFFFF"/>
              </w:rPr>
              <w:t>to create alternative perspectives about educational systems and practices in the managment of different countries by synthesizing the dynamics of the country he/she lives.</w:t>
            </w:r>
          </w:p>
        </w:tc>
        <w:tc>
          <w:tcPr>
            <w:tcW w:w="225" w:type="pct"/>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208" w:type="pct"/>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165" w:type="pct"/>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 w:type="pct"/>
            <w:tcBorders>
              <w:top w:val="single" w:sz="12" w:space="0" w:color="auto"/>
              <w:left w:val="single" w:sz="12" w:space="0" w:color="auto"/>
              <w:bottom w:val="single" w:sz="12" w:space="0" w:color="auto"/>
              <w:right w:val="single" w:sz="12" w:space="0" w:color="auto"/>
            </w:tcBorders>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16</w:t>
            </w:r>
          </w:p>
        </w:tc>
        <w:tc>
          <w:tcPr>
            <w:tcW w:w="4079" w:type="pct"/>
            <w:tcBorders>
              <w:top w:val="single" w:sz="12" w:space="0" w:color="auto"/>
              <w:left w:val="single" w:sz="12" w:space="0" w:color="auto"/>
              <w:bottom w:val="single" w:sz="12" w:space="0" w:color="auto"/>
              <w:right w:val="single" w:sz="12" w:space="0" w:color="auto"/>
            </w:tcBorders>
          </w:tcPr>
          <w:p w:rsidR="00D1367A" w:rsidRPr="00EA29A9" w:rsidRDefault="00D1367A" w:rsidP="001714A8">
            <w:pPr>
              <w:jc w:val="both"/>
              <w:rPr>
                <w:rFonts w:ascii="Arial Narrow" w:hAnsi="Arial Narrow"/>
                <w:sz w:val="21"/>
                <w:szCs w:val="21"/>
                <w:bdr w:val="none" w:sz="0" w:space="0" w:color="auto" w:frame="1"/>
                <w:shd w:val="clear" w:color="auto" w:fill="FFFFFF"/>
              </w:rPr>
            </w:pPr>
            <w:r w:rsidRPr="00EA29A9">
              <w:rPr>
                <w:rFonts w:ascii="Arial Narrow" w:hAnsi="Arial Narrow"/>
                <w:sz w:val="21"/>
                <w:szCs w:val="21"/>
                <w:bdr w:val="none" w:sz="0" w:space="0" w:color="auto" w:frame="1"/>
                <w:shd w:val="clear" w:color="auto" w:fill="FFFFFF"/>
              </w:rPr>
              <w:t>to know advanced statistical techniques that using educational study and to use these</w:t>
            </w:r>
            <w:r w:rsidRPr="00EA29A9">
              <w:rPr>
                <w:rFonts w:ascii="Arial Narrow" w:hAnsi="Arial Narrow"/>
                <w:sz w:val="21"/>
                <w:szCs w:val="21"/>
              </w:rPr>
              <w:t xml:space="preserve"> </w:t>
            </w:r>
            <w:r w:rsidRPr="00EA29A9">
              <w:rPr>
                <w:rFonts w:ascii="Arial Narrow" w:hAnsi="Arial Narrow"/>
                <w:sz w:val="21"/>
                <w:szCs w:val="21"/>
                <w:bdr w:val="none" w:sz="0" w:space="0" w:color="auto" w:frame="1"/>
                <w:shd w:val="clear" w:color="auto" w:fill="FFFFFF"/>
              </w:rPr>
              <w:t>techniques in the researches.</w:t>
            </w:r>
          </w:p>
        </w:tc>
        <w:tc>
          <w:tcPr>
            <w:tcW w:w="225" w:type="pct"/>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208" w:type="pct"/>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Pr>
                <w:rFonts w:ascii="Arial Narrow" w:hAnsi="Arial Narrow"/>
                <w:sz w:val="21"/>
                <w:szCs w:val="21"/>
              </w:rPr>
              <w:t>x</w:t>
            </w:r>
          </w:p>
        </w:tc>
        <w:tc>
          <w:tcPr>
            <w:tcW w:w="165" w:type="pct"/>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 w:type="pct"/>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4079" w:type="pct"/>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1:  No Contribution 2:  Partially Contribution 3:  Full Contribution</w:t>
            </w:r>
          </w:p>
        </w:tc>
        <w:tc>
          <w:tcPr>
            <w:tcW w:w="225" w:type="pct"/>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208" w:type="pct"/>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165" w:type="pct"/>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r>
    </w:tbl>
    <w:p w:rsidR="00D1367A" w:rsidRPr="00C44189" w:rsidRDefault="00D1367A" w:rsidP="00D1367A">
      <w:pPr>
        <w:rPr>
          <w:rFonts w:ascii="Arial Narrow" w:hAnsi="Arial Narrow"/>
          <w:sz w:val="21"/>
          <w:szCs w:val="21"/>
          <w:lang w:val="en-US"/>
        </w:rPr>
      </w:pPr>
      <w:r w:rsidRPr="00C44189">
        <w:rPr>
          <w:rFonts w:ascii="Arial Narrow" w:hAnsi="Arial Narrow"/>
          <w:sz w:val="21"/>
          <w:szCs w:val="21"/>
          <w:lang w:val="en-US"/>
        </w:rPr>
        <w:t xml:space="preserve">Instructor(s):   </w:t>
      </w:r>
    </w:p>
    <w:p w:rsidR="00D1367A" w:rsidRDefault="00D1367A" w:rsidP="00D1367A">
      <w:pPr>
        <w:tabs>
          <w:tab w:val="left" w:pos="7800"/>
        </w:tabs>
      </w:pPr>
      <w:r w:rsidRPr="00C44189">
        <w:rPr>
          <w:rFonts w:ascii="Arial Narrow" w:hAnsi="Arial Narrow"/>
          <w:sz w:val="21"/>
          <w:szCs w:val="21"/>
          <w:lang w:val="en-US"/>
        </w:rPr>
        <w:t xml:space="preserve">Signature: </w:t>
      </w:r>
      <w:r w:rsidRPr="00C44189">
        <w:rPr>
          <w:rFonts w:ascii="Arial Narrow" w:hAnsi="Arial Narrow"/>
          <w:sz w:val="21"/>
          <w:szCs w:val="21"/>
          <w:lang w:val="en-US"/>
        </w:rPr>
        <w:tab/>
        <w:t xml:space="preserve">       </w:t>
      </w:r>
      <w:r w:rsidRPr="00C44189">
        <w:rPr>
          <w:rFonts w:ascii="Arial Narrow" w:hAnsi="Arial Narrow"/>
          <w:sz w:val="21"/>
          <w:szCs w:val="21"/>
          <w:lang w:val="en-US"/>
        </w:rPr>
        <w:tab/>
        <w:t xml:space="preserve">Date: </w:t>
      </w:r>
    </w:p>
    <w:p w:rsidR="00D1367A" w:rsidRDefault="00D1367A" w:rsidP="00D1367A">
      <w:pPr>
        <w:rPr>
          <w:rFonts w:ascii="Arial Narrow" w:hAnsi="Arial Narrow"/>
          <w:sz w:val="21"/>
          <w:szCs w:val="21"/>
        </w:rPr>
      </w:pPr>
    </w:p>
    <w:p w:rsidR="00D1367A" w:rsidRDefault="00D1367A" w:rsidP="00D1367A">
      <w:pPr>
        <w:outlineLvl w:val="0"/>
        <w:rPr>
          <w:rFonts w:ascii="Arial Narrow" w:hAnsi="Arial Narrow"/>
          <w:lang w:val="en-US"/>
        </w:rPr>
      </w:pPr>
      <w:r>
        <w:rPr>
          <w:noProof/>
        </w:rPr>
        <w:drawing>
          <wp:anchor distT="0" distB="0" distL="114300" distR="114300" simplePos="0" relativeHeight="251669504" behindDoc="0" locked="0" layoutInCell="1" allowOverlap="1">
            <wp:simplePos x="0" y="0"/>
            <wp:positionH relativeFrom="column">
              <wp:posOffset>-2540</wp:posOffset>
            </wp:positionH>
            <wp:positionV relativeFrom="paragraph">
              <wp:posOffset>-254000</wp:posOffset>
            </wp:positionV>
            <wp:extent cx="546100" cy="546100"/>
            <wp:effectExtent l="0" t="0" r="6350" b="635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5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395"/>
      </w:tblGrid>
      <w:tr w:rsidR="00D1367A" w:rsidRPr="00EA29A9" w:rsidTr="001714A8">
        <w:tc>
          <w:tcPr>
            <w:tcW w:w="1167" w:type="dxa"/>
            <w:vAlign w:val="center"/>
          </w:tcPr>
          <w:p w:rsidR="00D1367A" w:rsidRPr="00EA29A9" w:rsidRDefault="00D1367A" w:rsidP="001714A8">
            <w:pPr>
              <w:outlineLvl w:val="0"/>
              <w:rPr>
                <w:rFonts w:ascii="Arial Narrow" w:hAnsi="Arial Narrow"/>
                <w:b/>
                <w:sz w:val="21"/>
                <w:szCs w:val="21"/>
                <w:lang w:val="en-US"/>
              </w:rPr>
            </w:pPr>
            <w:r w:rsidRPr="00EA29A9">
              <w:rPr>
                <w:rFonts w:ascii="Arial Narrow" w:hAnsi="Arial Narrow"/>
                <w:b/>
                <w:sz w:val="21"/>
                <w:szCs w:val="21"/>
                <w:lang w:val="en-US"/>
              </w:rPr>
              <w:t>SEMESTER</w:t>
            </w:r>
          </w:p>
        </w:tc>
        <w:tc>
          <w:tcPr>
            <w:tcW w:w="1395" w:type="dxa"/>
            <w:vAlign w:val="center"/>
          </w:tcPr>
          <w:p w:rsidR="00D1367A" w:rsidRPr="00EA29A9" w:rsidRDefault="00D1367A" w:rsidP="001714A8">
            <w:pPr>
              <w:outlineLvl w:val="0"/>
              <w:rPr>
                <w:rFonts w:ascii="Arial Narrow" w:hAnsi="Arial Narrow"/>
                <w:sz w:val="21"/>
                <w:szCs w:val="21"/>
                <w:lang w:val="en-US"/>
              </w:rPr>
            </w:pPr>
            <w:r>
              <w:rPr>
                <w:rFonts w:ascii="Arial Narrow" w:hAnsi="Arial Narrow"/>
                <w:sz w:val="21"/>
                <w:szCs w:val="21"/>
                <w:lang w:val="en-US"/>
              </w:rPr>
              <w:t>Spring</w:t>
            </w:r>
          </w:p>
        </w:tc>
      </w:tr>
    </w:tbl>
    <w:p w:rsidR="00D1367A" w:rsidRPr="00EA29A9" w:rsidRDefault="00D1367A" w:rsidP="006C0A22">
      <w:pPr>
        <w:jc w:val="center"/>
        <w:outlineLvl w:val="0"/>
        <w:rPr>
          <w:rFonts w:ascii="Arial Narrow" w:hAnsi="Arial Narrow"/>
          <w:b/>
          <w:sz w:val="21"/>
          <w:szCs w:val="21"/>
          <w:lang w:val="en-US"/>
        </w:rPr>
      </w:pP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20"/>
      </w:tblGrid>
      <w:tr w:rsidR="00D1367A" w:rsidRPr="00EA29A9" w:rsidTr="001714A8">
        <w:tc>
          <w:tcPr>
            <w:tcW w:w="1668" w:type="dxa"/>
            <w:vAlign w:val="center"/>
          </w:tcPr>
          <w:p w:rsidR="00D1367A" w:rsidRPr="00EA29A9" w:rsidRDefault="00D1367A" w:rsidP="001714A8">
            <w:pPr>
              <w:jc w:val="center"/>
              <w:outlineLvl w:val="0"/>
              <w:rPr>
                <w:rFonts w:ascii="Arial Narrow" w:hAnsi="Arial Narrow"/>
                <w:b/>
                <w:sz w:val="21"/>
                <w:szCs w:val="21"/>
                <w:lang w:val="en-US"/>
              </w:rPr>
            </w:pPr>
            <w:r w:rsidRPr="00EA29A9">
              <w:rPr>
                <w:rFonts w:ascii="Arial Narrow" w:hAnsi="Arial Narrow"/>
                <w:b/>
                <w:sz w:val="21"/>
                <w:szCs w:val="21"/>
                <w:lang w:val="en-US"/>
              </w:rPr>
              <w:t>COURSE CODE</w:t>
            </w:r>
          </w:p>
        </w:tc>
        <w:tc>
          <w:tcPr>
            <w:tcW w:w="2760" w:type="dxa"/>
            <w:vAlign w:val="center"/>
          </w:tcPr>
          <w:p w:rsidR="00D1367A" w:rsidRPr="00EA29A9" w:rsidRDefault="00D1367A" w:rsidP="001714A8">
            <w:pPr>
              <w:outlineLvl w:val="0"/>
              <w:rPr>
                <w:rFonts w:ascii="Arial Narrow" w:hAnsi="Arial Narrow"/>
                <w:sz w:val="21"/>
                <w:szCs w:val="21"/>
                <w:lang w:val="en-US"/>
              </w:rPr>
            </w:pPr>
            <w:r w:rsidRPr="00EA29A9">
              <w:rPr>
                <w:rFonts w:ascii="Arial Narrow" w:hAnsi="Arial Narrow"/>
                <w:sz w:val="21"/>
                <w:szCs w:val="21"/>
                <w:lang w:val="en-US"/>
              </w:rPr>
              <w:t xml:space="preserve"> </w:t>
            </w:r>
            <w:r w:rsidR="006C0A22">
              <w:rPr>
                <w:rFonts w:ascii="Arial Narrow" w:hAnsi="Arial Narrow"/>
                <w:sz w:val="20"/>
                <w:szCs w:val="20"/>
              </w:rPr>
              <w:t>545112013</w:t>
            </w:r>
          </w:p>
        </w:tc>
        <w:tc>
          <w:tcPr>
            <w:tcW w:w="1560" w:type="dxa"/>
            <w:vAlign w:val="center"/>
          </w:tcPr>
          <w:p w:rsidR="00D1367A" w:rsidRPr="00EA29A9" w:rsidRDefault="00D1367A" w:rsidP="001714A8">
            <w:pPr>
              <w:jc w:val="center"/>
              <w:outlineLvl w:val="0"/>
              <w:rPr>
                <w:rFonts w:ascii="Arial Narrow" w:hAnsi="Arial Narrow"/>
                <w:b/>
                <w:sz w:val="21"/>
                <w:szCs w:val="21"/>
                <w:lang w:val="en-US"/>
              </w:rPr>
            </w:pPr>
            <w:r w:rsidRPr="00EA29A9">
              <w:rPr>
                <w:rFonts w:ascii="Arial Narrow" w:hAnsi="Arial Narrow"/>
                <w:b/>
                <w:sz w:val="21"/>
                <w:szCs w:val="21"/>
                <w:lang w:val="en-US"/>
              </w:rPr>
              <w:t>COURSE NAME</w:t>
            </w:r>
          </w:p>
        </w:tc>
        <w:tc>
          <w:tcPr>
            <w:tcW w:w="4020" w:type="dxa"/>
          </w:tcPr>
          <w:p w:rsidR="00D1367A" w:rsidRPr="00EA29A9" w:rsidRDefault="00D1367A" w:rsidP="001714A8">
            <w:pPr>
              <w:outlineLvl w:val="0"/>
              <w:rPr>
                <w:rFonts w:ascii="Arial Narrow" w:hAnsi="Arial Narrow"/>
                <w:sz w:val="21"/>
                <w:szCs w:val="21"/>
                <w:lang w:val="en-US"/>
              </w:rPr>
            </w:pPr>
            <w:r w:rsidRPr="001D2D33">
              <w:rPr>
                <w:rFonts w:ascii="Arial Narrow" w:hAnsi="Arial Narrow"/>
                <w:sz w:val="21"/>
                <w:szCs w:val="21"/>
                <w:lang w:val="en-US"/>
              </w:rPr>
              <w:t>Education Law</w:t>
            </w:r>
          </w:p>
        </w:tc>
      </w:tr>
    </w:tbl>
    <w:p w:rsidR="00D1367A" w:rsidRPr="00EA29A9" w:rsidRDefault="00D1367A" w:rsidP="00D1367A">
      <w:pPr>
        <w:outlineLvl w:val="0"/>
        <w:rPr>
          <w:rFonts w:ascii="Arial Narrow" w:hAnsi="Arial Narrow"/>
          <w:sz w:val="21"/>
          <w:szCs w:val="21"/>
          <w:lang w:val="en-US"/>
        </w:rPr>
      </w:pPr>
      <w:r w:rsidRPr="00EA29A9">
        <w:rPr>
          <w:rFonts w:ascii="Arial Narrow" w:hAnsi="Arial Narrow"/>
          <w:b/>
          <w:sz w:val="21"/>
          <w:szCs w:val="21"/>
          <w:lang w:val="en-US"/>
        </w:rPr>
        <w:t xml:space="preserve">                                                   </w:t>
      </w:r>
      <w:r w:rsidRPr="00EA29A9">
        <w:rPr>
          <w:rFonts w:ascii="Arial Narrow" w:hAnsi="Arial Narrow"/>
          <w:b/>
          <w:sz w:val="21"/>
          <w:szCs w:val="21"/>
          <w:lang w:val="en-US"/>
        </w:rPr>
        <w:tab/>
      </w:r>
      <w:r w:rsidRPr="00EA29A9">
        <w:rPr>
          <w:rFonts w:ascii="Arial Narrow" w:hAnsi="Arial Narrow"/>
          <w:b/>
          <w:sz w:val="21"/>
          <w:szCs w:val="21"/>
          <w:lang w:val="en-US"/>
        </w:rPr>
        <w:tab/>
      </w:r>
      <w:r w:rsidRPr="00EA29A9">
        <w:rPr>
          <w:rFonts w:ascii="Arial Narrow" w:hAnsi="Arial Narrow"/>
          <w:b/>
          <w:sz w:val="21"/>
          <w:szCs w:val="21"/>
          <w:lang w:val="en-US"/>
        </w:rPr>
        <w:tab/>
      </w:r>
      <w:r w:rsidRPr="00EA29A9">
        <w:rPr>
          <w:rFonts w:ascii="Arial Narrow" w:hAnsi="Arial Narrow"/>
          <w:b/>
          <w:sz w:val="21"/>
          <w:szCs w:val="21"/>
          <w:lang w:val="en-US"/>
        </w:rPr>
        <w:tab/>
      </w:r>
      <w:r w:rsidRPr="00EA29A9">
        <w:rPr>
          <w:rFonts w:ascii="Arial Narrow" w:hAnsi="Arial Narrow"/>
          <w:b/>
          <w:sz w:val="21"/>
          <w:szCs w:val="21"/>
          <w:lang w:val="en-US"/>
        </w:rPr>
        <w:tab/>
        <w:t xml:space="preserve">      </w:t>
      </w:r>
    </w:p>
    <w:tbl>
      <w:tblPr>
        <w:tblW w:w="5359"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6"/>
        <w:gridCol w:w="521"/>
        <w:gridCol w:w="300"/>
        <w:gridCol w:w="998"/>
        <w:gridCol w:w="12"/>
        <w:gridCol w:w="764"/>
        <w:gridCol w:w="599"/>
        <w:gridCol w:w="783"/>
        <w:gridCol w:w="612"/>
        <w:gridCol w:w="93"/>
        <w:gridCol w:w="2105"/>
        <w:gridCol w:w="1717"/>
      </w:tblGrid>
      <w:tr w:rsidR="00D1367A" w:rsidRPr="00EA29A9" w:rsidTr="001714A8">
        <w:trPr>
          <w:trHeight w:val="20"/>
        </w:trPr>
        <w:tc>
          <w:tcPr>
            <w:tcW w:w="612" w:type="pct"/>
            <w:vMerge w:val="restart"/>
            <w:tcBorders>
              <w:top w:val="single" w:sz="12" w:space="0" w:color="auto"/>
              <w:left w:val="single" w:sz="12" w:space="0" w:color="auto"/>
              <w:bottom w:val="single" w:sz="4" w:space="0" w:color="auto"/>
              <w:right w:val="single" w:sz="12" w:space="0" w:color="auto"/>
            </w:tcBorders>
            <w:vAlign w:val="center"/>
          </w:tcPr>
          <w:p w:rsidR="00D1367A" w:rsidRPr="00EA29A9" w:rsidRDefault="00D1367A" w:rsidP="001714A8">
            <w:pPr>
              <w:rPr>
                <w:rFonts w:ascii="Arial Narrow" w:hAnsi="Arial Narrow"/>
                <w:b/>
                <w:sz w:val="21"/>
                <w:szCs w:val="21"/>
                <w:lang w:val="en-US"/>
              </w:rPr>
            </w:pPr>
            <w:r w:rsidRPr="00EA29A9">
              <w:rPr>
                <w:rFonts w:ascii="Arial Narrow" w:hAnsi="Arial Narrow"/>
                <w:b/>
                <w:sz w:val="21"/>
                <w:szCs w:val="21"/>
                <w:lang w:val="en-US"/>
              </w:rPr>
              <w:t>SEMESTER</w:t>
            </w:r>
          </w:p>
          <w:p w:rsidR="00D1367A" w:rsidRPr="00EA29A9" w:rsidRDefault="00D1367A" w:rsidP="001714A8">
            <w:pPr>
              <w:rPr>
                <w:rFonts w:ascii="Arial Narrow" w:hAnsi="Arial Narrow"/>
                <w:sz w:val="21"/>
                <w:szCs w:val="21"/>
                <w:lang w:val="en-US"/>
              </w:rPr>
            </w:pPr>
          </w:p>
        </w:tc>
        <w:tc>
          <w:tcPr>
            <w:tcW w:w="1648" w:type="pct"/>
            <w:gridSpan w:val="6"/>
            <w:tcBorders>
              <w:left w:val="single" w:sz="12" w:space="0" w:color="auto"/>
              <w:bottom w:val="single" w:sz="4" w:space="0" w:color="auto"/>
              <w:right w:val="single" w:sz="12" w:space="0" w:color="auto"/>
            </w:tcBorders>
            <w:vAlign w:val="center"/>
          </w:tcPr>
          <w:p w:rsidR="00D1367A" w:rsidRPr="00EA29A9" w:rsidRDefault="00D1367A" w:rsidP="001714A8">
            <w:pPr>
              <w:jc w:val="center"/>
              <w:rPr>
                <w:rFonts w:ascii="Arial Narrow" w:hAnsi="Arial Narrow"/>
                <w:b/>
                <w:sz w:val="21"/>
                <w:szCs w:val="21"/>
                <w:lang w:val="en-US"/>
              </w:rPr>
            </w:pPr>
            <w:r w:rsidRPr="00EA29A9">
              <w:rPr>
                <w:rFonts w:ascii="Arial Narrow" w:hAnsi="Arial Narrow"/>
                <w:b/>
                <w:sz w:val="21"/>
                <w:szCs w:val="21"/>
                <w:lang w:val="en-US"/>
              </w:rPr>
              <w:t>WEEKLY COURSE PERIOD</w:t>
            </w:r>
          </w:p>
        </w:tc>
        <w:tc>
          <w:tcPr>
            <w:tcW w:w="2740" w:type="pct"/>
            <w:gridSpan w:val="5"/>
            <w:tcBorders>
              <w:left w:val="single" w:sz="12" w:space="0" w:color="auto"/>
              <w:bottom w:val="single" w:sz="4" w:space="0" w:color="auto"/>
            </w:tcBorders>
            <w:vAlign w:val="center"/>
          </w:tcPr>
          <w:p w:rsidR="00D1367A" w:rsidRPr="00EA29A9" w:rsidRDefault="00D1367A" w:rsidP="001714A8">
            <w:pPr>
              <w:jc w:val="center"/>
              <w:rPr>
                <w:rFonts w:ascii="Arial Narrow" w:hAnsi="Arial Narrow"/>
                <w:b/>
                <w:sz w:val="21"/>
                <w:szCs w:val="21"/>
                <w:lang w:val="en-US"/>
              </w:rPr>
            </w:pPr>
            <w:r w:rsidRPr="00EA29A9">
              <w:rPr>
                <w:rFonts w:ascii="Arial Narrow" w:hAnsi="Arial Narrow"/>
                <w:b/>
                <w:sz w:val="21"/>
                <w:szCs w:val="21"/>
                <w:lang w:val="en-US"/>
              </w:rPr>
              <w:t>COURSE OF</w:t>
            </w:r>
          </w:p>
        </w:tc>
      </w:tr>
      <w:tr w:rsidR="00D1367A" w:rsidRPr="00EA29A9" w:rsidTr="001714A8">
        <w:trPr>
          <w:trHeight w:val="20"/>
        </w:trPr>
        <w:tc>
          <w:tcPr>
            <w:tcW w:w="612" w:type="pct"/>
            <w:vMerge/>
            <w:tcBorders>
              <w:top w:val="single" w:sz="4" w:space="0" w:color="auto"/>
              <w:left w:val="single" w:sz="12" w:space="0" w:color="auto"/>
              <w:bottom w:val="single" w:sz="4" w:space="0" w:color="auto"/>
              <w:right w:val="single" w:sz="12" w:space="0" w:color="auto"/>
            </w:tcBorders>
          </w:tcPr>
          <w:p w:rsidR="00D1367A" w:rsidRPr="00EA29A9" w:rsidRDefault="00D1367A" w:rsidP="001714A8">
            <w:pPr>
              <w:rPr>
                <w:rFonts w:ascii="Arial Narrow" w:hAnsi="Arial Narrow"/>
                <w:b/>
                <w:sz w:val="21"/>
                <w:szCs w:val="21"/>
                <w:lang w:val="en-US"/>
              </w:rPr>
            </w:pPr>
          </w:p>
        </w:tc>
        <w:tc>
          <w:tcPr>
            <w:tcW w:w="424" w:type="pct"/>
            <w:gridSpan w:val="2"/>
            <w:tcBorders>
              <w:top w:val="single" w:sz="4" w:space="0" w:color="auto"/>
              <w:left w:val="single" w:sz="12" w:space="0" w:color="auto"/>
              <w:bottom w:val="single" w:sz="4" w:space="0" w:color="auto"/>
              <w:right w:val="single" w:sz="4" w:space="0" w:color="auto"/>
            </w:tcBorders>
            <w:vAlign w:val="center"/>
          </w:tcPr>
          <w:p w:rsidR="00D1367A" w:rsidRPr="00EA29A9" w:rsidRDefault="00D1367A" w:rsidP="001714A8">
            <w:pPr>
              <w:jc w:val="center"/>
              <w:rPr>
                <w:rFonts w:ascii="Arial Narrow" w:hAnsi="Arial Narrow"/>
                <w:b/>
                <w:sz w:val="21"/>
                <w:szCs w:val="21"/>
                <w:lang w:val="en-US"/>
              </w:rPr>
            </w:pPr>
            <w:r w:rsidRPr="00EA29A9">
              <w:rPr>
                <w:rFonts w:ascii="Arial Narrow" w:hAnsi="Arial Narrow"/>
                <w:b/>
                <w:sz w:val="21"/>
                <w:szCs w:val="21"/>
                <w:lang w:val="en-US"/>
              </w:rPr>
              <w:t>Theory</w:t>
            </w:r>
          </w:p>
        </w:tc>
        <w:tc>
          <w:tcPr>
            <w:tcW w:w="521" w:type="pct"/>
            <w:gridSpan w:val="2"/>
            <w:tcBorders>
              <w:top w:val="single" w:sz="4" w:space="0" w:color="auto"/>
              <w:left w:val="single" w:sz="4" w:space="0" w:color="auto"/>
              <w:bottom w:val="single" w:sz="4" w:space="0" w:color="auto"/>
            </w:tcBorders>
            <w:vAlign w:val="center"/>
          </w:tcPr>
          <w:p w:rsidR="00D1367A" w:rsidRPr="00EA29A9" w:rsidRDefault="00D1367A" w:rsidP="001714A8">
            <w:pPr>
              <w:jc w:val="center"/>
              <w:rPr>
                <w:rFonts w:ascii="Arial Narrow" w:hAnsi="Arial Narrow"/>
                <w:b/>
                <w:sz w:val="21"/>
                <w:szCs w:val="21"/>
                <w:lang w:val="en-US"/>
              </w:rPr>
            </w:pPr>
            <w:r w:rsidRPr="00EA29A9">
              <w:rPr>
                <w:rFonts w:ascii="Arial Narrow" w:hAnsi="Arial Narrow"/>
                <w:b/>
                <w:sz w:val="21"/>
                <w:szCs w:val="21"/>
                <w:lang w:val="en-US"/>
              </w:rPr>
              <w:t>Practice</w:t>
            </w:r>
          </w:p>
        </w:tc>
        <w:tc>
          <w:tcPr>
            <w:tcW w:w="703" w:type="pct"/>
            <w:gridSpan w:val="2"/>
            <w:tcBorders>
              <w:top w:val="single" w:sz="4" w:space="0" w:color="auto"/>
              <w:bottom w:val="single" w:sz="4" w:space="0" w:color="auto"/>
              <w:right w:val="single" w:sz="12" w:space="0" w:color="auto"/>
            </w:tcBorders>
            <w:vAlign w:val="center"/>
          </w:tcPr>
          <w:p w:rsidR="00D1367A" w:rsidRPr="00EA29A9" w:rsidRDefault="00D1367A" w:rsidP="001714A8">
            <w:pPr>
              <w:ind w:left="-111" w:right="-108"/>
              <w:jc w:val="center"/>
              <w:rPr>
                <w:rFonts w:ascii="Arial Narrow" w:hAnsi="Arial Narrow"/>
                <w:b/>
                <w:sz w:val="21"/>
                <w:szCs w:val="21"/>
                <w:lang w:val="en-US"/>
              </w:rPr>
            </w:pPr>
            <w:r w:rsidRPr="00EA29A9">
              <w:rPr>
                <w:rFonts w:ascii="Arial Narrow" w:hAnsi="Arial Narrow"/>
                <w:b/>
                <w:sz w:val="21"/>
                <w:szCs w:val="21"/>
                <w:lang w:val="en-US"/>
              </w:rPr>
              <w:t>Laboratory</w:t>
            </w:r>
          </w:p>
        </w:tc>
        <w:tc>
          <w:tcPr>
            <w:tcW w:w="404" w:type="pct"/>
            <w:tcBorders>
              <w:top w:val="single" w:sz="4" w:space="0" w:color="auto"/>
              <w:bottom w:val="single" w:sz="4" w:space="0" w:color="auto"/>
              <w:right w:val="single" w:sz="4" w:space="0" w:color="auto"/>
            </w:tcBorders>
            <w:vAlign w:val="center"/>
          </w:tcPr>
          <w:p w:rsidR="00D1367A" w:rsidRPr="00EA29A9" w:rsidRDefault="00D1367A" w:rsidP="001714A8">
            <w:pPr>
              <w:jc w:val="center"/>
              <w:rPr>
                <w:rFonts w:ascii="Arial Narrow" w:hAnsi="Arial Narrow"/>
                <w:b/>
                <w:sz w:val="21"/>
                <w:szCs w:val="21"/>
                <w:lang w:val="en-US"/>
              </w:rPr>
            </w:pPr>
            <w:r w:rsidRPr="00EA29A9">
              <w:rPr>
                <w:rFonts w:ascii="Arial Narrow" w:hAnsi="Arial Narrow"/>
                <w:b/>
                <w:sz w:val="21"/>
                <w:szCs w:val="21"/>
                <w:lang w:val="en-US"/>
              </w:rPr>
              <w:t>Credit</w:t>
            </w:r>
          </w:p>
        </w:tc>
        <w:tc>
          <w:tcPr>
            <w:tcW w:w="316" w:type="pct"/>
            <w:tcBorders>
              <w:top w:val="single" w:sz="4" w:space="0" w:color="auto"/>
              <w:left w:val="single" w:sz="4" w:space="0" w:color="auto"/>
              <w:bottom w:val="single" w:sz="4" w:space="0" w:color="auto"/>
              <w:right w:val="single" w:sz="4" w:space="0" w:color="auto"/>
            </w:tcBorders>
            <w:vAlign w:val="center"/>
          </w:tcPr>
          <w:p w:rsidR="00D1367A" w:rsidRPr="00EA29A9" w:rsidRDefault="00D1367A" w:rsidP="001714A8">
            <w:pPr>
              <w:ind w:left="-111" w:right="-108"/>
              <w:jc w:val="center"/>
              <w:rPr>
                <w:rFonts w:ascii="Arial Narrow" w:hAnsi="Arial Narrow"/>
                <w:b/>
                <w:sz w:val="21"/>
                <w:szCs w:val="21"/>
                <w:lang w:val="en-US"/>
              </w:rPr>
            </w:pPr>
            <w:r w:rsidRPr="00EA29A9">
              <w:rPr>
                <w:rFonts w:ascii="Arial Narrow" w:hAnsi="Arial Narrow"/>
                <w:b/>
                <w:sz w:val="21"/>
                <w:szCs w:val="21"/>
                <w:lang w:val="en-US"/>
              </w:rPr>
              <w:t>ECTS</w:t>
            </w:r>
          </w:p>
        </w:tc>
        <w:tc>
          <w:tcPr>
            <w:tcW w:w="1134" w:type="pct"/>
            <w:gridSpan w:val="2"/>
            <w:tcBorders>
              <w:top w:val="single" w:sz="4" w:space="0" w:color="auto"/>
              <w:left w:val="single" w:sz="4" w:space="0" w:color="auto"/>
              <w:bottom w:val="single" w:sz="4" w:space="0" w:color="auto"/>
            </w:tcBorders>
            <w:vAlign w:val="center"/>
          </w:tcPr>
          <w:p w:rsidR="00D1367A" w:rsidRPr="00EA29A9" w:rsidRDefault="00D1367A" w:rsidP="001714A8">
            <w:pPr>
              <w:jc w:val="center"/>
              <w:rPr>
                <w:rFonts w:ascii="Arial Narrow" w:hAnsi="Arial Narrow"/>
                <w:b/>
                <w:sz w:val="21"/>
                <w:szCs w:val="21"/>
                <w:lang w:val="en-US"/>
              </w:rPr>
            </w:pPr>
            <w:r w:rsidRPr="00EA29A9">
              <w:rPr>
                <w:rFonts w:ascii="Arial Narrow" w:hAnsi="Arial Narrow"/>
                <w:b/>
                <w:sz w:val="21"/>
                <w:szCs w:val="21"/>
                <w:lang w:val="en-US"/>
              </w:rPr>
              <w:t>TYPE</w:t>
            </w:r>
          </w:p>
        </w:tc>
        <w:tc>
          <w:tcPr>
            <w:tcW w:w="886" w:type="pct"/>
            <w:tcBorders>
              <w:top w:val="single" w:sz="4" w:space="0" w:color="auto"/>
              <w:left w:val="single" w:sz="4" w:space="0" w:color="auto"/>
              <w:bottom w:val="single" w:sz="4" w:space="0" w:color="auto"/>
            </w:tcBorders>
            <w:vAlign w:val="center"/>
          </w:tcPr>
          <w:p w:rsidR="00D1367A" w:rsidRPr="00EA29A9" w:rsidRDefault="00D1367A" w:rsidP="001714A8">
            <w:pPr>
              <w:jc w:val="center"/>
              <w:rPr>
                <w:rFonts w:ascii="Arial Narrow" w:hAnsi="Arial Narrow"/>
                <w:b/>
                <w:sz w:val="21"/>
                <w:szCs w:val="21"/>
                <w:lang w:val="en-US"/>
              </w:rPr>
            </w:pPr>
            <w:r w:rsidRPr="00EA29A9">
              <w:rPr>
                <w:rFonts w:ascii="Arial Narrow" w:hAnsi="Arial Narrow"/>
                <w:b/>
                <w:sz w:val="21"/>
                <w:szCs w:val="21"/>
                <w:lang w:val="en-US"/>
              </w:rPr>
              <w:t>LANGUAGE</w:t>
            </w:r>
          </w:p>
        </w:tc>
      </w:tr>
      <w:tr w:rsidR="00D1367A" w:rsidRPr="00EA29A9" w:rsidTr="001714A8">
        <w:trPr>
          <w:trHeight w:val="20"/>
        </w:trPr>
        <w:tc>
          <w:tcPr>
            <w:tcW w:w="612" w:type="pct"/>
            <w:tcBorders>
              <w:top w:val="single" w:sz="4" w:space="0" w:color="auto"/>
              <w:left w:val="single" w:sz="12" w:space="0" w:color="auto"/>
              <w:bottom w:val="single" w:sz="12" w:space="0" w:color="auto"/>
              <w:right w:val="single" w:sz="12" w:space="0" w:color="auto"/>
            </w:tcBorders>
            <w:vAlign w:val="center"/>
          </w:tcPr>
          <w:p w:rsidR="00D1367A" w:rsidRPr="00EA29A9" w:rsidRDefault="00D1367A" w:rsidP="001714A8">
            <w:pPr>
              <w:jc w:val="center"/>
              <w:rPr>
                <w:rFonts w:ascii="Arial Narrow" w:hAnsi="Arial Narrow"/>
                <w:sz w:val="21"/>
                <w:szCs w:val="21"/>
                <w:lang w:val="en-US"/>
              </w:rPr>
            </w:pPr>
            <w:r>
              <w:rPr>
                <w:rFonts w:ascii="Arial Narrow" w:hAnsi="Arial Narrow"/>
                <w:sz w:val="21"/>
                <w:szCs w:val="21"/>
                <w:lang w:val="en-US"/>
              </w:rPr>
              <w:t>I</w:t>
            </w:r>
            <w:r w:rsidRPr="00EA29A9">
              <w:rPr>
                <w:rFonts w:ascii="Arial Narrow" w:hAnsi="Arial Narrow"/>
                <w:sz w:val="21"/>
                <w:szCs w:val="21"/>
                <w:lang w:val="en-US"/>
              </w:rPr>
              <w:t>I</w:t>
            </w:r>
          </w:p>
        </w:tc>
        <w:tc>
          <w:tcPr>
            <w:tcW w:w="424" w:type="pct"/>
            <w:gridSpan w:val="2"/>
            <w:tcBorders>
              <w:top w:val="single" w:sz="4" w:space="0" w:color="auto"/>
              <w:left w:val="single" w:sz="12" w:space="0" w:color="auto"/>
              <w:bottom w:val="single" w:sz="12" w:space="0" w:color="auto"/>
              <w:right w:val="single" w:sz="4" w:space="0" w:color="auto"/>
            </w:tcBorders>
            <w:vAlign w:val="center"/>
          </w:tcPr>
          <w:p w:rsidR="00D1367A" w:rsidRPr="00EA29A9" w:rsidRDefault="00D1367A" w:rsidP="001714A8">
            <w:pPr>
              <w:jc w:val="center"/>
              <w:rPr>
                <w:rFonts w:ascii="Arial Narrow" w:hAnsi="Arial Narrow"/>
                <w:sz w:val="21"/>
                <w:szCs w:val="21"/>
                <w:lang w:val="en-US"/>
              </w:rPr>
            </w:pPr>
            <w:r w:rsidRPr="00EA29A9">
              <w:rPr>
                <w:rFonts w:ascii="Arial Narrow" w:hAnsi="Arial Narrow"/>
                <w:sz w:val="21"/>
                <w:szCs w:val="21"/>
                <w:lang w:val="en-US"/>
              </w:rPr>
              <w:t>3</w:t>
            </w:r>
          </w:p>
        </w:tc>
        <w:tc>
          <w:tcPr>
            <w:tcW w:w="521" w:type="pct"/>
            <w:gridSpan w:val="2"/>
            <w:tcBorders>
              <w:top w:val="single" w:sz="4" w:space="0" w:color="auto"/>
              <w:left w:val="single" w:sz="4" w:space="0" w:color="auto"/>
              <w:bottom w:val="single" w:sz="12" w:space="0" w:color="auto"/>
            </w:tcBorders>
            <w:vAlign w:val="center"/>
          </w:tcPr>
          <w:p w:rsidR="00D1367A" w:rsidRPr="00EA29A9" w:rsidRDefault="00D1367A" w:rsidP="001714A8">
            <w:pPr>
              <w:jc w:val="center"/>
              <w:rPr>
                <w:rFonts w:ascii="Arial Narrow" w:hAnsi="Arial Narrow"/>
                <w:sz w:val="21"/>
                <w:szCs w:val="21"/>
                <w:lang w:val="en-US"/>
              </w:rPr>
            </w:pPr>
            <w:r w:rsidRPr="00EA29A9">
              <w:rPr>
                <w:rFonts w:ascii="Arial Narrow" w:hAnsi="Arial Narrow"/>
                <w:sz w:val="21"/>
                <w:szCs w:val="21"/>
                <w:lang w:val="en-US"/>
              </w:rPr>
              <w:t>0</w:t>
            </w:r>
          </w:p>
        </w:tc>
        <w:tc>
          <w:tcPr>
            <w:tcW w:w="703" w:type="pct"/>
            <w:gridSpan w:val="2"/>
            <w:tcBorders>
              <w:top w:val="single" w:sz="4" w:space="0" w:color="auto"/>
              <w:bottom w:val="single" w:sz="12" w:space="0" w:color="auto"/>
              <w:right w:val="single" w:sz="12" w:space="0" w:color="auto"/>
            </w:tcBorders>
            <w:shd w:val="clear" w:color="auto" w:fill="auto"/>
            <w:vAlign w:val="center"/>
          </w:tcPr>
          <w:p w:rsidR="00D1367A" w:rsidRPr="00EA29A9" w:rsidRDefault="00D1367A" w:rsidP="001714A8">
            <w:pPr>
              <w:jc w:val="center"/>
              <w:rPr>
                <w:rFonts w:ascii="Arial Narrow" w:hAnsi="Arial Narrow"/>
                <w:sz w:val="21"/>
                <w:szCs w:val="21"/>
                <w:lang w:val="en-US"/>
              </w:rPr>
            </w:pPr>
            <w:r w:rsidRPr="00EA29A9">
              <w:rPr>
                <w:rFonts w:ascii="Arial Narrow" w:hAnsi="Arial Narrow"/>
                <w:sz w:val="21"/>
                <w:szCs w:val="21"/>
                <w:lang w:val="en-US"/>
              </w:rPr>
              <w:t xml:space="preserve">0 </w:t>
            </w:r>
          </w:p>
        </w:tc>
        <w:tc>
          <w:tcPr>
            <w:tcW w:w="404" w:type="pct"/>
            <w:tcBorders>
              <w:top w:val="single" w:sz="4" w:space="0" w:color="auto"/>
              <w:bottom w:val="single" w:sz="12" w:space="0" w:color="auto"/>
              <w:right w:val="single" w:sz="4" w:space="0" w:color="auto"/>
            </w:tcBorders>
            <w:shd w:val="clear" w:color="auto" w:fill="auto"/>
            <w:vAlign w:val="center"/>
          </w:tcPr>
          <w:p w:rsidR="00D1367A" w:rsidRPr="00EA29A9" w:rsidRDefault="00D1367A" w:rsidP="001714A8">
            <w:pPr>
              <w:jc w:val="center"/>
              <w:rPr>
                <w:rFonts w:ascii="Arial Narrow" w:hAnsi="Arial Narrow"/>
                <w:sz w:val="21"/>
                <w:szCs w:val="21"/>
                <w:lang w:val="en-US"/>
              </w:rPr>
            </w:pPr>
            <w:r w:rsidRPr="00EA29A9">
              <w:rPr>
                <w:rFonts w:ascii="Arial Narrow" w:hAnsi="Arial Narrow"/>
                <w:sz w:val="21"/>
                <w:szCs w:val="21"/>
                <w:lang w:val="en-US"/>
              </w:rPr>
              <w:t>3</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tcPr>
          <w:p w:rsidR="00D1367A" w:rsidRPr="00EA29A9" w:rsidRDefault="006C0A22" w:rsidP="001714A8">
            <w:pPr>
              <w:jc w:val="center"/>
              <w:rPr>
                <w:rFonts w:ascii="Arial Narrow" w:hAnsi="Arial Narrow"/>
                <w:sz w:val="21"/>
                <w:szCs w:val="21"/>
                <w:lang w:val="en-US"/>
              </w:rPr>
            </w:pPr>
            <w:r>
              <w:rPr>
                <w:rFonts w:ascii="Arial Narrow" w:hAnsi="Arial Narrow"/>
                <w:sz w:val="21"/>
                <w:szCs w:val="21"/>
                <w:lang w:val="en-US"/>
              </w:rPr>
              <w:t>7,5</w:t>
            </w:r>
          </w:p>
        </w:tc>
        <w:tc>
          <w:tcPr>
            <w:tcW w:w="1134" w:type="pct"/>
            <w:gridSpan w:val="2"/>
            <w:tcBorders>
              <w:top w:val="single" w:sz="4" w:space="0" w:color="auto"/>
              <w:left w:val="single" w:sz="4" w:space="0" w:color="auto"/>
              <w:bottom w:val="single" w:sz="12" w:space="0" w:color="auto"/>
            </w:tcBorders>
            <w:vAlign w:val="center"/>
          </w:tcPr>
          <w:p w:rsidR="00D1367A" w:rsidRPr="00EA29A9" w:rsidRDefault="00D1367A" w:rsidP="001714A8">
            <w:pPr>
              <w:jc w:val="center"/>
              <w:rPr>
                <w:rFonts w:ascii="Arial Narrow" w:hAnsi="Arial Narrow"/>
                <w:sz w:val="21"/>
                <w:szCs w:val="21"/>
                <w:vertAlign w:val="superscript"/>
                <w:lang w:val="en-US"/>
              </w:rPr>
            </w:pPr>
            <w:r>
              <w:rPr>
                <w:rFonts w:ascii="Arial Narrow" w:hAnsi="Arial Narrow"/>
                <w:sz w:val="21"/>
                <w:szCs w:val="21"/>
                <w:vertAlign w:val="superscript"/>
                <w:lang w:val="en-US"/>
              </w:rPr>
              <w:t xml:space="preserve">COMPULSORY ( </w:t>
            </w:r>
            <w:r w:rsidRPr="00EA29A9">
              <w:rPr>
                <w:rFonts w:ascii="Arial Narrow" w:hAnsi="Arial Narrow"/>
                <w:sz w:val="21"/>
                <w:szCs w:val="21"/>
                <w:vertAlign w:val="superscript"/>
                <w:lang w:val="en-US"/>
              </w:rPr>
              <w:t xml:space="preserve">)  ELECTIVE ( </w:t>
            </w:r>
            <w:r>
              <w:rPr>
                <w:rFonts w:ascii="Arial Narrow" w:hAnsi="Arial Narrow"/>
                <w:sz w:val="21"/>
                <w:szCs w:val="21"/>
                <w:vertAlign w:val="superscript"/>
                <w:lang w:val="en-US"/>
              </w:rPr>
              <w:t>X</w:t>
            </w:r>
            <w:r w:rsidRPr="00EA29A9">
              <w:rPr>
                <w:rFonts w:ascii="Arial Narrow" w:hAnsi="Arial Narrow"/>
                <w:sz w:val="21"/>
                <w:szCs w:val="21"/>
                <w:vertAlign w:val="superscript"/>
                <w:lang w:val="en-US"/>
              </w:rPr>
              <w:t xml:space="preserve"> )</w:t>
            </w:r>
          </w:p>
        </w:tc>
        <w:tc>
          <w:tcPr>
            <w:tcW w:w="886" w:type="pct"/>
            <w:tcBorders>
              <w:top w:val="single" w:sz="4" w:space="0" w:color="auto"/>
              <w:left w:val="single" w:sz="4" w:space="0" w:color="auto"/>
              <w:bottom w:val="single" w:sz="12" w:space="0" w:color="auto"/>
            </w:tcBorders>
          </w:tcPr>
          <w:p w:rsidR="00D1367A" w:rsidRPr="00EA29A9" w:rsidRDefault="00D1367A" w:rsidP="001714A8">
            <w:pPr>
              <w:jc w:val="center"/>
              <w:rPr>
                <w:rFonts w:ascii="Arial Narrow" w:hAnsi="Arial Narrow"/>
                <w:sz w:val="21"/>
                <w:szCs w:val="21"/>
                <w:vertAlign w:val="superscript"/>
                <w:lang w:val="en-US"/>
              </w:rPr>
            </w:pPr>
            <w:r w:rsidRPr="00EA29A9">
              <w:rPr>
                <w:rFonts w:ascii="Arial Narrow" w:hAnsi="Arial Narrow"/>
                <w:sz w:val="21"/>
                <w:szCs w:val="21"/>
                <w:vertAlign w:val="superscript"/>
                <w:lang w:val="en-US"/>
              </w:rPr>
              <w:t>Turkish</w:t>
            </w:r>
          </w:p>
        </w:tc>
      </w:tr>
      <w:tr w:rsidR="00D1367A" w:rsidRPr="00EA29A9" w:rsidTr="001714A8">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D1367A" w:rsidRPr="00EA29A9" w:rsidRDefault="00D1367A" w:rsidP="001714A8">
            <w:pPr>
              <w:jc w:val="center"/>
              <w:rPr>
                <w:rFonts w:ascii="Arial Narrow" w:hAnsi="Arial Narrow"/>
                <w:b/>
                <w:sz w:val="21"/>
                <w:szCs w:val="21"/>
                <w:lang w:val="en-US"/>
              </w:rPr>
            </w:pPr>
            <w:r w:rsidRPr="00EA29A9">
              <w:rPr>
                <w:rFonts w:ascii="Arial Narrow" w:hAnsi="Arial Narrow"/>
                <w:b/>
                <w:sz w:val="21"/>
                <w:szCs w:val="21"/>
                <w:lang w:val="en-US"/>
              </w:rPr>
              <w:t>COURSE CATAGORY</w:t>
            </w:r>
          </w:p>
        </w:tc>
      </w:tr>
      <w:tr w:rsidR="00D1367A" w:rsidRPr="00EA29A9" w:rsidTr="001714A8">
        <w:tblPrEx>
          <w:tblBorders>
            <w:insideH w:val="single" w:sz="6" w:space="0" w:color="auto"/>
            <w:insideV w:val="single" w:sz="6" w:space="0" w:color="auto"/>
          </w:tblBorders>
        </w:tblPrEx>
        <w:trPr>
          <w:trHeight w:val="20"/>
        </w:trPr>
        <w:tc>
          <w:tcPr>
            <w:tcW w:w="881" w:type="pct"/>
            <w:gridSpan w:val="2"/>
            <w:tcBorders>
              <w:top w:val="single" w:sz="12" w:space="0" w:color="auto"/>
              <w:left w:val="single" w:sz="12" w:space="0" w:color="auto"/>
              <w:bottom w:val="single" w:sz="6" w:space="0" w:color="auto"/>
            </w:tcBorders>
            <w:vAlign w:val="center"/>
          </w:tcPr>
          <w:p w:rsidR="00D1367A" w:rsidRPr="00EA29A9" w:rsidRDefault="00D1367A" w:rsidP="001714A8">
            <w:pPr>
              <w:jc w:val="center"/>
              <w:rPr>
                <w:rFonts w:ascii="Arial Narrow" w:hAnsi="Arial Narrow"/>
                <w:b/>
                <w:sz w:val="21"/>
                <w:szCs w:val="21"/>
                <w:lang w:val="en-US"/>
              </w:rPr>
            </w:pPr>
            <w:r w:rsidRPr="00EA29A9">
              <w:rPr>
                <w:rFonts w:ascii="Arial Narrow" w:hAnsi="Arial Narrow"/>
                <w:b/>
                <w:sz w:val="21"/>
                <w:szCs w:val="21"/>
                <w:lang w:val="en-US"/>
              </w:rPr>
              <w:t>Basic Science</w:t>
            </w:r>
          </w:p>
        </w:tc>
        <w:tc>
          <w:tcPr>
            <w:tcW w:w="1070" w:type="pct"/>
            <w:gridSpan w:val="4"/>
            <w:tcBorders>
              <w:top w:val="single" w:sz="12" w:space="0" w:color="auto"/>
              <w:bottom w:val="single" w:sz="6" w:space="0" w:color="auto"/>
            </w:tcBorders>
            <w:vAlign w:val="center"/>
          </w:tcPr>
          <w:p w:rsidR="00D1367A" w:rsidRPr="00EA29A9" w:rsidRDefault="00D1367A" w:rsidP="001714A8">
            <w:pPr>
              <w:jc w:val="center"/>
              <w:rPr>
                <w:rFonts w:ascii="Arial Narrow" w:hAnsi="Arial Narrow"/>
                <w:b/>
                <w:sz w:val="21"/>
                <w:szCs w:val="21"/>
                <w:lang w:val="en-US"/>
              </w:rPr>
            </w:pPr>
            <w:r w:rsidRPr="00EA29A9">
              <w:rPr>
                <w:rFonts w:ascii="Arial Narrow" w:hAnsi="Arial Narrow"/>
                <w:b/>
                <w:sz w:val="21"/>
                <w:szCs w:val="21"/>
                <w:lang w:val="en-US"/>
              </w:rPr>
              <w:t>Educational Science</w:t>
            </w:r>
          </w:p>
        </w:tc>
        <w:tc>
          <w:tcPr>
            <w:tcW w:w="2163" w:type="pct"/>
            <w:gridSpan w:val="5"/>
            <w:tcBorders>
              <w:top w:val="single" w:sz="12" w:space="0" w:color="auto"/>
              <w:bottom w:val="single" w:sz="6" w:space="0" w:color="auto"/>
            </w:tcBorders>
            <w:vAlign w:val="center"/>
          </w:tcPr>
          <w:p w:rsidR="00D1367A" w:rsidRPr="00EA29A9" w:rsidRDefault="00D1367A" w:rsidP="001714A8">
            <w:pPr>
              <w:jc w:val="center"/>
              <w:rPr>
                <w:rFonts w:ascii="Arial Narrow" w:hAnsi="Arial Narrow"/>
                <w:sz w:val="21"/>
                <w:szCs w:val="21"/>
                <w:lang w:val="en-US"/>
              </w:rPr>
            </w:pPr>
          </w:p>
        </w:tc>
        <w:tc>
          <w:tcPr>
            <w:tcW w:w="886" w:type="pct"/>
            <w:tcBorders>
              <w:top w:val="single" w:sz="12" w:space="0" w:color="auto"/>
              <w:bottom w:val="single" w:sz="6" w:space="0" w:color="auto"/>
            </w:tcBorders>
            <w:vAlign w:val="center"/>
          </w:tcPr>
          <w:p w:rsidR="00D1367A" w:rsidRPr="00EA29A9" w:rsidRDefault="00D1367A" w:rsidP="001714A8">
            <w:pPr>
              <w:jc w:val="center"/>
              <w:rPr>
                <w:rFonts w:ascii="Arial Narrow" w:hAnsi="Arial Narrow"/>
                <w:b/>
                <w:sz w:val="21"/>
                <w:szCs w:val="21"/>
                <w:lang w:val="en-US"/>
              </w:rPr>
            </w:pPr>
            <w:r w:rsidRPr="00EA29A9">
              <w:rPr>
                <w:rFonts w:ascii="Arial Narrow" w:hAnsi="Arial Narrow"/>
                <w:b/>
                <w:sz w:val="21"/>
                <w:szCs w:val="21"/>
                <w:lang w:val="en-US"/>
              </w:rPr>
              <w:t>Social Science</w:t>
            </w:r>
          </w:p>
        </w:tc>
      </w:tr>
      <w:tr w:rsidR="00D1367A" w:rsidRPr="00EA29A9" w:rsidTr="001714A8">
        <w:tblPrEx>
          <w:tblBorders>
            <w:insideH w:val="single" w:sz="6" w:space="0" w:color="auto"/>
            <w:insideV w:val="single" w:sz="6" w:space="0" w:color="auto"/>
          </w:tblBorders>
        </w:tblPrEx>
        <w:trPr>
          <w:trHeight w:val="20"/>
        </w:trPr>
        <w:tc>
          <w:tcPr>
            <w:tcW w:w="881" w:type="pct"/>
            <w:gridSpan w:val="2"/>
            <w:tcBorders>
              <w:top w:val="single" w:sz="6" w:space="0" w:color="auto"/>
              <w:left w:val="single" w:sz="12" w:space="0" w:color="auto"/>
              <w:bottom w:val="single" w:sz="12" w:space="0" w:color="auto"/>
              <w:right w:val="single" w:sz="4" w:space="0" w:color="auto"/>
            </w:tcBorders>
          </w:tcPr>
          <w:p w:rsidR="00D1367A" w:rsidRPr="00EA29A9" w:rsidRDefault="00D1367A" w:rsidP="001714A8">
            <w:pPr>
              <w:jc w:val="center"/>
              <w:rPr>
                <w:rFonts w:ascii="Arial Narrow" w:hAnsi="Arial Narrow"/>
                <w:sz w:val="21"/>
                <w:szCs w:val="21"/>
                <w:lang w:val="en-US"/>
              </w:rPr>
            </w:pPr>
            <w:r w:rsidRPr="00EA29A9">
              <w:rPr>
                <w:rFonts w:ascii="Arial Narrow" w:hAnsi="Arial Narrow"/>
                <w:sz w:val="21"/>
                <w:szCs w:val="21"/>
                <w:lang w:val="en-US"/>
              </w:rPr>
              <w:t>-</w:t>
            </w:r>
          </w:p>
        </w:tc>
        <w:tc>
          <w:tcPr>
            <w:tcW w:w="1070" w:type="pct"/>
            <w:gridSpan w:val="4"/>
            <w:tcBorders>
              <w:top w:val="single" w:sz="6" w:space="0" w:color="auto"/>
              <w:left w:val="single" w:sz="4" w:space="0" w:color="auto"/>
              <w:bottom w:val="single" w:sz="12" w:space="0" w:color="auto"/>
              <w:right w:val="single" w:sz="4" w:space="0" w:color="auto"/>
            </w:tcBorders>
          </w:tcPr>
          <w:p w:rsidR="00D1367A" w:rsidRPr="00EA29A9" w:rsidRDefault="00D1367A" w:rsidP="001714A8">
            <w:pPr>
              <w:jc w:val="center"/>
              <w:rPr>
                <w:rFonts w:ascii="Arial Narrow" w:hAnsi="Arial Narrow"/>
                <w:sz w:val="21"/>
                <w:szCs w:val="21"/>
                <w:lang w:val="en-US"/>
              </w:rPr>
            </w:pPr>
            <w:r>
              <w:rPr>
                <w:rFonts w:ascii="Arial Narrow" w:hAnsi="Arial Narrow"/>
                <w:sz w:val="21"/>
                <w:szCs w:val="21"/>
                <w:lang w:val="en-US"/>
              </w:rPr>
              <w:t>%40</w:t>
            </w:r>
          </w:p>
        </w:tc>
        <w:tc>
          <w:tcPr>
            <w:tcW w:w="2163" w:type="pct"/>
            <w:gridSpan w:val="5"/>
            <w:tcBorders>
              <w:top w:val="single" w:sz="6" w:space="0" w:color="auto"/>
              <w:left w:val="single" w:sz="4" w:space="0" w:color="auto"/>
              <w:bottom w:val="single" w:sz="12" w:space="0" w:color="auto"/>
            </w:tcBorders>
          </w:tcPr>
          <w:p w:rsidR="00D1367A" w:rsidRPr="00EA29A9" w:rsidRDefault="00D1367A" w:rsidP="001714A8">
            <w:pPr>
              <w:jc w:val="center"/>
              <w:rPr>
                <w:rFonts w:ascii="Arial Narrow" w:hAnsi="Arial Narrow"/>
                <w:sz w:val="21"/>
                <w:szCs w:val="21"/>
                <w:lang w:val="en-US"/>
              </w:rPr>
            </w:pPr>
            <w:r w:rsidRPr="00EA29A9">
              <w:rPr>
                <w:rFonts w:ascii="Arial Narrow" w:hAnsi="Arial Narrow"/>
                <w:sz w:val="21"/>
                <w:szCs w:val="21"/>
                <w:lang w:val="en-US"/>
              </w:rPr>
              <w:t xml:space="preserve">  </w:t>
            </w:r>
          </w:p>
        </w:tc>
        <w:tc>
          <w:tcPr>
            <w:tcW w:w="886" w:type="pct"/>
            <w:tcBorders>
              <w:top w:val="single" w:sz="6" w:space="0" w:color="auto"/>
              <w:left w:val="single" w:sz="4" w:space="0" w:color="auto"/>
              <w:bottom w:val="single" w:sz="12" w:space="0" w:color="auto"/>
            </w:tcBorders>
          </w:tcPr>
          <w:p w:rsidR="00D1367A" w:rsidRPr="00EA29A9" w:rsidRDefault="00D1367A" w:rsidP="001714A8">
            <w:pPr>
              <w:jc w:val="center"/>
              <w:rPr>
                <w:rFonts w:ascii="Arial Narrow" w:hAnsi="Arial Narrow"/>
                <w:sz w:val="21"/>
                <w:szCs w:val="21"/>
                <w:lang w:val="en-US"/>
              </w:rPr>
            </w:pPr>
            <w:r>
              <w:rPr>
                <w:rFonts w:ascii="Arial Narrow" w:hAnsi="Arial Narrow"/>
                <w:sz w:val="21"/>
                <w:szCs w:val="21"/>
                <w:lang w:val="en-US"/>
              </w:rPr>
              <w:t>%60</w:t>
            </w:r>
          </w:p>
        </w:tc>
      </w:tr>
      <w:tr w:rsidR="00D1367A" w:rsidRPr="00EA29A9" w:rsidTr="001714A8">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1367A" w:rsidRPr="00EA29A9" w:rsidRDefault="00D1367A" w:rsidP="001714A8">
            <w:pPr>
              <w:jc w:val="center"/>
              <w:rPr>
                <w:rFonts w:ascii="Arial Narrow" w:hAnsi="Arial Narrow"/>
                <w:b/>
                <w:sz w:val="21"/>
                <w:szCs w:val="21"/>
                <w:lang w:val="en-US"/>
              </w:rPr>
            </w:pPr>
            <w:r w:rsidRPr="00EA29A9">
              <w:rPr>
                <w:rFonts w:ascii="Arial Narrow" w:hAnsi="Arial Narrow"/>
                <w:b/>
                <w:sz w:val="21"/>
                <w:szCs w:val="21"/>
                <w:lang w:val="en-US"/>
              </w:rPr>
              <w:t>ASSESSMENT CRITERIA</w:t>
            </w:r>
          </w:p>
        </w:tc>
      </w:tr>
      <w:tr w:rsidR="00D1367A" w:rsidRPr="00EA29A9" w:rsidTr="001714A8">
        <w:trPr>
          <w:trHeight w:val="20"/>
        </w:trPr>
        <w:tc>
          <w:tcPr>
            <w:tcW w:w="1551" w:type="pct"/>
            <w:gridSpan w:val="4"/>
            <w:vMerge w:val="restart"/>
            <w:tcBorders>
              <w:top w:val="single" w:sz="12" w:space="0" w:color="auto"/>
              <w:left w:val="single" w:sz="12" w:space="0" w:color="auto"/>
              <w:bottom w:val="single" w:sz="12" w:space="0" w:color="auto"/>
              <w:right w:val="single" w:sz="12" w:space="0" w:color="auto"/>
            </w:tcBorders>
            <w:vAlign w:val="center"/>
          </w:tcPr>
          <w:p w:rsidR="00D1367A" w:rsidRPr="00EA29A9" w:rsidRDefault="00D1367A" w:rsidP="001714A8">
            <w:pPr>
              <w:jc w:val="center"/>
              <w:rPr>
                <w:rFonts w:ascii="Arial Narrow" w:hAnsi="Arial Narrow"/>
                <w:b/>
                <w:sz w:val="21"/>
                <w:szCs w:val="21"/>
                <w:lang w:val="en-US"/>
              </w:rPr>
            </w:pPr>
            <w:r w:rsidRPr="00EA29A9">
              <w:rPr>
                <w:rFonts w:ascii="Arial Narrow" w:hAnsi="Arial Narrow"/>
                <w:b/>
                <w:sz w:val="21"/>
                <w:szCs w:val="21"/>
                <w:lang w:val="en-US"/>
              </w:rPr>
              <w:t>MID-TERM</w:t>
            </w:r>
          </w:p>
        </w:tc>
        <w:tc>
          <w:tcPr>
            <w:tcW w:w="1477" w:type="pct"/>
            <w:gridSpan w:val="6"/>
            <w:tcBorders>
              <w:top w:val="single" w:sz="12" w:space="0" w:color="auto"/>
              <w:left w:val="single" w:sz="12" w:space="0" w:color="auto"/>
              <w:bottom w:val="single" w:sz="8" w:space="0" w:color="auto"/>
              <w:right w:val="single" w:sz="4" w:space="0" w:color="auto"/>
            </w:tcBorders>
            <w:vAlign w:val="center"/>
          </w:tcPr>
          <w:p w:rsidR="00D1367A" w:rsidRPr="00EA29A9" w:rsidRDefault="00D1367A" w:rsidP="001714A8">
            <w:pPr>
              <w:jc w:val="center"/>
              <w:rPr>
                <w:rFonts w:ascii="Arial Narrow" w:hAnsi="Arial Narrow"/>
                <w:b/>
                <w:sz w:val="21"/>
                <w:szCs w:val="21"/>
                <w:lang w:val="en-US"/>
              </w:rPr>
            </w:pPr>
            <w:r w:rsidRPr="00EA29A9">
              <w:rPr>
                <w:rFonts w:ascii="Arial Narrow" w:hAnsi="Arial Narrow"/>
                <w:b/>
                <w:sz w:val="21"/>
                <w:szCs w:val="21"/>
                <w:lang w:val="en-US"/>
              </w:rPr>
              <w:t>Evaluation Type</w:t>
            </w:r>
          </w:p>
        </w:tc>
        <w:tc>
          <w:tcPr>
            <w:tcW w:w="1086" w:type="pct"/>
            <w:tcBorders>
              <w:top w:val="single" w:sz="12" w:space="0" w:color="auto"/>
              <w:left w:val="single" w:sz="4" w:space="0" w:color="auto"/>
              <w:bottom w:val="single" w:sz="8" w:space="0" w:color="auto"/>
              <w:right w:val="single" w:sz="8" w:space="0" w:color="auto"/>
            </w:tcBorders>
            <w:vAlign w:val="center"/>
          </w:tcPr>
          <w:p w:rsidR="00D1367A" w:rsidRPr="00EA29A9" w:rsidRDefault="00D1367A" w:rsidP="001714A8">
            <w:pPr>
              <w:jc w:val="center"/>
              <w:rPr>
                <w:rFonts w:ascii="Arial Narrow" w:hAnsi="Arial Narrow"/>
                <w:b/>
                <w:sz w:val="21"/>
                <w:szCs w:val="21"/>
                <w:lang w:val="en-US"/>
              </w:rPr>
            </w:pPr>
            <w:r w:rsidRPr="00EA29A9">
              <w:rPr>
                <w:rFonts w:ascii="Arial Narrow" w:hAnsi="Arial Narrow"/>
                <w:b/>
                <w:sz w:val="21"/>
                <w:szCs w:val="21"/>
                <w:lang w:val="en-US"/>
              </w:rPr>
              <w:t>Quantity</w:t>
            </w:r>
          </w:p>
        </w:tc>
        <w:tc>
          <w:tcPr>
            <w:tcW w:w="886" w:type="pct"/>
            <w:tcBorders>
              <w:top w:val="single" w:sz="12" w:space="0" w:color="auto"/>
              <w:left w:val="single" w:sz="8" w:space="0" w:color="auto"/>
              <w:bottom w:val="single" w:sz="8" w:space="0" w:color="auto"/>
              <w:right w:val="single" w:sz="12" w:space="0" w:color="auto"/>
            </w:tcBorders>
            <w:vAlign w:val="center"/>
          </w:tcPr>
          <w:p w:rsidR="00D1367A" w:rsidRPr="00EA29A9" w:rsidRDefault="00D1367A" w:rsidP="001714A8">
            <w:pPr>
              <w:jc w:val="center"/>
              <w:rPr>
                <w:rFonts w:ascii="Arial Narrow" w:hAnsi="Arial Narrow"/>
                <w:b/>
                <w:sz w:val="21"/>
                <w:szCs w:val="21"/>
                <w:lang w:val="en-US"/>
              </w:rPr>
            </w:pPr>
            <w:r w:rsidRPr="00EA29A9">
              <w:rPr>
                <w:rFonts w:ascii="Arial Narrow" w:hAnsi="Arial Narrow"/>
                <w:b/>
                <w:sz w:val="21"/>
                <w:szCs w:val="21"/>
                <w:lang w:val="en-US"/>
              </w:rPr>
              <w:t>%</w:t>
            </w:r>
          </w:p>
        </w:tc>
      </w:tr>
      <w:tr w:rsidR="00D1367A" w:rsidRPr="00EA29A9" w:rsidTr="001714A8">
        <w:trPr>
          <w:trHeight w:val="20"/>
        </w:trPr>
        <w:tc>
          <w:tcPr>
            <w:tcW w:w="1551" w:type="pct"/>
            <w:gridSpan w:val="4"/>
            <w:vMerge/>
            <w:tcBorders>
              <w:top w:val="single" w:sz="12" w:space="0" w:color="auto"/>
              <w:left w:val="single" w:sz="12" w:space="0" w:color="auto"/>
              <w:bottom w:val="single" w:sz="12" w:space="0" w:color="auto"/>
              <w:right w:val="single" w:sz="12" w:space="0" w:color="auto"/>
            </w:tcBorders>
            <w:vAlign w:val="center"/>
          </w:tcPr>
          <w:p w:rsidR="00D1367A" w:rsidRPr="00EA29A9" w:rsidRDefault="00D1367A" w:rsidP="001714A8">
            <w:pPr>
              <w:rPr>
                <w:rFonts w:ascii="Arial Narrow" w:hAnsi="Arial Narrow"/>
                <w:b/>
                <w:sz w:val="21"/>
                <w:szCs w:val="21"/>
                <w:lang w:val="en-US"/>
              </w:rPr>
            </w:pPr>
          </w:p>
        </w:tc>
        <w:tc>
          <w:tcPr>
            <w:tcW w:w="1477" w:type="pct"/>
            <w:gridSpan w:val="6"/>
            <w:tcBorders>
              <w:top w:val="single" w:sz="8" w:space="0" w:color="auto"/>
              <w:left w:val="single" w:sz="12" w:space="0" w:color="auto"/>
              <w:bottom w:val="single" w:sz="4" w:space="0" w:color="auto"/>
              <w:right w:val="single" w:sz="4" w:space="0" w:color="auto"/>
            </w:tcBorders>
            <w:vAlign w:val="center"/>
          </w:tcPr>
          <w:p w:rsidR="00D1367A" w:rsidRPr="00EA29A9" w:rsidRDefault="00D1367A" w:rsidP="001714A8">
            <w:pPr>
              <w:rPr>
                <w:rFonts w:ascii="Arial Narrow" w:hAnsi="Arial Narrow"/>
                <w:sz w:val="21"/>
                <w:szCs w:val="21"/>
                <w:lang w:val="en-US"/>
              </w:rPr>
            </w:pPr>
            <w:r w:rsidRPr="00EA29A9">
              <w:rPr>
                <w:rFonts w:ascii="Arial Narrow" w:hAnsi="Arial Narrow"/>
                <w:sz w:val="21"/>
                <w:szCs w:val="21"/>
                <w:lang w:val="en-US"/>
              </w:rPr>
              <w:t xml:space="preserve"> Mid-Term</w:t>
            </w:r>
          </w:p>
        </w:tc>
        <w:tc>
          <w:tcPr>
            <w:tcW w:w="1086" w:type="pct"/>
            <w:tcBorders>
              <w:top w:val="single" w:sz="8" w:space="0" w:color="auto"/>
              <w:left w:val="single" w:sz="4" w:space="0" w:color="auto"/>
              <w:bottom w:val="single" w:sz="4" w:space="0" w:color="auto"/>
              <w:right w:val="single" w:sz="8" w:space="0" w:color="auto"/>
            </w:tcBorders>
          </w:tcPr>
          <w:p w:rsidR="00D1367A" w:rsidRPr="00EA29A9" w:rsidRDefault="00D1367A" w:rsidP="001714A8">
            <w:pPr>
              <w:jc w:val="center"/>
              <w:rPr>
                <w:rFonts w:ascii="Arial Narrow" w:hAnsi="Arial Narrow"/>
                <w:sz w:val="21"/>
                <w:szCs w:val="21"/>
                <w:lang w:val="en-US"/>
              </w:rPr>
            </w:pPr>
            <w:r w:rsidRPr="00EA29A9">
              <w:rPr>
                <w:rFonts w:ascii="Arial Narrow" w:hAnsi="Arial Narrow"/>
                <w:sz w:val="21"/>
                <w:szCs w:val="21"/>
                <w:lang w:val="en-US"/>
              </w:rPr>
              <w:t>1</w:t>
            </w:r>
          </w:p>
        </w:tc>
        <w:tc>
          <w:tcPr>
            <w:tcW w:w="886" w:type="pct"/>
            <w:tcBorders>
              <w:top w:val="single" w:sz="8" w:space="0" w:color="auto"/>
              <w:left w:val="single" w:sz="8" w:space="0" w:color="auto"/>
              <w:bottom w:val="single" w:sz="4" w:space="0" w:color="auto"/>
              <w:right w:val="single" w:sz="12" w:space="0" w:color="auto"/>
            </w:tcBorders>
            <w:shd w:val="clear" w:color="auto" w:fill="auto"/>
          </w:tcPr>
          <w:p w:rsidR="00D1367A" w:rsidRPr="00EA29A9" w:rsidRDefault="00D1367A" w:rsidP="001714A8">
            <w:pPr>
              <w:jc w:val="center"/>
              <w:rPr>
                <w:rFonts w:ascii="Arial Narrow" w:hAnsi="Arial Narrow"/>
                <w:sz w:val="21"/>
                <w:szCs w:val="21"/>
                <w:lang w:val="en-US"/>
              </w:rPr>
            </w:pPr>
            <w:r w:rsidRPr="00EA29A9">
              <w:rPr>
                <w:rFonts w:ascii="Arial Narrow" w:hAnsi="Arial Narrow"/>
                <w:sz w:val="21"/>
                <w:szCs w:val="21"/>
                <w:lang w:val="en-US"/>
              </w:rPr>
              <w:t>30</w:t>
            </w:r>
          </w:p>
        </w:tc>
      </w:tr>
      <w:tr w:rsidR="00D1367A" w:rsidRPr="00EA29A9" w:rsidTr="001714A8">
        <w:trPr>
          <w:trHeight w:val="20"/>
        </w:trPr>
        <w:tc>
          <w:tcPr>
            <w:tcW w:w="1551" w:type="pct"/>
            <w:gridSpan w:val="4"/>
            <w:vMerge/>
            <w:tcBorders>
              <w:top w:val="single" w:sz="12" w:space="0" w:color="auto"/>
              <w:left w:val="single" w:sz="12" w:space="0" w:color="auto"/>
              <w:bottom w:val="single" w:sz="12" w:space="0" w:color="auto"/>
              <w:right w:val="single" w:sz="12" w:space="0" w:color="auto"/>
            </w:tcBorders>
            <w:vAlign w:val="center"/>
          </w:tcPr>
          <w:p w:rsidR="00D1367A" w:rsidRPr="00EA29A9" w:rsidRDefault="00D1367A" w:rsidP="001714A8">
            <w:pPr>
              <w:rPr>
                <w:rFonts w:ascii="Arial Narrow" w:hAnsi="Arial Narrow"/>
                <w:b/>
                <w:sz w:val="21"/>
                <w:szCs w:val="21"/>
                <w:lang w:val="en-US"/>
              </w:rPr>
            </w:pPr>
          </w:p>
        </w:tc>
        <w:tc>
          <w:tcPr>
            <w:tcW w:w="1477" w:type="pct"/>
            <w:gridSpan w:val="6"/>
            <w:tcBorders>
              <w:top w:val="single" w:sz="4" w:space="0" w:color="auto"/>
              <w:left w:val="single" w:sz="12" w:space="0" w:color="auto"/>
              <w:bottom w:val="single" w:sz="4" w:space="0" w:color="auto"/>
              <w:right w:val="single" w:sz="4" w:space="0" w:color="auto"/>
            </w:tcBorders>
            <w:vAlign w:val="center"/>
          </w:tcPr>
          <w:p w:rsidR="00D1367A" w:rsidRPr="00EA29A9" w:rsidRDefault="00D1367A" w:rsidP="001714A8">
            <w:pPr>
              <w:rPr>
                <w:rFonts w:ascii="Arial Narrow" w:hAnsi="Arial Narrow"/>
                <w:sz w:val="21"/>
                <w:szCs w:val="21"/>
                <w:lang w:val="en-US"/>
              </w:rPr>
            </w:pPr>
            <w:r w:rsidRPr="00EA29A9">
              <w:rPr>
                <w:rFonts w:ascii="Arial Narrow" w:hAnsi="Arial Narrow"/>
                <w:sz w:val="21"/>
                <w:szCs w:val="21"/>
                <w:lang w:val="en-US"/>
              </w:rPr>
              <w:t>Quiz</w:t>
            </w:r>
          </w:p>
        </w:tc>
        <w:tc>
          <w:tcPr>
            <w:tcW w:w="1086" w:type="pct"/>
            <w:tcBorders>
              <w:top w:val="single" w:sz="4" w:space="0" w:color="auto"/>
              <w:left w:val="single" w:sz="4" w:space="0" w:color="auto"/>
              <w:bottom w:val="single" w:sz="4" w:space="0" w:color="auto"/>
              <w:right w:val="single" w:sz="8" w:space="0" w:color="auto"/>
            </w:tcBorders>
          </w:tcPr>
          <w:p w:rsidR="00D1367A" w:rsidRPr="00EA29A9" w:rsidRDefault="00D1367A" w:rsidP="001714A8">
            <w:pPr>
              <w:rPr>
                <w:rFonts w:ascii="Arial Narrow" w:hAnsi="Arial Narrow"/>
                <w:sz w:val="21"/>
                <w:szCs w:val="21"/>
                <w:lang w:val="en-US"/>
              </w:rPr>
            </w:pPr>
          </w:p>
        </w:tc>
        <w:tc>
          <w:tcPr>
            <w:tcW w:w="886" w:type="pct"/>
            <w:tcBorders>
              <w:top w:val="single" w:sz="4" w:space="0" w:color="auto"/>
              <w:left w:val="single" w:sz="8" w:space="0" w:color="auto"/>
              <w:bottom w:val="single" w:sz="4" w:space="0" w:color="auto"/>
              <w:right w:val="single" w:sz="12" w:space="0" w:color="auto"/>
            </w:tcBorders>
          </w:tcPr>
          <w:p w:rsidR="00D1367A" w:rsidRPr="00EA29A9" w:rsidRDefault="00D1367A" w:rsidP="001714A8">
            <w:pPr>
              <w:rPr>
                <w:rFonts w:ascii="Arial Narrow" w:hAnsi="Arial Narrow"/>
                <w:sz w:val="21"/>
                <w:szCs w:val="21"/>
                <w:lang w:val="en-US"/>
              </w:rPr>
            </w:pPr>
            <w:r w:rsidRPr="00EA29A9">
              <w:rPr>
                <w:rFonts w:ascii="Arial Narrow" w:hAnsi="Arial Narrow"/>
                <w:sz w:val="21"/>
                <w:szCs w:val="21"/>
                <w:lang w:val="en-US"/>
              </w:rPr>
              <w:t xml:space="preserve"> </w:t>
            </w:r>
          </w:p>
        </w:tc>
      </w:tr>
      <w:tr w:rsidR="00D1367A" w:rsidRPr="00EA29A9" w:rsidTr="001714A8">
        <w:trPr>
          <w:trHeight w:val="20"/>
        </w:trPr>
        <w:tc>
          <w:tcPr>
            <w:tcW w:w="1551" w:type="pct"/>
            <w:gridSpan w:val="4"/>
            <w:vMerge/>
            <w:tcBorders>
              <w:top w:val="single" w:sz="12" w:space="0" w:color="auto"/>
              <w:left w:val="single" w:sz="12" w:space="0" w:color="auto"/>
              <w:bottom w:val="single" w:sz="12" w:space="0" w:color="auto"/>
              <w:right w:val="single" w:sz="12" w:space="0" w:color="auto"/>
            </w:tcBorders>
            <w:vAlign w:val="center"/>
          </w:tcPr>
          <w:p w:rsidR="00D1367A" w:rsidRPr="00EA29A9" w:rsidRDefault="00D1367A" w:rsidP="001714A8">
            <w:pPr>
              <w:rPr>
                <w:rFonts w:ascii="Arial Narrow" w:hAnsi="Arial Narrow"/>
                <w:b/>
                <w:sz w:val="21"/>
                <w:szCs w:val="21"/>
                <w:lang w:val="en-US"/>
              </w:rPr>
            </w:pPr>
          </w:p>
        </w:tc>
        <w:tc>
          <w:tcPr>
            <w:tcW w:w="1477" w:type="pct"/>
            <w:gridSpan w:val="6"/>
            <w:tcBorders>
              <w:top w:val="single" w:sz="4" w:space="0" w:color="auto"/>
              <w:left w:val="single" w:sz="12" w:space="0" w:color="auto"/>
              <w:bottom w:val="single" w:sz="4" w:space="0" w:color="auto"/>
              <w:right w:val="single" w:sz="4" w:space="0" w:color="auto"/>
            </w:tcBorders>
            <w:vAlign w:val="center"/>
          </w:tcPr>
          <w:p w:rsidR="00D1367A" w:rsidRPr="00EA29A9" w:rsidRDefault="00D1367A" w:rsidP="001714A8">
            <w:pPr>
              <w:rPr>
                <w:rFonts w:ascii="Arial Narrow" w:hAnsi="Arial Narrow"/>
                <w:sz w:val="21"/>
                <w:szCs w:val="21"/>
                <w:lang w:val="en-US"/>
              </w:rPr>
            </w:pPr>
            <w:r w:rsidRPr="00EA29A9">
              <w:rPr>
                <w:rFonts w:ascii="Arial Narrow" w:hAnsi="Arial Narrow"/>
                <w:sz w:val="21"/>
                <w:szCs w:val="21"/>
                <w:lang w:val="en-US"/>
              </w:rPr>
              <w:t>Homework</w:t>
            </w:r>
          </w:p>
        </w:tc>
        <w:tc>
          <w:tcPr>
            <w:tcW w:w="1086" w:type="pct"/>
            <w:tcBorders>
              <w:top w:val="single" w:sz="4" w:space="0" w:color="auto"/>
              <w:left w:val="single" w:sz="4" w:space="0" w:color="auto"/>
              <w:bottom w:val="single" w:sz="4" w:space="0" w:color="auto"/>
              <w:right w:val="single" w:sz="8" w:space="0" w:color="auto"/>
            </w:tcBorders>
          </w:tcPr>
          <w:p w:rsidR="00D1367A" w:rsidRPr="00EA29A9" w:rsidRDefault="00D1367A" w:rsidP="001714A8">
            <w:pPr>
              <w:jc w:val="center"/>
              <w:rPr>
                <w:rFonts w:ascii="Arial Narrow" w:hAnsi="Arial Narrow"/>
                <w:sz w:val="21"/>
                <w:szCs w:val="21"/>
                <w:lang w:val="en-US"/>
              </w:rPr>
            </w:pPr>
            <w:r>
              <w:rPr>
                <w:rFonts w:ascii="Arial Narrow" w:hAnsi="Arial Narrow"/>
                <w:sz w:val="21"/>
                <w:szCs w:val="21"/>
                <w:lang w:val="en-US"/>
              </w:rPr>
              <w:t>1</w:t>
            </w:r>
          </w:p>
        </w:tc>
        <w:tc>
          <w:tcPr>
            <w:tcW w:w="886" w:type="pct"/>
            <w:tcBorders>
              <w:top w:val="single" w:sz="4" w:space="0" w:color="auto"/>
              <w:left w:val="single" w:sz="8" w:space="0" w:color="auto"/>
              <w:bottom w:val="single" w:sz="4" w:space="0" w:color="auto"/>
              <w:right w:val="single" w:sz="12" w:space="0" w:color="auto"/>
            </w:tcBorders>
          </w:tcPr>
          <w:p w:rsidR="00D1367A" w:rsidRPr="00EA29A9" w:rsidRDefault="00D1367A" w:rsidP="001714A8">
            <w:pPr>
              <w:jc w:val="center"/>
              <w:rPr>
                <w:rFonts w:ascii="Arial Narrow" w:hAnsi="Arial Narrow"/>
                <w:sz w:val="21"/>
                <w:szCs w:val="21"/>
                <w:lang w:val="en-US"/>
              </w:rPr>
            </w:pPr>
            <w:r>
              <w:rPr>
                <w:rFonts w:ascii="Arial Narrow" w:hAnsi="Arial Narrow"/>
                <w:sz w:val="21"/>
                <w:szCs w:val="21"/>
                <w:lang w:val="en-US"/>
              </w:rPr>
              <w:t>20</w:t>
            </w:r>
          </w:p>
        </w:tc>
      </w:tr>
      <w:tr w:rsidR="00D1367A" w:rsidRPr="00EA29A9" w:rsidTr="001714A8">
        <w:trPr>
          <w:trHeight w:val="20"/>
        </w:trPr>
        <w:tc>
          <w:tcPr>
            <w:tcW w:w="1551" w:type="pct"/>
            <w:gridSpan w:val="4"/>
            <w:vMerge/>
            <w:tcBorders>
              <w:top w:val="single" w:sz="12" w:space="0" w:color="auto"/>
              <w:left w:val="single" w:sz="12" w:space="0" w:color="auto"/>
              <w:bottom w:val="single" w:sz="12" w:space="0" w:color="auto"/>
              <w:right w:val="single" w:sz="12" w:space="0" w:color="auto"/>
            </w:tcBorders>
            <w:vAlign w:val="center"/>
          </w:tcPr>
          <w:p w:rsidR="00D1367A" w:rsidRPr="00EA29A9" w:rsidRDefault="00D1367A" w:rsidP="001714A8">
            <w:pPr>
              <w:rPr>
                <w:rFonts w:ascii="Arial Narrow" w:hAnsi="Arial Narrow"/>
                <w:b/>
                <w:sz w:val="21"/>
                <w:szCs w:val="21"/>
                <w:lang w:val="en-US"/>
              </w:rPr>
            </w:pPr>
          </w:p>
        </w:tc>
        <w:tc>
          <w:tcPr>
            <w:tcW w:w="1477" w:type="pct"/>
            <w:gridSpan w:val="6"/>
            <w:tcBorders>
              <w:top w:val="single" w:sz="4" w:space="0" w:color="auto"/>
              <w:left w:val="single" w:sz="12" w:space="0" w:color="auto"/>
              <w:bottom w:val="single" w:sz="8" w:space="0" w:color="auto"/>
              <w:right w:val="single" w:sz="4" w:space="0" w:color="auto"/>
            </w:tcBorders>
            <w:vAlign w:val="center"/>
          </w:tcPr>
          <w:p w:rsidR="00D1367A" w:rsidRPr="00EA29A9" w:rsidRDefault="00D1367A" w:rsidP="001714A8">
            <w:pPr>
              <w:rPr>
                <w:rFonts w:ascii="Arial Narrow" w:hAnsi="Arial Narrow"/>
                <w:sz w:val="21"/>
                <w:szCs w:val="21"/>
                <w:lang w:val="en-US"/>
              </w:rPr>
            </w:pPr>
            <w:r w:rsidRPr="00EA29A9">
              <w:rPr>
                <w:rFonts w:ascii="Arial Narrow" w:hAnsi="Arial Narrow"/>
                <w:sz w:val="21"/>
                <w:szCs w:val="21"/>
                <w:lang w:val="en-US"/>
              </w:rPr>
              <w:t>Project</w:t>
            </w:r>
          </w:p>
        </w:tc>
        <w:tc>
          <w:tcPr>
            <w:tcW w:w="1086" w:type="pct"/>
            <w:tcBorders>
              <w:top w:val="single" w:sz="4" w:space="0" w:color="auto"/>
              <w:left w:val="single" w:sz="4" w:space="0" w:color="auto"/>
              <w:bottom w:val="single" w:sz="8" w:space="0" w:color="auto"/>
              <w:right w:val="single" w:sz="8" w:space="0" w:color="auto"/>
            </w:tcBorders>
          </w:tcPr>
          <w:p w:rsidR="00D1367A" w:rsidRPr="00EA29A9" w:rsidRDefault="00D1367A" w:rsidP="001714A8">
            <w:pPr>
              <w:jc w:val="center"/>
              <w:rPr>
                <w:rFonts w:ascii="Arial Narrow" w:hAnsi="Arial Narrow"/>
                <w:sz w:val="21"/>
                <w:szCs w:val="21"/>
                <w:lang w:val="en-US"/>
              </w:rPr>
            </w:pPr>
            <w:r w:rsidRPr="00EA29A9">
              <w:rPr>
                <w:rFonts w:ascii="Arial Narrow" w:hAnsi="Arial Narrow"/>
                <w:sz w:val="21"/>
                <w:szCs w:val="21"/>
                <w:lang w:val="en-US"/>
              </w:rPr>
              <w:t xml:space="preserve"> </w:t>
            </w:r>
          </w:p>
        </w:tc>
        <w:tc>
          <w:tcPr>
            <w:tcW w:w="886" w:type="pct"/>
            <w:tcBorders>
              <w:top w:val="single" w:sz="4" w:space="0" w:color="auto"/>
              <w:left w:val="single" w:sz="8" w:space="0" w:color="auto"/>
              <w:bottom w:val="single" w:sz="8" w:space="0" w:color="auto"/>
              <w:right w:val="single" w:sz="12" w:space="0" w:color="auto"/>
            </w:tcBorders>
          </w:tcPr>
          <w:p w:rsidR="00D1367A" w:rsidRPr="00EA29A9" w:rsidRDefault="00D1367A" w:rsidP="001714A8">
            <w:pPr>
              <w:jc w:val="center"/>
              <w:rPr>
                <w:rFonts w:ascii="Arial Narrow" w:hAnsi="Arial Narrow"/>
                <w:sz w:val="21"/>
                <w:szCs w:val="21"/>
                <w:lang w:val="en-US"/>
              </w:rPr>
            </w:pPr>
            <w:r w:rsidRPr="00EA29A9">
              <w:rPr>
                <w:rFonts w:ascii="Arial Narrow" w:hAnsi="Arial Narrow"/>
                <w:sz w:val="21"/>
                <w:szCs w:val="21"/>
                <w:lang w:val="en-US"/>
              </w:rPr>
              <w:t xml:space="preserve"> </w:t>
            </w:r>
          </w:p>
        </w:tc>
      </w:tr>
      <w:tr w:rsidR="00D1367A" w:rsidRPr="00EA29A9" w:rsidTr="001714A8">
        <w:trPr>
          <w:trHeight w:val="20"/>
        </w:trPr>
        <w:tc>
          <w:tcPr>
            <w:tcW w:w="1551" w:type="pct"/>
            <w:gridSpan w:val="4"/>
            <w:vMerge/>
            <w:tcBorders>
              <w:top w:val="single" w:sz="12" w:space="0" w:color="auto"/>
              <w:left w:val="single" w:sz="12" w:space="0" w:color="auto"/>
              <w:bottom w:val="single" w:sz="12" w:space="0" w:color="auto"/>
              <w:right w:val="single" w:sz="12" w:space="0" w:color="auto"/>
            </w:tcBorders>
            <w:vAlign w:val="center"/>
          </w:tcPr>
          <w:p w:rsidR="00D1367A" w:rsidRPr="00EA29A9" w:rsidRDefault="00D1367A" w:rsidP="001714A8">
            <w:pPr>
              <w:rPr>
                <w:rFonts w:ascii="Arial Narrow" w:hAnsi="Arial Narrow"/>
                <w:b/>
                <w:sz w:val="21"/>
                <w:szCs w:val="21"/>
                <w:lang w:val="en-US"/>
              </w:rPr>
            </w:pPr>
          </w:p>
        </w:tc>
        <w:tc>
          <w:tcPr>
            <w:tcW w:w="1477" w:type="pct"/>
            <w:gridSpan w:val="6"/>
            <w:tcBorders>
              <w:top w:val="single" w:sz="8" w:space="0" w:color="auto"/>
              <w:left w:val="single" w:sz="12" w:space="0" w:color="auto"/>
              <w:bottom w:val="single" w:sz="8" w:space="0" w:color="auto"/>
              <w:right w:val="single" w:sz="4" w:space="0" w:color="auto"/>
            </w:tcBorders>
            <w:vAlign w:val="center"/>
          </w:tcPr>
          <w:p w:rsidR="00D1367A" w:rsidRPr="00EA29A9" w:rsidRDefault="00D1367A" w:rsidP="001714A8">
            <w:pPr>
              <w:rPr>
                <w:rFonts w:ascii="Arial Narrow" w:hAnsi="Arial Narrow"/>
                <w:sz w:val="21"/>
                <w:szCs w:val="21"/>
                <w:lang w:val="en-US"/>
              </w:rPr>
            </w:pPr>
            <w:r w:rsidRPr="00EA29A9">
              <w:rPr>
                <w:rFonts w:ascii="Arial Narrow" w:hAnsi="Arial Narrow"/>
                <w:sz w:val="21"/>
                <w:szCs w:val="21"/>
                <w:lang w:val="en-US"/>
              </w:rPr>
              <w:t>Report</w:t>
            </w:r>
          </w:p>
        </w:tc>
        <w:tc>
          <w:tcPr>
            <w:tcW w:w="1086" w:type="pct"/>
            <w:tcBorders>
              <w:top w:val="single" w:sz="8" w:space="0" w:color="auto"/>
              <w:left w:val="single" w:sz="4" w:space="0" w:color="auto"/>
              <w:bottom w:val="single" w:sz="8" w:space="0" w:color="auto"/>
              <w:right w:val="single" w:sz="8" w:space="0" w:color="auto"/>
            </w:tcBorders>
          </w:tcPr>
          <w:p w:rsidR="00D1367A" w:rsidRPr="00EA29A9" w:rsidRDefault="00D1367A" w:rsidP="001714A8">
            <w:pPr>
              <w:jc w:val="center"/>
              <w:rPr>
                <w:rFonts w:ascii="Arial Narrow" w:hAnsi="Arial Narrow"/>
                <w:sz w:val="21"/>
                <w:szCs w:val="21"/>
                <w:lang w:val="en-US"/>
              </w:rPr>
            </w:pPr>
          </w:p>
        </w:tc>
        <w:tc>
          <w:tcPr>
            <w:tcW w:w="886" w:type="pct"/>
            <w:tcBorders>
              <w:top w:val="single" w:sz="8" w:space="0" w:color="auto"/>
              <w:left w:val="single" w:sz="8" w:space="0" w:color="auto"/>
              <w:bottom w:val="single" w:sz="8" w:space="0" w:color="auto"/>
              <w:right w:val="single" w:sz="12" w:space="0" w:color="auto"/>
            </w:tcBorders>
          </w:tcPr>
          <w:p w:rsidR="00D1367A" w:rsidRPr="00EA29A9" w:rsidRDefault="00D1367A" w:rsidP="001714A8">
            <w:pPr>
              <w:rPr>
                <w:rFonts w:ascii="Arial Narrow" w:hAnsi="Arial Narrow"/>
                <w:sz w:val="21"/>
                <w:szCs w:val="21"/>
                <w:lang w:val="en-US"/>
              </w:rPr>
            </w:pPr>
          </w:p>
        </w:tc>
      </w:tr>
      <w:tr w:rsidR="00D1367A" w:rsidRPr="00EA29A9" w:rsidTr="001714A8">
        <w:trPr>
          <w:trHeight w:val="20"/>
        </w:trPr>
        <w:tc>
          <w:tcPr>
            <w:tcW w:w="1551" w:type="pct"/>
            <w:gridSpan w:val="4"/>
            <w:vMerge/>
            <w:tcBorders>
              <w:top w:val="single" w:sz="12" w:space="0" w:color="auto"/>
              <w:left w:val="single" w:sz="12" w:space="0" w:color="auto"/>
              <w:bottom w:val="single" w:sz="12" w:space="0" w:color="auto"/>
              <w:right w:val="single" w:sz="12" w:space="0" w:color="auto"/>
            </w:tcBorders>
            <w:vAlign w:val="center"/>
          </w:tcPr>
          <w:p w:rsidR="00D1367A" w:rsidRPr="00EA29A9" w:rsidRDefault="00D1367A" w:rsidP="001714A8">
            <w:pPr>
              <w:rPr>
                <w:rFonts w:ascii="Arial Narrow" w:hAnsi="Arial Narrow"/>
                <w:b/>
                <w:sz w:val="21"/>
                <w:szCs w:val="21"/>
                <w:lang w:val="en-US"/>
              </w:rPr>
            </w:pPr>
          </w:p>
        </w:tc>
        <w:tc>
          <w:tcPr>
            <w:tcW w:w="1477" w:type="pct"/>
            <w:gridSpan w:val="6"/>
            <w:tcBorders>
              <w:top w:val="single" w:sz="8" w:space="0" w:color="auto"/>
              <w:left w:val="single" w:sz="12" w:space="0" w:color="auto"/>
              <w:bottom w:val="single" w:sz="12" w:space="0" w:color="auto"/>
              <w:right w:val="single" w:sz="4" w:space="0" w:color="auto"/>
            </w:tcBorders>
            <w:vAlign w:val="center"/>
          </w:tcPr>
          <w:p w:rsidR="00D1367A" w:rsidRPr="00EA29A9" w:rsidRDefault="00D1367A" w:rsidP="001714A8">
            <w:pPr>
              <w:rPr>
                <w:rFonts w:ascii="Arial Narrow" w:hAnsi="Arial Narrow"/>
                <w:sz w:val="21"/>
                <w:szCs w:val="21"/>
                <w:lang w:val="en-US"/>
              </w:rPr>
            </w:pPr>
            <w:r w:rsidRPr="00EA29A9">
              <w:rPr>
                <w:rFonts w:ascii="Arial Narrow" w:hAnsi="Arial Narrow"/>
                <w:sz w:val="21"/>
                <w:szCs w:val="21"/>
                <w:lang w:val="en-US"/>
              </w:rPr>
              <w:t>Others (presentation, summary of the presented discussion)</w:t>
            </w:r>
          </w:p>
        </w:tc>
        <w:tc>
          <w:tcPr>
            <w:tcW w:w="1086" w:type="pct"/>
            <w:tcBorders>
              <w:top w:val="single" w:sz="8" w:space="0" w:color="auto"/>
              <w:left w:val="single" w:sz="4" w:space="0" w:color="auto"/>
              <w:bottom w:val="single" w:sz="12" w:space="0" w:color="auto"/>
              <w:right w:val="single" w:sz="8" w:space="0" w:color="auto"/>
            </w:tcBorders>
          </w:tcPr>
          <w:p w:rsidR="00D1367A" w:rsidRPr="00EA29A9" w:rsidRDefault="00D1367A" w:rsidP="001714A8">
            <w:pPr>
              <w:jc w:val="center"/>
              <w:rPr>
                <w:rFonts w:ascii="Arial Narrow" w:hAnsi="Arial Narrow"/>
                <w:sz w:val="21"/>
                <w:szCs w:val="21"/>
                <w:lang w:val="en-US"/>
              </w:rPr>
            </w:pPr>
          </w:p>
        </w:tc>
        <w:tc>
          <w:tcPr>
            <w:tcW w:w="886" w:type="pct"/>
            <w:tcBorders>
              <w:top w:val="single" w:sz="8" w:space="0" w:color="auto"/>
              <w:left w:val="single" w:sz="8" w:space="0" w:color="auto"/>
              <w:bottom w:val="single" w:sz="12" w:space="0" w:color="auto"/>
              <w:right w:val="single" w:sz="12" w:space="0" w:color="auto"/>
            </w:tcBorders>
          </w:tcPr>
          <w:p w:rsidR="00D1367A" w:rsidRPr="00EA29A9" w:rsidRDefault="00D1367A" w:rsidP="001714A8">
            <w:pPr>
              <w:jc w:val="center"/>
              <w:rPr>
                <w:rFonts w:ascii="Arial Narrow" w:hAnsi="Arial Narrow"/>
                <w:sz w:val="21"/>
                <w:szCs w:val="21"/>
                <w:lang w:val="en-US"/>
              </w:rPr>
            </w:pPr>
          </w:p>
        </w:tc>
      </w:tr>
      <w:tr w:rsidR="00D1367A" w:rsidRPr="00EA29A9" w:rsidTr="001714A8">
        <w:trPr>
          <w:trHeight w:val="20"/>
        </w:trPr>
        <w:tc>
          <w:tcPr>
            <w:tcW w:w="1551" w:type="pct"/>
            <w:gridSpan w:val="4"/>
            <w:tcBorders>
              <w:top w:val="single" w:sz="12" w:space="0" w:color="auto"/>
              <w:left w:val="single" w:sz="12" w:space="0" w:color="auto"/>
              <w:bottom w:val="single" w:sz="12" w:space="0" w:color="auto"/>
              <w:right w:val="single" w:sz="12" w:space="0" w:color="auto"/>
            </w:tcBorders>
            <w:vAlign w:val="center"/>
          </w:tcPr>
          <w:p w:rsidR="00D1367A" w:rsidRPr="00EA29A9" w:rsidRDefault="00D1367A" w:rsidP="001714A8">
            <w:pPr>
              <w:jc w:val="center"/>
              <w:rPr>
                <w:rFonts w:ascii="Arial Narrow" w:hAnsi="Arial Narrow"/>
                <w:b/>
                <w:sz w:val="21"/>
                <w:szCs w:val="21"/>
                <w:lang w:val="en-US"/>
              </w:rPr>
            </w:pPr>
            <w:r w:rsidRPr="00EA29A9">
              <w:rPr>
                <w:rFonts w:ascii="Arial Narrow" w:hAnsi="Arial Narrow"/>
                <w:b/>
                <w:sz w:val="21"/>
                <w:szCs w:val="21"/>
                <w:lang w:val="en-US"/>
              </w:rPr>
              <w:t>FINAL EXAM</w:t>
            </w:r>
          </w:p>
        </w:tc>
        <w:tc>
          <w:tcPr>
            <w:tcW w:w="1477" w:type="pct"/>
            <w:gridSpan w:val="6"/>
            <w:tcBorders>
              <w:top w:val="single" w:sz="12" w:space="0" w:color="auto"/>
              <w:left w:val="single" w:sz="12" w:space="0" w:color="auto"/>
              <w:bottom w:val="single" w:sz="8" w:space="0" w:color="auto"/>
              <w:right w:val="single" w:sz="4" w:space="0" w:color="auto"/>
            </w:tcBorders>
          </w:tcPr>
          <w:p w:rsidR="00D1367A" w:rsidRPr="00EA29A9" w:rsidRDefault="00D1367A" w:rsidP="001714A8">
            <w:pPr>
              <w:rPr>
                <w:rFonts w:ascii="Arial Narrow" w:hAnsi="Arial Narrow"/>
                <w:sz w:val="21"/>
                <w:szCs w:val="21"/>
                <w:lang w:val="en-US"/>
              </w:rPr>
            </w:pPr>
            <w:r w:rsidRPr="00EA29A9">
              <w:rPr>
                <w:rFonts w:ascii="Arial Narrow" w:hAnsi="Arial Narrow"/>
                <w:sz w:val="21"/>
                <w:szCs w:val="21"/>
                <w:lang w:val="en-US"/>
              </w:rPr>
              <w:t xml:space="preserve"> </w:t>
            </w:r>
          </w:p>
        </w:tc>
        <w:tc>
          <w:tcPr>
            <w:tcW w:w="1086" w:type="pct"/>
            <w:tcBorders>
              <w:top w:val="single" w:sz="12" w:space="0" w:color="auto"/>
              <w:left w:val="single" w:sz="4" w:space="0" w:color="auto"/>
              <w:bottom w:val="single" w:sz="8" w:space="0" w:color="auto"/>
              <w:right w:val="single" w:sz="8" w:space="0" w:color="auto"/>
            </w:tcBorders>
          </w:tcPr>
          <w:p w:rsidR="00D1367A" w:rsidRPr="00EA29A9" w:rsidRDefault="00D1367A" w:rsidP="001714A8">
            <w:pPr>
              <w:jc w:val="center"/>
              <w:rPr>
                <w:rFonts w:ascii="Arial Narrow" w:hAnsi="Arial Narrow"/>
                <w:sz w:val="21"/>
                <w:szCs w:val="21"/>
                <w:lang w:val="en-US"/>
              </w:rPr>
            </w:pPr>
            <w:r w:rsidRPr="00EA29A9">
              <w:rPr>
                <w:rFonts w:ascii="Arial Narrow" w:hAnsi="Arial Narrow"/>
                <w:sz w:val="21"/>
                <w:szCs w:val="21"/>
                <w:lang w:val="en-US"/>
              </w:rPr>
              <w:t>1</w:t>
            </w:r>
          </w:p>
        </w:tc>
        <w:tc>
          <w:tcPr>
            <w:tcW w:w="886" w:type="pct"/>
            <w:tcBorders>
              <w:top w:val="single" w:sz="12" w:space="0" w:color="auto"/>
              <w:left w:val="single" w:sz="8" w:space="0" w:color="auto"/>
              <w:bottom w:val="single" w:sz="8" w:space="0" w:color="auto"/>
              <w:right w:val="single" w:sz="12" w:space="0" w:color="auto"/>
            </w:tcBorders>
          </w:tcPr>
          <w:p w:rsidR="00D1367A" w:rsidRPr="00EA29A9" w:rsidRDefault="00D1367A" w:rsidP="001714A8">
            <w:pPr>
              <w:jc w:val="center"/>
              <w:rPr>
                <w:rFonts w:ascii="Arial Narrow" w:hAnsi="Arial Narrow"/>
                <w:sz w:val="21"/>
                <w:szCs w:val="21"/>
                <w:lang w:val="en-US"/>
              </w:rPr>
            </w:pPr>
            <w:r>
              <w:rPr>
                <w:rFonts w:ascii="Arial Narrow" w:hAnsi="Arial Narrow"/>
                <w:sz w:val="21"/>
                <w:szCs w:val="21"/>
                <w:lang w:val="en-US"/>
              </w:rPr>
              <w:t>50</w:t>
            </w:r>
          </w:p>
        </w:tc>
      </w:tr>
      <w:tr w:rsidR="00D1367A" w:rsidRPr="00EA29A9" w:rsidTr="001714A8">
        <w:trPr>
          <w:trHeight w:val="20"/>
        </w:trPr>
        <w:tc>
          <w:tcPr>
            <w:tcW w:w="1551" w:type="pct"/>
            <w:gridSpan w:val="4"/>
            <w:tcBorders>
              <w:top w:val="single" w:sz="12" w:space="0" w:color="auto"/>
              <w:left w:val="single" w:sz="12" w:space="0" w:color="auto"/>
              <w:bottom w:val="single" w:sz="12" w:space="0" w:color="auto"/>
              <w:right w:val="single" w:sz="12" w:space="0" w:color="auto"/>
            </w:tcBorders>
            <w:vAlign w:val="center"/>
          </w:tcPr>
          <w:p w:rsidR="00D1367A" w:rsidRPr="00EA29A9" w:rsidRDefault="00D1367A" w:rsidP="001714A8">
            <w:pPr>
              <w:jc w:val="center"/>
              <w:rPr>
                <w:rFonts w:ascii="Arial Narrow" w:hAnsi="Arial Narrow"/>
                <w:b/>
                <w:sz w:val="21"/>
                <w:szCs w:val="21"/>
                <w:lang w:val="en-US"/>
              </w:rPr>
            </w:pPr>
            <w:r w:rsidRPr="00EA29A9">
              <w:rPr>
                <w:rFonts w:ascii="Arial Narrow" w:hAnsi="Arial Narrow"/>
                <w:b/>
                <w:sz w:val="21"/>
                <w:szCs w:val="21"/>
                <w:lang w:val="en-US"/>
              </w:rPr>
              <w:t>PREREQUISITE(S)</w:t>
            </w:r>
          </w:p>
        </w:tc>
        <w:tc>
          <w:tcPr>
            <w:tcW w:w="3449" w:type="pct"/>
            <w:gridSpan w:val="8"/>
            <w:tcBorders>
              <w:top w:val="single" w:sz="12" w:space="0" w:color="auto"/>
              <w:left w:val="single" w:sz="12" w:space="0" w:color="auto"/>
              <w:bottom w:val="single" w:sz="12" w:space="0" w:color="auto"/>
              <w:right w:val="single" w:sz="12" w:space="0" w:color="auto"/>
            </w:tcBorders>
            <w:vAlign w:val="center"/>
          </w:tcPr>
          <w:p w:rsidR="00D1367A" w:rsidRPr="00EA29A9" w:rsidRDefault="00D1367A" w:rsidP="001714A8">
            <w:pPr>
              <w:jc w:val="both"/>
              <w:rPr>
                <w:rFonts w:ascii="Arial Narrow" w:hAnsi="Arial Narrow"/>
                <w:sz w:val="21"/>
                <w:szCs w:val="21"/>
                <w:lang w:val="en-US"/>
              </w:rPr>
            </w:pPr>
            <w:r w:rsidRPr="00EA29A9">
              <w:rPr>
                <w:rFonts w:ascii="Arial Narrow" w:hAnsi="Arial Narrow"/>
                <w:sz w:val="21"/>
                <w:szCs w:val="21"/>
                <w:lang w:val="en-US"/>
              </w:rPr>
              <w:t>-</w:t>
            </w:r>
          </w:p>
        </w:tc>
      </w:tr>
      <w:tr w:rsidR="00D1367A" w:rsidRPr="00EA29A9" w:rsidTr="001714A8">
        <w:trPr>
          <w:trHeight w:val="20"/>
        </w:trPr>
        <w:tc>
          <w:tcPr>
            <w:tcW w:w="1551" w:type="pct"/>
            <w:gridSpan w:val="4"/>
            <w:tcBorders>
              <w:top w:val="single" w:sz="12" w:space="0" w:color="auto"/>
              <w:left w:val="single" w:sz="12" w:space="0" w:color="auto"/>
              <w:bottom w:val="single" w:sz="12" w:space="0" w:color="auto"/>
              <w:right w:val="single" w:sz="12" w:space="0" w:color="auto"/>
            </w:tcBorders>
            <w:vAlign w:val="center"/>
          </w:tcPr>
          <w:p w:rsidR="00D1367A" w:rsidRPr="00EA29A9" w:rsidRDefault="00D1367A" w:rsidP="001714A8">
            <w:pPr>
              <w:jc w:val="center"/>
              <w:rPr>
                <w:rFonts w:ascii="Arial Narrow" w:hAnsi="Arial Narrow"/>
                <w:b/>
                <w:sz w:val="21"/>
                <w:szCs w:val="21"/>
                <w:lang w:val="en-US"/>
              </w:rPr>
            </w:pPr>
            <w:r w:rsidRPr="00EA29A9">
              <w:rPr>
                <w:rFonts w:ascii="Arial Narrow" w:hAnsi="Arial Narrow"/>
                <w:b/>
                <w:sz w:val="21"/>
                <w:szCs w:val="21"/>
                <w:lang w:val="en-US"/>
              </w:rPr>
              <w:t>COURSE DESCRIPTION</w:t>
            </w:r>
          </w:p>
        </w:tc>
        <w:tc>
          <w:tcPr>
            <w:tcW w:w="3449" w:type="pct"/>
            <w:gridSpan w:val="8"/>
            <w:tcBorders>
              <w:top w:val="single" w:sz="12" w:space="0" w:color="auto"/>
              <w:left w:val="single" w:sz="12" w:space="0" w:color="auto"/>
              <w:bottom w:val="single" w:sz="12" w:space="0" w:color="auto"/>
              <w:right w:val="single" w:sz="12" w:space="0" w:color="auto"/>
            </w:tcBorders>
          </w:tcPr>
          <w:p w:rsidR="00D1367A" w:rsidRPr="00EA29A9" w:rsidRDefault="00D1367A" w:rsidP="001714A8">
            <w:pPr>
              <w:rPr>
                <w:rFonts w:ascii="Arial Narrow" w:hAnsi="Arial Narrow"/>
                <w:sz w:val="21"/>
                <w:szCs w:val="21"/>
              </w:rPr>
            </w:pPr>
            <w:r w:rsidRPr="00B33907">
              <w:rPr>
                <w:rFonts w:ascii="Arial Narrow" w:hAnsi="Arial Narrow"/>
                <w:sz w:val="21"/>
                <w:szCs w:val="21"/>
              </w:rPr>
              <w:t>Basic concepts in law, sources of law, characteristics of law state, necessity and scope of education law, regulations about education law, principles of educational law, children's rights, international agreements, equality of opportunity in education, Ministry of National Education</w:t>
            </w:r>
            <w:r>
              <w:rPr>
                <w:rFonts w:ascii="Arial Narrow" w:hAnsi="Arial Narrow"/>
                <w:sz w:val="21"/>
                <w:szCs w:val="21"/>
              </w:rPr>
              <w:t>,</w:t>
            </w:r>
            <w:r w:rsidRPr="00B33907">
              <w:rPr>
                <w:rFonts w:ascii="Arial Narrow" w:hAnsi="Arial Narrow"/>
                <w:sz w:val="21"/>
                <w:szCs w:val="21"/>
              </w:rPr>
              <w:t xml:space="preserve"> disciplinary law Criminal elements.</w:t>
            </w:r>
          </w:p>
        </w:tc>
      </w:tr>
      <w:tr w:rsidR="00D1367A" w:rsidRPr="00EA29A9" w:rsidTr="001714A8">
        <w:trPr>
          <w:trHeight w:val="20"/>
        </w:trPr>
        <w:tc>
          <w:tcPr>
            <w:tcW w:w="1551" w:type="pct"/>
            <w:gridSpan w:val="4"/>
            <w:tcBorders>
              <w:top w:val="single" w:sz="12" w:space="0" w:color="auto"/>
              <w:left w:val="single" w:sz="12" w:space="0" w:color="auto"/>
              <w:bottom w:val="single" w:sz="12" w:space="0" w:color="auto"/>
              <w:right w:val="single" w:sz="12" w:space="0" w:color="auto"/>
            </w:tcBorders>
            <w:vAlign w:val="center"/>
          </w:tcPr>
          <w:p w:rsidR="00D1367A" w:rsidRPr="00EA29A9" w:rsidRDefault="00D1367A" w:rsidP="001714A8">
            <w:pPr>
              <w:jc w:val="center"/>
              <w:rPr>
                <w:rFonts w:ascii="Arial Narrow" w:hAnsi="Arial Narrow"/>
                <w:b/>
                <w:sz w:val="21"/>
                <w:szCs w:val="21"/>
                <w:lang w:val="en-US"/>
              </w:rPr>
            </w:pPr>
            <w:r w:rsidRPr="00EA29A9">
              <w:rPr>
                <w:rFonts w:ascii="Arial Narrow" w:hAnsi="Arial Narrow"/>
                <w:b/>
                <w:sz w:val="21"/>
                <w:szCs w:val="21"/>
                <w:lang w:val="en-US"/>
              </w:rPr>
              <w:t>COURSE OBJECTIVES</w:t>
            </w:r>
          </w:p>
        </w:tc>
        <w:tc>
          <w:tcPr>
            <w:tcW w:w="3449" w:type="pct"/>
            <w:gridSpan w:val="8"/>
            <w:tcBorders>
              <w:top w:val="single" w:sz="12" w:space="0" w:color="auto"/>
              <w:left w:val="single" w:sz="12" w:space="0" w:color="auto"/>
              <w:bottom w:val="single" w:sz="12" w:space="0" w:color="auto"/>
              <w:right w:val="single" w:sz="12" w:space="0" w:color="auto"/>
            </w:tcBorders>
          </w:tcPr>
          <w:p w:rsidR="00D1367A" w:rsidRPr="00EA29A9" w:rsidRDefault="00D1367A" w:rsidP="001714A8">
            <w:pPr>
              <w:rPr>
                <w:rFonts w:ascii="Arial Narrow" w:hAnsi="Arial Narrow"/>
                <w:sz w:val="21"/>
                <w:szCs w:val="21"/>
              </w:rPr>
            </w:pPr>
            <w:r w:rsidRPr="002A7037">
              <w:rPr>
                <w:rFonts w:ascii="Arial Narrow" w:hAnsi="Arial Narrow"/>
                <w:sz w:val="21"/>
                <w:szCs w:val="21"/>
              </w:rPr>
              <w:t>By studying education at the legal level, to know the basic concepts of law, its sources, the characteristics of the legal state, the scope of the educational law and the legal r</w:t>
            </w:r>
            <w:r>
              <w:rPr>
                <w:rFonts w:ascii="Arial Narrow" w:hAnsi="Arial Narrow"/>
                <w:sz w:val="21"/>
                <w:szCs w:val="21"/>
              </w:rPr>
              <w:t>egulations related to education.</w:t>
            </w:r>
          </w:p>
        </w:tc>
      </w:tr>
      <w:tr w:rsidR="00D1367A" w:rsidRPr="00EA29A9" w:rsidTr="001714A8">
        <w:trPr>
          <w:trHeight w:val="20"/>
        </w:trPr>
        <w:tc>
          <w:tcPr>
            <w:tcW w:w="1551" w:type="pct"/>
            <w:gridSpan w:val="4"/>
            <w:tcBorders>
              <w:top w:val="single" w:sz="12" w:space="0" w:color="auto"/>
              <w:left w:val="single" w:sz="12" w:space="0" w:color="auto"/>
              <w:bottom w:val="single" w:sz="12" w:space="0" w:color="auto"/>
              <w:right w:val="single" w:sz="12" w:space="0" w:color="auto"/>
            </w:tcBorders>
            <w:vAlign w:val="center"/>
          </w:tcPr>
          <w:p w:rsidR="00D1367A" w:rsidRPr="00EA29A9" w:rsidRDefault="00D1367A" w:rsidP="001714A8">
            <w:pPr>
              <w:jc w:val="center"/>
              <w:rPr>
                <w:rFonts w:ascii="Arial Narrow" w:hAnsi="Arial Narrow"/>
                <w:b/>
                <w:sz w:val="21"/>
                <w:szCs w:val="21"/>
                <w:lang w:val="en-US"/>
              </w:rPr>
            </w:pPr>
            <w:r w:rsidRPr="00EA29A9">
              <w:rPr>
                <w:rFonts w:ascii="Arial Narrow" w:hAnsi="Arial Narrow"/>
                <w:b/>
                <w:sz w:val="21"/>
                <w:szCs w:val="21"/>
                <w:lang w:val="en-US"/>
              </w:rPr>
              <w:t>ADDITIVE OF COURSE TO APPLY PROFESSIONAL EDUATION</w:t>
            </w:r>
          </w:p>
        </w:tc>
        <w:tc>
          <w:tcPr>
            <w:tcW w:w="3449" w:type="pct"/>
            <w:gridSpan w:val="8"/>
            <w:tcBorders>
              <w:top w:val="single" w:sz="12" w:space="0" w:color="auto"/>
              <w:left w:val="single" w:sz="12" w:space="0" w:color="auto"/>
              <w:bottom w:val="single" w:sz="12" w:space="0" w:color="auto"/>
              <w:right w:val="single" w:sz="12" w:space="0" w:color="auto"/>
            </w:tcBorders>
            <w:vAlign w:val="center"/>
          </w:tcPr>
          <w:p w:rsidR="00D1367A" w:rsidRPr="00EA29A9" w:rsidRDefault="00D1367A" w:rsidP="001714A8">
            <w:pPr>
              <w:rPr>
                <w:rFonts w:ascii="Arial Narrow" w:hAnsi="Arial Narrow"/>
                <w:sz w:val="21"/>
                <w:szCs w:val="21"/>
                <w:lang w:val="en-US"/>
              </w:rPr>
            </w:pPr>
          </w:p>
        </w:tc>
      </w:tr>
      <w:tr w:rsidR="00D1367A" w:rsidRPr="00EA29A9" w:rsidTr="001714A8">
        <w:trPr>
          <w:trHeight w:val="20"/>
        </w:trPr>
        <w:tc>
          <w:tcPr>
            <w:tcW w:w="1551" w:type="pct"/>
            <w:gridSpan w:val="4"/>
            <w:tcBorders>
              <w:top w:val="single" w:sz="12" w:space="0" w:color="auto"/>
              <w:left w:val="single" w:sz="12" w:space="0" w:color="auto"/>
              <w:bottom w:val="single" w:sz="12" w:space="0" w:color="auto"/>
              <w:right w:val="single" w:sz="12" w:space="0" w:color="auto"/>
            </w:tcBorders>
            <w:vAlign w:val="center"/>
          </w:tcPr>
          <w:p w:rsidR="00D1367A" w:rsidRPr="00EA29A9" w:rsidRDefault="00D1367A" w:rsidP="001714A8">
            <w:pPr>
              <w:jc w:val="center"/>
              <w:rPr>
                <w:rFonts w:ascii="Arial Narrow" w:hAnsi="Arial Narrow"/>
                <w:b/>
                <w:sz w:val="21"/>
                <w:szCs w:val="21"/>
                <w:lang w:val="en-US"/>
              </w:rPr>
            </w:pPr>
            <w:r w:rsidRPr="00EA29A9">
              <w:rPr>
                <w:rFonts w:ascii="Arial Narrow" w:hAnsi="Arial Narrow"/>
                <w:b/>
                <w:sz w:val="21"/>
                <w:szCs w:val="21"/>
                <w:lang w:val="en-US"/>
              </w:rPr>
              <w:t>COURSE OUTCOMES</w:t>
            </w:r>
          </w:p>
        </w:tc>
        <w:tc>
          <w:tcPr>
            <w:tcW w:w="3449" w:type="pct"/>
            <w:gridSpan w:val="8"/>
            <w:tcBorders>
              <w:top w:val="single" w:sz="12" w:space="0" w:color="auto"/>
              <w:left w:val="single" w:sz="12" w:space="0" w:color="auto"/>
              <w:bottom w:val="single" w:sz="12" w:space="0" w:color="auto"/>
              <w:right w:val="single" w:sz="12" w:space="0" w:color="auto"/>
            </w:tcBorders>
          </w:tcPr>
          <w:p w:rsidR="00D1367A" w:rsidRPr="00672875" w:rsidRDefault="00D1367A" w:rsidP="00D1367A">
            <w:pPr>
              <w:numPr>
                <w:ilvl w:val="0"/>
                <w:numId w:val="8"/>
              </w:numPr>
              <w:ind w:left="357" w:hanging="357"/>
              <w:rPr>
                <w:rFonts w:ascii="Arial Narrow" w:hAnsi="Arial Narrow"/>
                <w:sz w:val="21"/>
                <w:szCs w:val="21"/>
              </w:rPr>
            </w:pPr>
            <w:r w:rsidRPr="00672875">
              <w:rPr>
                <w:rFonts w:ascii="Arial Narrow" w:hAnsi="Arial Narrow"/>
                <w:sz w:val="21"/>
                <w:szCs w:val="21"/>
              </w:rPr>
              <w:t>1. Learning the basic concepts of law</w:t>
            </w:r>
          </w:p>
          <w:p w:rsidR="00D1367A" w:rsidRPr="00672875" w:rsidRDefault="00D1367A" w:rsidP="00D1367A">
            <w:pPr>
              <w:numPr>
                <w:ilvl w:val="0"/>
                <w:numId w:val="8"/>
              </w:numPr>
              <w:ind w:left="357" w:hanging="357"/>
              <w:rPr>
                <w:rFonts w:ascii="Arial Narrow" w:hAnsi="Arial Narrow"/>
                <w:sz w:val="21"/>
                <w:szCs w:val="21"/>
              </w:rPr>
            </w:pPr>
            <w:r w:rsidRPr="00672875">
              <w:rPr>
                <w:rFonts w:ascii="Arial Narrow" w:hAnsi="Arial Narrow"/>
                <w:sz w:val="21"/>
                <w:szCs w:val="21"/>
              </w:rPr>
              <w:t>2. Learning the sources of law</w:t>
            </w:r>
          </w:p>
          <w:p w:rsidR="00D1367A" w:rsidRPr="00672875" w:rsidRDefault="00D1367A" w:rsidP="00D1367A">
            <w:pPr>
              <w:numPr>
                <w:ilvl w:val="0"/>
                <w:numId w:val="8"/>
              </w:numPr>
              <w:ind w:left="357" w:hanging="357"/>
              <w:rPr>
                <w:rFonts w:ascii="Arial Narrow" w:hAnsi="Arial Narrow"/>
                <w:sz w:val="21"/>
                <w:szCs w:val="21"/>
              </w:rPr>
            </w:pPr>
            <w:r w:rsidRPr="00672875">
              <w:rPr>
                <w:rFonts w:ascii="Arial Narrow" w:hAnsi="Arial Narrow"/>
                <w:sz w:val="21"/>
                <w:szCs w:val="21"/>
              </w:rPr>
              <w:t>3. Discussing the necessity and scope of educational law</w:t>
            </w:r>
          </w:p>
          <w:p w:rsidR="00D1367A" w:rsidRPr="00EA29A9" w:rsidRDefault="00D1367A" w:rsidP="00D1367A">
            <w:pPr>
              <w:numPr>
                <w:ilvl w:val="0"/>
                <w:numId w:val="8"/>
              </w:numPr>
              <w:ind w:left="357" w:hanging="357"/>
              <w:rPr>
                <w:rFonts w:ascii="Arial Narrow" w:hAnsi="Arial Narrow"/>
                <w:sz w:val="21"/>
                <w:szCs w:val="21"/>
              </w:rPr>
            </w:pPr>
            <w:r w:rsidRPr="00672875">
              <w:rPr>
                <w:rFonts w:ascii="Arial Narrow" w:hAnsi="Arial Narrow"/>
                <w:sz w:val="21"/>
                <w:szCs w:val="21"/>
              </w:rPr>
              <w:t>4. Recognition of the Ministry of National Education and its organization.</w:t>
            </w:r>
          </w:p>
        </w:tc>
      </w:tr>
      <w:tr w:rsidR="00D1367A" w:rsidRPr="00EA29A9" w:rsidTr="001714A8">
        <w:trPr>
          <w:trHeight w:val="20"/>
        </w:trPr>
        <w:tc>
          <w:tcPr>
            <w:tcW w:w="1551" w:type="pct"/>
            <w:gridSpan w:val="4"/>
            <w:tcBorders>
              <w:top w:val="single" w:sz="12" w:space="0" w:color="auto"/>
              <w:left w:val="single" w:sz="12" w:space="0" w:color="auto"/>
              <w:bottom w:val="single" w:sz="12" w:space="0" w:color="auto"/>
              <w:right w:val="single" w:sz="12" w:space="0" w:color="auto"/>
            </w:tcBorders>
            <w:vAlign w:val="center"/>
          </w:tcPr>
          <w:p w:rsidR="00D1367A" w:rsidRPr="00EA29A9" w:rsidRDefault="00D1367A" w:rsidP="001714A8">
            <w:pPr>
              <w:jc w:val="center"/>
              <w:rPr>
                <w:rFonts w:ascii="Arial Narrow" w:hAnsi="Arial Narrow"/>
                <w:b/>
                <w:sz w:val="21"/>
                <w:szCs w:val="21"/>
                <w:lang w:val="en-US"/>
              </w:rPr>
            </w:pPr>
            <w:r w:rsidRPr="00EA29A9">
              <w:rPr>
                <w:rFonts w:ascii="Arial Narrow" w:hAnsi="Arial Narrow"/>
                <w:b/>
                <w:sz w:val="21"/>
                <w:szCs w:val="21"/>
                <w:lang w:val="en-US"/>
              </w:rPr>
              <w:t>TEXTBOOK</w:t>
            </w:r>
          </w:p>
        </w:tc>
        <w:tc>
          <w:tcPr>
            <w:tcW w:w="3449" w:type="pct"/>
            <w:gridSpan w:val="8"/>
            <w:tcBorders>
              <w:top w:val="single" w:sz="12" w:space="0" w:color="auto"/>
              <w:left w:val="single" w:sz="12" w:space="0" w:color="auto"/>
              <w:bottom w:val="single" w:sz="12" w:space="0" w:color="auto"/>
              <w:right w:val="single" w:sz="12" w:space="0" w:color="auto"/>
            </w:tcBorders>
          </w:tcPr>
          <w:p w:rsidR="00D1367A" w:rsidRPr="00EA29A9" w:rsidRDefault="00D1367A" w:rsidP="001714A8">
            <w:pPr>
              <w:rPr>
                <w:rFonts w:ascii="Arial Narrow" w:hAnsi="Arial Narrow"/>
                <w:sz w:val="21"/>
                <w:szCs w:val="21"/>
              </w:rPr>
            </w:pPr>
            <w:r>
              <w:rPr>
                <w:rFonts w:ascii="Arial Narrow" w:hAnsi="Arial Narrow"/>
                <w:bCs/>
                <w:sz w:val="21"/>
                <w:szCs w:val="21"/>
              </w:rPr>
              <w:t>Kepenekçi, Y. K. (2017). Eğitim hukuku. Ankara: Siyasal.</w:t>
            </w:r>
          </w:p>
        </w:tc>
      </w:tr>
      <w:tr w:rsidR="00D1367A" w:rsidRPr="00EA29A9" w:rsidTr="001714A8">
        <w:trPr>
          <w:trHeight w:val="20"/>
        </w:trPr>
        <w:tc>
          <w:tcPr>
            <w:tcW w:w="1551" w:type="pct"/>
            <w:gridSpan w:val="4"/>
            <w:tcBorders>
              <w:top w:val="single" w:sz="12" w:space="0" w:color="auto"/>
              <w:left w:val="single" w:sz="12" w:space="0" w:color="auto"/>
              <w:bottom w:val="single" w:sz="12" w:space="0" w:color="auto"/>
              <w:right w:val="single" w:sz="12" w:space="0" w:color="auto"/>
            </w:tcBorders>
            <w:vAlign w:val="center"/>
          </w:tcPr>
          <w:p w:rsidR="00D1367A" w:rsidRPr="00EA29A9" w:rsidRDefault="00D1367A" w:rsidP="001714A8">
            <w:pPr>
              <w:jc w:val="center"/>
              <w:rPr>
                <w:rFonts w:ascii="Arial Narrow" w:hAnsi="Arial Narrow"/>
                <w:b/>
                <w:sz w:val="21"/>
                <w:szCs w:val="21"/>
                <w:lang w:val="en-US"/>
              </w:rPr>
            </w:pPr>
            <w:r w:rsidRPr="00EA29A9">
              <w:rPr>
                <w:rFonts w:ascii="Arial Narrow" w:hAnsi="Arial Narrow"/>
                <w:b/>
                <w:sz w:val="21"/>
                <w:szCs w:val="21"/>
                <w:lang w:val="en-US"/>
              </w:rPr>
              <w:t>OTHER REFERENCES</w:t>
            </w:r>
          </w:p>
        </w:tc>
        <w:tc>
          <w:tcPr>
            <w:tcW w:w="3449" w:type="pct"/>
            <w:gridSpan w:val="8"/>
            <w:tcBorders>
              <w:top w:val="single" w:sz="12" w:space="0" w:color="auto"/>
              <w:left w:val="single" w:sz="12" w:space="0" w:color="auto"/>
              <w:bottom w:val="single" w:sz="12" w:space="0" w:color="auto"/>
              <w:right w:val="single" w:sz="12" w:space="0" w:color="auto"/>
            </w:tcBorders>
          </w:tcPr>
          <w:p w:rsidR="00D1367A" w:rsidRDefault="00D1367A" w:rsidP="001714A8">
            <w:pPr>
              <w:numPr>
                <w:ilvl w:val="0"/>
                <w:numId w:val="4"/>
              </w:numPr>
              <w:ind w:left="360"/>
              <w:outlineLvl w:val="3"/>
              <w:rPr>
                <w:rFonts w:ascii="Arial Narrow" w:hAnsi="Arial Narrow"/>
                <w:bCs/>
                <w:sz w:val="21"/>
                <w:szCs w:val="21"/>
              </w:rPr>
            </w:pPr>
            <w:r>
              <w:rPr>
                <w:rFonts w:ascii="Arial Narrow" w:hAnsi="Arial Narrow"/>
                <w:bCs/>
                <w:sz w:val="21"/>
                <w:szCs w:val="21"/>
              </w:rPr>
              <w:t>Altunya, N. (2003). Anayasa hukuku açısından Türkiye’de e</w:t>
            </w:r>
            <w:r>
              <w:rPr>
                <w:bCs/>
                <w:sz w:val="21"/>
                <w:szCs w:val="21"/>
              </w:rPr>
              <w:t>ğ</w:t>
            </w:r>
            <w:r>
              <w:rPr>
                <w:rFonts w:ascii="Arial Narrow" w:hAnsi="Arial Narrow"/>
                <w:bCs/>
                <w:sz w:val="21"/>
                <w:szCs w:val="21"/>
              </w:rPr>
              <w:t>itim ve ö</w:t>
            </w:r>
            <w:r>
              <w:rPr>
                <w:bCs/>
                <w:sz w:val="21"/>
                <w:szCs w:val="21"/>
              </w:rPr>
              <w:t>ğ</w:t>
            </w:r>
            <w:r>
              <w:rPr>
                <w:rFonts w:ascii="Arial Narrow" w:hAnsi="Arial Narrow"/>
                <w:bCs/>
                <w:sz w:val="21"/>
                <w:szCs w:val="21"/>
              </w:rPr>
              <w:t>renim hakkı. İstanbul: MEB.</w:t>
            </w:r>
          </w:p>
          <w:p w:rsidR="00D1367A" w:rsidRPr="00672875" w:rsidRDefault="00D1367A" w:rsidP="001714A8">
            <w:pPr>
              <w:numPr>
                <w:ilvl w:val="0"/>
                <w:numId w:val="4"/>
              </w:numPr>
              <w:ind w:left="360"/>
              <w:outlineLvl w:val="3"/>
              <w:rPr>
                <w:rFonts w:ascii="Arial Narrow" w:hAnsi="Arial Narrow"/>
                <w:bCs/>
                <w:sz w:val="21"/>
                <w:szCs w:val="21"/>
              </w:rPr>
            </w:pPr>
            <w:r w:rsidRPr="00672875">
              <w:rPr>
                <w:rFonts w:ascii="Arial Narrow" w:hAnsi="Arial Narrow"/>
                <w:bCs/>
                <w:sz w:val="21"/>
                <w:szCs w:val="21"/>
              </w:rPr>
              <w:t>Önen, M. (2011). Hukuka giri</w:t>
            </w:r>
            <w:r w:rsidRPr="00672875">
              <w:rPr>
                <w:bCs/>
                <w:sz w:val="21"/>
                <w:szCs w:val="21"/>
              </w:rPr>
              <w:t>ş</w:t>
            </w:r>
            <w:r w:rsidRPr="00672875">
              <w:rPr>
                <w:rFonts w:ascii="Arial Narrow" w:hAnsi="Arial Narrow"/>
                <w:bCs/>
                <w:sz w:val="21"/>
                <w:szCs w:val="21"/>
              </w:rPr>
              <w:t xml:space="preserve">. </w:t>
            </w:r>
            <w:r w:rsidRPr="00672875">
              <w:rPr>
                <w:bCs/>
                <w:sz w:val="21"/>
                <w:szCs w:val="21"/>
              </w:rPr>
              <w:t>İ</w:t>
            </w:r>
            <w:r w:rsidRPr="00672875">
              <w:rPr>
                <w:rFonts w:ascii="Arial Narrow" w:hAnsi="Arial Narrow"/>
                <w:bCs/>
                <w:sz w:val="21"/>
                <w:szCs w:val="21"/>
              </w:rPr>
              <w:t xml:space="preserve">stanbul: </w:t>
            </w:r>
            <w:r w:rsidRPr="00672875">
              <w:rPr>
                <w:bCs/>
                <w:sz w:val="21"/>
                <w:szCs w:val="21"/>
              </w:rPr>
              <w:t>İ</w:t>
            </w:r>
            <w:r w:rsidRPr="00672875">
              <w:rPr>
                <w:rFonts w:ascii="Arial Narrow" w:hAnsi="Arial Narrow"/>
                <w:bCs/>
                <w:sz w:val="21"/>
                <w:szCs w:val="21"/>
              </w:rPr>
              <w:t>KÜ</w:t>
            </w:r>
          </w:p>
        </w:tc>
      </w:tr>
      <w:tr w:rsidR="00D1367A" w:rsidRPr="00EA29A9" w:rsidTr="001714A8">
        <w:trPr>
          <w:trHeight w:val="20"/>
        </w:trPr>
        <w:tc>
          <w:tcPr>
            <w:tcW w:w="1551" w:type="pct"/>
            <w:gridSpan w:val="4"/>
            <w:tcBorders>
              <w:top w:val="single" w:sz="12" w:space="0" w:color="auto"/>
              <w:left w:val="single" w:sz="12" w:space="0" w:color="auto"/>
              <w:bottom w:val="single" w:sz="12" w:space="0" w:color="auto"/>
              <w:right w:val="single" w:sz="12" w:space="0" w:color="auto"/>
            </w:tcBorders>
            <w:vAlign w:val="center"/>
          </w:tcPr>
          <w:p w:rsidR="00D1367A" w:rsidRPr="00EA29A9" w:rsidRDefault="00D1367A" w:rsidP="001714A8">
            <w:pPr>
              <w:jc w:val="center"/>
              <w:rPr>
                <w:rFonts w:ascii="Arial Narrow" w:hAnsi="Arial Narrow"/>
                <w:b/>
                <w:sz w:val="21"/>
                <w:szCs w:val="21"/>
                <w:lang w:val="en-US"/>
              </w:rPr>
            </w:pPr>
            <w:r w:rsidRPr="00EA29A9">
              <w:rPr>
                <w:rFonts w:ascii="Arial Narrow" w:hAnsi="Arial Narrow"/>
                <w:b/>
                <w:sz w:val="21"/>
                <w:szCs w:val="21"/>
                <w:lang w:val="en-US"/>
              </w:rPr>
              <w:t>TOOLS AND EQUIPMENTS REQUIRED</w:t>
            </w:r>
          </w:p>
        </w:tc>
        <w:tc>
          <w:tcPr>
            <w:tcW w:w="3449" w:type="pct"/>
            <w:gridSpan w:val="8"/>
            <w:tcBorders>
              <w:top w:val="single" w:sz="12" w:space="0" w:color="auto"/>
              <w:left w:val="single" w:sz="12" w:space="0" w:color="auto"/>
              <w:bottom w:val="single" w:sz="12" w:space="0" w:color="auto"/>
              <w:right w:val="single" w:sz="12" w:space="0" w:color="auto"/>
            </w:tcBorders>
          </w:tcPr>
          <w:p w:rsidR="00D1367A" w:rsidRPr="00EA29A9" w:rsidRDefault="00D1367A" w:rsidP="001714A8">
            <w:pPr>
              <w:jc w:val="both"/>
              <w:rPr>
                <w:rFonts w:ascii="Arial Narrow" w:hAnsi="Arial Narrow"/>
                <w:sz w:val="21"/>
                <w:szCs w:val="21"/>
                <w:lang w:val="en-US"/>
              </w:rPr>
            </w:pPr>
            <w:r w:rsidRPr="00EA29A9">
              <w:rPr>
                <w:rFonts w:ascii="Arial Narrow" w:hAnsi="Arial Narrow"/>
                <w:sz w:val="21"/>
                <w:szCs w:val="21"/>
                <w:lang w:val="en-US"/>
              </w:rPr>
              <w:t xml:space="preserve">  -</w:t>
            </w:r>
          </w:p>
        </w:tc>
      </w:tr>
    </w:tbl>
    <w:p w:rsidR="00D1367A" w:rsidRPr="00EA29A9" w:rsidRDefault="00D1367A" w:rsidP="00D1367A">
      <w:pPr>
        <w:rPr>
          <w:rFonts w:ascii="Arial Narrow" w:hAnsi="Arial Narrow"/>
          <w:sz w:val="21"/>
          <w:szCs w:val="21"/>
          <w:lang w:val="en-US"/>
        </w:rPr>
      </w:pPr>
    </w:p>
    <w:p w:rsidR="00D1367A" w:rsidRPr="00EA29A9" w:rsidRDefault="00D1367A" w:rsidP="00D1367A">
      <w:pPr>
        <w:rPr>
          <w:rFonts w:ascii="Arial Narrow" w:hAnsi="Arial Narrow"/>
          <w:bCs/>
          <w:sz w:val="21"/>
          <w:szCs w:val="21"/>
        </w:rPr>
        <w:sectPr w:rsidR="00D1367A" w:rsidRPr="00EA29A9" w:rsidSect="0035737D">
          <w:pgSz w:w="11907" w:h="16840" w:code="9"/>
          <w:pgMar w:top="709" w:right="1418" w:bottom="567" w:left="1418" w:header="709" w:footer="709" w:gutter="0"/>
          <w:cols w:space="708"/>
        </w:sectPr>
      </w:pPr>
    </w:p>
    <w:tbl>
      <w:tblPr>
        <w:tblW w:w="532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90"/>
        <w:gridCol w:w="8637"/>
      </w:tblGrid>
      <w:tr w:rsidR="00D1367A" w:rsidRPr="00EA29A9" w:rsidTr="001714A8">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1367A" w:rsidRPr="00EA29A9" w:rsidRDefault="00D1367A" w:rsidP="001714A8">
            <w:pPr>
              <w:jc w:val="center"/>
              <w:rPr>
                <w:rFonts w:ascii="Arial Narrow" w:hAnsi="Arial Narrow"/>
                <w:b/>
                <w:sz w:val="21"/>
                <w:szCs w:val="21"/>
                <w:lang w:val="en-US"/>
              </w:rPr>
            </w:pPr>
            <w:r w:rsidRPr="00EA29A9">
              <w:rPr>
                <w:rFonts w:ascii="Arial Narrow" w:hAnsi="Arial Narrow"/>
                <w:b/>
                <w:sz w:val="21"/>
                <w:szCs w:val="21"/>
                <w:lang w:val="en-US"/>
              </w:rPr>
              <w:lastRenderedPageBreak/>
              <w:t>COURSE SYLLABUS</w:t>
            </w:r>
          </w:p>
        </w:tc>
      </w:tr>
      <w:tr w:rsidR="00D1367A" w:rsidRPr="00EA29A9" w:rsidTr="001714A8">
        <w:trPr>
          <w:trHeight w:val="20"/>
        </w:trPr>
        <w:tc>
          <w:tcPr>
            <w:tcW w:w="514" w:type="pct"/>
            <w:tcBorders>
              <w:top w:val="single" w:sz="6" w:space="0" w:color="auto"/>
              <w:left w:val="single" w:sz="12" w:space="0" w:color="auto"/>
              <w:bottom w:val="single" w:sz="6" w:space="0" w:color="auto"/>
              <w:right w:val="single" w:sz="6" w:space="0" w:color="auto"/>
            </w:tcBorders>
          </w:tcPr>
          <w:p w:rsidR="00D1367A" w:rsidRPr="00EA29A9" w:rsidRDefault="00D1367A" w:rsidP="001714A8">
            <w:pPr>
              <w:jc w:val="center"/>
              <w:rPr>
                <w:rFonts w:ascii="Arial Narrow" w:hAnsi="Arial Narrow"/>
                <w:b/>
                <w:sz w:val="21"/>
                <w:szCs w:val="21"/>
                <w:lang w:val="en-US"/>
              </w:rPr>
            </w:pPr>
            <w:r w:rsidRPr="00EA29A9">
              <w:rPr>
                <w:rFonts w:ascii="Arial Narrow" w:hAnsi="Arial Narrow"/>
                <w:b/>
                <w:sz w:val="21"/>
                <w:szCs w:val="21"/>
                <w:lang w:val="en-US"/>
              </w:rPr>
              <w:t>WEEK</w:t>
            </w:r>
          </w:p>
        </w:tc>
        <w:tc>
          <w:tcPr>
            <w:tcW w:w="4486" w:type="pct"/>
            <w:tcBorders>
              <w:top w:val="single" w:sz="6" w:space="0" w:color="auto"/>
              <w:left w:val="single" w:sz="6" w:space="0" w:color="auto"/>
              <w:bottom w:val="single" w:sz="6" w:space="0" w:color="auto"/>
              <w:right w:val="single" w:sz="12" w:space="0" w:color="auto"/>
            </w:tcBorders>
          </w:tcPr>
          <w:p w:rsidR="00D1367A" w:rsidRPr="00EA29A9" w:rsidRDefault="00D1367A" w:rsidP="001714A8">
            <w:pPr>
              <w:rPr>
                <w:rFonts w:ascii="Arial Narrow" w:hAnsi="Arial Narrow"/>
                <w:b/>
                <w:sz w:val="21"/>
                <w:szCs w:val="21"/>
                <w:lang w:val="en-US"/>
              </w:rPr>
            </w:pPr>
            <w:r w:rsidRPr="00EA29A9">
              <w:rPr>
                <w:rFonts w:ascii="Arial Narrow" w:hAnsi="Arial Narrow"/>
                <w:b/>
                <w:sz w:val="21"/>
                <w:szCs w:val="21"/>
                <w:lang w:val="en-US"/>
              </w:rPr>
              <w:t xml:space="preserve">TOPICS </w:t>
            </w:r>
          </w:p>
        </w:tc>
      </w:tr>
      <w:tr w:rsidR="00D1367A" w:rsidRPr="00EA29A9" w:rsidTr="001714A8">
        <w:trPr>
          <w:trHeight w:val="20"/>
        </w:trPr>
        <w:tc>
          <w:tcPr>
            <w:tcW w:w="514" w:type="pct"/>
            <w:tcBorders>
              <w:top w:val="single" w:sz="6" w:space="0" w:color="auto"/>
              <w:left w:val="single" w:sz="12" w:space="0" w:color="auto"/>
              <w:bottom w:val="single" w:sz="6" w:space="0" w:color="auto"/>
              <w:right w:val="single" w:sz="6" w:space="0" w:color="auto"/>
            </w:tcBorders>
            <w:vAlign w:val="center"/>
          </w:tcPr>
          <w:p w:rsidR="00D1367A" w:rsidRPr="00EA29A9" w:rsidRDefault="00D1367A" w:rsidP="001714A8">
            <w:pPr>
              <w:jc w:val="center"/>
              <w:rPr>
                <w:rFonts w:ascii="Arial Narrow" w:hAnsi="Arial Narrow"/>
                <w:sz w:val="21"/>
                <w:szCs w:val="21"/>
                <w:lang w:val="en-US"/>
              </w:rPr>
            </w:pPr>
            <w:r w:rsidRPr="00EA29A9">
              <w:rPr>
                <w:rFonts w:ascii="Arial Narrow" w:hAnsi="Arial Narrow"/>
                <w:sz w:val="21"/>
                <w:szCs w:val="21"/>
                <w:lang w:val="en-US"/>
              </w:rPr>
              <w:t>1</w:t>
            </w:r>
          </w:p>
        </w:tc>
        <w:tc>
          <w:tcPr>
            <w:tcW w:w="4486" w:type="pct"/>
            <w:tcBorders>
              <w:top w:val="single" w:sz="6" w:space="0" w:color="auto"/>
              <w:left w:val="single" w:sz="6" w:space="0" w:color="auto"/>
              <w:bottom w:val="single" w:sz="6" w:space="0" w:color="auto"/>
              <w:right w:val="single" w:sz="12" w:space="0" w:color="auto"/>
            </w:tcBorders>
          </w:tcPr>
          <w:p w:rsidR="00D1367A" w:rsidRPr="00672875" w:rsidRDefault="00D1367A" w:rsidP="001714A8">
            <w:pPr>
              <w:rPr>
                <w:rFonts w:ascii="Arial Narrow" w:hAnsi="Arial Narrow"/>
                <w:sz w:val="21"/>
                <w:szCs w:val="21"/>
                <w:lang w:val="en-US"/>
              </w:rPr>
            </w:pPr>
            <w:r w:rsidRPr="00672875">
              <w:rPr>
                <w:rFonts w:ascii="Arial Narrow" w:hAnsi="Arial Narrow"/>
                <w:sz w:val="21"/>
                <w:szCs w:val="21"/>
                <w:lang w:val="en-US"/>
              </w:rPr>
              <w:t>Basic concepts in law</w:t>
            </w:r>
          </w:p>
        </w:tc>
      </w:tr>
      <w:tr w:rsidR="00D1367A" w:rsidRPr="00EA29A9" w:rsidTr="001714A8">
        <w:trPr>
          <w:trHeight w:val="20"/>
        </w:trPr>
        <w:tc>
          <w:tcPr>
            <w:tcW w:w="514" w:type="pct"/>
            <w:tcBorders>
              <w:top w:val="single" w:sz="6" w:space="0" w:color="auto"/>
              <w:left w:val="single" w:sz="12" w:space="0" w:color="auto"/>
              <w:bottom w:val="single" w:sz="6" w:space="0" w:color="auto"/>
              <w:right w:val="single" w:sz="6" w:space="0" w:color="auto"/>
            </w:tcBorders>
            <w:vAlign w:val="center"/>
          </w:tcPr>
          <w:p w:rsidR="00D1367A" w:rsidRPr="00EA29A9" w:rsidRDefault="00D1367A" w:rsidP="001714A8">
            <w:pPr>
              <w:jc w:val="center"/>
              <w:rPr>
                <w:rFonts w:ascii="Arial Narrow" w:hAnsi="Arial Narrow"/>
                <w:sz w:val="21"/>
                <w:szCs w:val="21"/>
                <w:lang w:val="en-US"/>
              </w:rPr>
            </w:pPr>
            <w:r w:rsidRPr="00EA29A9">
              <w:rPr>
                <w:rFonts w:ascii="Arial Narrow" w:hAnsi="Arial Narrow"/>
                <w:sz w:val="21"/>
                <w:szCs w:val="21"/>
                <w:lang w:val="en-US"/>
              </w:rPr>
              <w:t>2</w:t>
            </w:r>
          </w:p>
        </w:tc>
        <w:tc>
          <w:tcPr>
            <w:tcW w:w="4486" w:type="pct"/>
            <w:tcBorders>
              <w:top w:val="single" w:sz="6" w:space="0" w:color="auto"/>
              <w:left w:val="single" w:sz="6" w:space="0" w:color="auto"/>
              <w:bottom w:val="single" w:sz="6" w:space="0" w:color="auto"/>
              <w:right w:val="single" w:sz="12" w:space="0" w:color="auto"/>
            </w:tcBorders>
          </w:tcPr>
          <w:p w:rsidR="00D1367A" w:rsidRPr="00672875" w:rsidRDefault="00D1367A" w:rsidP="001714A8">
            <w:pPr>
              <w:rPr>
                <w:rFonts w:ascii="Arial Narrow" w:hAnsi="Arial Narrow"/>
                <w:sz w:val="21"/>
                <w:szCs w:val="21"/>
                <w:lang w:val="en-US"/>
              </w:rPr>
            </w:pPr>
            <w:r w:rsidRPr="00672875">
              <w:rPr>
                <w:rFonts w:ascii="Arial Narrow" w:hAnsi="Arial Narrow"/>
                <w:sz w:val="21"/>
                <w:szCs w:val="21"/>
                <w:lang w:val="en-US"/>
              </w:rPr>
              <w:t>Fundamental sources of law</w:t>
            </w:r>
          </w:p>
        </w:tc>
      </w:tr>
      <w:tr w:rsidR="00D1367A" w:rsidRPr="00EA29A9" w:rsidTr="001714A8">
        <w:trPr>
          <w:trHeight w:val="20"/>
        </w:trPr>
        <w:tc>
          <w:tcPr>
            <w:tcW w:w="514" w:type="pct"/>
            <w:tcBorders>
              <w:top w:val="single" w:sz="6" w:space="0" w:color="auto"/>
              <w:left w:val="single" w:sz="12" w:space="0" w:color="auto"/>
              <w:bottom w:val="single" w:sz="6" w:space="0" w:color="auto"/>
              <w:right w:val="single" w:sz="6" w:space="0" w:color="auto"/>
            </w:tcBorders>
            <w:vAlign w:val="center"/>
          </w:tcPr>
          <w:p w:rsidR="00D1367A" w:rsidRPr="00EA29A9" w:rsidRDefault="00D1367A" w:rsidP="001714A8">
            <w:pPr>
              <w:jc w:val="center"/>
              <w:rPr>
                <w:rFonts w:ascii="Arial Narrow" w:hAnsi="Arial Narrow"/>
                <w:sz w:val="21"/>
                <w:szCs w:val="21"/>
                <w:lang w:val="en-US"/>
              </w:rPr>
            </w:pPr>
            <w:r w:rsidRPr="00EA29A9">
              <w:rPr>
                <w:rFonts w:ascii="Arial Narrow" w:hAnsi="Arial Narrow"/>
                <w:sz w:val="21"/>
                <w:szCs w:val="21"/>
                <w:lang w:val="en-US"/>
              </w:rPr>
              <w:t>3</w:t>
            </w:r>
          </w:p>
        </w:tc>
        <w:tc>
          <w:tcPr>
            <w:tcW w:w="4486" w:type="pct"/>
            <w:tcBorders>
              <w:top w:val="single" w:sz="6" w:space="0" w:color="auto"/>
              <w:left w:val="single" w:sz="6" w:space="0" w:color="auto"/>
              <w:bottom w:val="single" w:sz="6" w:space="0" w:color="auto"/>
              <w:right w:val="single" w:sz="12" w:space="0" w:color="auto"/>
            </w:tcBorders>
          </w:tcPr>
          <w:p w:rsidR="00D1367A" w:rsidRPr="003E3507" w:rsidRDefault="00D1367A" w:rsidP="001714A8">
            <w:pPr>
              <w:rPr>
                <w:rFonts w:ascii="Arial Narrow" w:hAnsi="Arial Narrow"/>
                <w:sz w:val="21"/>
                <w:szCs w:val="21"/>
                <w:lang w:val="en-US"/>
              </w:rPr>
            </w:pPr>
            <w:r w:rsidRPr="003E3507">
              <w:rPr>
                <w:rFonts w:ascii="Arial Narrow" w:hAnsi="Arial Narrow"/>
                <w:sz w:val="21"/>
                <w:szCs w:val="21"/>
                <w:lang w:val="en-US"/>
              </w:rPr>
              <w:t>Non-written auxiliary sources of law</w:t>
            </w:r>
          </w:p>
        </w:tc>
      </w:tr>
      <w:tr w:rsidR="00D1367A" w:rsidRPr="00EA29A9" w:rsidTr="001714A8">
        <w:trPr>
          <w:trHeight w:val="20"/>
        </w:trPr>
        <w:tc>
          <w:tcPr>
            <w:tcW w:w="514" w:type="pct"/>
            <w:tcBorders>
              <w:top w:val="single" w:sz="6" w:space="0" w:color="auto"/>
              <w:left w:val="single" w:sz="12" w:space="0" w:color="auto"/>
              <w:bottom w:val="single" w:sz="6" w:space="0" w:color="auto"/>
              <w:right w:val="single" w:sz="6" w:space="0" w:color="auto"/>
            </w:tcBorders>
            <w:vAlign w:val="center"/>
          </w:tcPr>
          <w:p w:rsidR="00D1367A" w:rsidRPr="00EA29A9" w:rsidRDefault="00D1367A" w:rsidP="001714A8">
            <w:pPr>
              <w:jc w:val="center"/>
              <w:rPr>
                <w:rFonts w:ascii="Arial Narrow" w:hAnsi="Arial Narrow"/>
                <w:sz w:val="21"/>
                <w:szCs w:val="21"/>
                <w:lang w:val="en-US"/>
              </w:rPr>
            </w:pPr>
            <w:r w:rsidRPr="00EA29A9">
              <w:rPr>
                <w:rFonts w:ascii="Arial Narrow" w:hAnsi="Arial Narrow"/>
                <w:sz w:val="21"/>
                <w:szCs w:val="21"/>
                <w:lang w:val="en-US"/>
              </w:rPr>
              <w:t>4</w:t>
            </w:r>
          </w:p>
        </w:tc>
        <w:tc>
          <w:tcPr>
            <w:tcW w:w="4486" w:type="pct"/>
            <w:tcBorders>
              <w:top w:val="single" w:sz="6" w:space="0" w:color="auto"/>
              <w:left w:val="single" w:sz="6" w:space="0" w:color="auto"/>
              <w:bottom w:val="single" w:sz="6" w:space="0" w:color="auto"/>
              <w:right w:val="single" w:sz="12" w:space="0" w:color="auto"/>
            </w:tcBorders>
          </w:tcPr>
          <w:p w:rsidR="00D1367A" w:rsidRPr="003E3507" w:rsidRDefault="00D1367A" w:rsidP="001714A8">
            <w:pPr>
              <w:rPr>
                <w:rFonts w:ascii="Arial Narrow" w:hAnsi="Arial Narrow"/>
                <w:sz w:val="21"/>
                <w:szCs w:val="21"/>
                <w:lang w:val="en-US"/>
              </w:rPr>
            </w:pPr>
            <w:r w:rsidRPr="003E3507">
              <w:rPr>
                <w:rFonts w:ascii="Arial Narrow" w:hAnsi="Arial Narrow"/>
                <w:sz w:val="21"/>
                <w:szCs w:val="21"/>
                <w:lang w:val="en-US"/>
              </w:rPr>
              <w:t>Characteristics of law state</w:t>
            </w:r>
          </w:p>
        </w:tc>
      </w:tr>
      <w:tr w:rsidR="00D1367A" w:rsidRPr="00EA29A9" w:rsidTr="001714A8">
        <w:trPr>
          <w:trHeight w:val="20"/>
        </w:trPr>
        <w:tc>
          <w:tcPr>
            <w:tcW w:w="514" w:type="pct"/>
            <w:tcBorders>
              <w:top w:val="single" w:sz="6" w:space="0" w:color="auto"/>
              <w:left w:val="single" w:sz="12" w:space="0" w:color="auto"/>
              <w:bottom w:val="single" w:sz="6" w:space="0" w:color="auto"/>
              <w:right w:val="single" w:sz="6" w:space="0" w:color="auto"/>
            </w:tcBorders>
            <w:vAlign w:val="center"/>
          </w:tcPr>
          <w:p w:rsidR="00D1367A" w:rsidRPr="00EA29A9" w:rsidRDefault="00D1367A" w:rsidP="001714A8">
            <w:pPr>
              <w:jc w:val="center"/>
              <w:rPr>
                <w:rFonts w:ascii="Arial Narrow" w:hAnsi="Arial Narrow"/>
                <w:sz w:val="21"/>
                <w:szCs w:val="21"/>
                <w:lang w:val="en-US"/>
              </w:rPr>
            </w:pPr>
            <w:r w:rsidRPr="00EA29A9">
              <w:rPr>
                <w:rFonts w:ascii="Arial Narrow" w:hAnsi="Arial Narrow"/>
                <w:sz w:val="21"/>
                <w:szCs w:val="21"/>
                <w:lang w:val="en-US"/>
              </w:rPr>
              <w:t>5</w:t>
            </w:r>
          </w:p>
        </w:tc>
        <w:tc>
          <w:tcPr>
            <w:tcW w:w="4486" w:type="pct"/>
            <w:tcBorders>
              <w:top w:val="single" w:sz="6" w:space="0" w:color="auto"/>
              <w:left w:val="single" w:sz="6" w:space="0" w:color="auto"/>
              <w:bottom w:val="single" w:sz="6" w:space="0" w:color="auto"/>
              <w:right w:val="single" w:sz="12" w:space="0" w:color="auto"/>
            </w:tcBorders>
          </w:tcPr>
          <w:p w:rsidR="00D1367A" w:rsidRPr="003E3507" w:rsidRDefault="00D1367A" w:rsidP="001714A8">
            <w:pPr>
              <w:rPr>
                <w:rFonts w:ascii="Arial Narrow" w:hAnsi="Arial Narrow"/>
                <w:sz w:val="21"/>
                <w:szCs w:val="21"/>
                <w:lang w:val="en-US"/>
              </w:rPr>
            </w:pPr>
            <w:r w:rsidRPr="003E3507">
              <w:rPr>
                <w:rFonts w:ascii="Arial Narrow" w:hAnsi="Arial Narrow"/>
                <w:sz w:val="21"/>
                <w:szCs w:val="21"/>
                <w:lang w:val="en-US"/>
              </w:rPr>
              <w:t>Administrative law</w:t>
            </w:r>
          </w:p>
        </w:tc>
      </w:tr>
      <w:tr w:rsidR="00D1367A" w:rsidRPr="00EA29A9" w:rsidTr="001714A8">
        <w:trPr>
          <w:trHeight w:val="20"/>
        </w:trPr>
        <w:tc>
          <w:tcPr>
            <w:tcW w:w="514"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EA29A9" w:rsidRDefault="00D1367A" w:rsidP="001714A8">
            <w:pPr>
              <w:jc w:val="center"/>
              <w:rPr>
                <w:rFonts w:ascii="Arial Narrow" w:hAnsi="Arial Narrow"/>
                <w:sz w:val="21"/>
                <w:szCs w:val="21"/>
                <w:lang w:val="en-US"/>
              </w:rPr>
            </w:pPr>
            <w:r w:rsidRPr="00EA29A9">
              <w:rPr>
                <w:rFonts w:ascii="Arial Narrow" w:hAnsi="Arial Narrow"/>
                <w:sz w:val="21"/>
                <w:szCs w:val="21"/>
                <w:lang w:val="en-US"/>
              </w:rPr>
              <w:t>6</w:t>
            </w:r>
          </w:p>
        </w:tc>
        <w:tc>
          <w:tcPr>
            <w:tcW w:w="4486" w:type="pct"/>
            <w:tcBorders>
              <w:top w:val="single" w:sz="6" w:space="0" w:color="auto"/>
              <w:left w:val="single" w:sz="6" w:space="0" w:color="auto"/>
              <w:bottom w:val="single" w:sz="6" w:space="0" w:color="auto"/>
              <w:right w:val="single" w:sz="12" w:space="0" w:color="auto"/>
            </w:tcBorders>
            <w:shd w:val="clear" w:color="auto" w:fill="auto"/>
          </w:tcPr>
          <w:p w:rsidR="00D1367A" w:rsidRPr="003E3507" w:rsidRDefault="00D1367A" w:rsidP="001714A8">
            <w:pPr>
              <w:rPr>
                <w:rFonts w:ascii="Arial Narrow" w:hAnsi="Arial Narrow"/>
                <w:sz w:val="21"/>
                <w:szCs w:val="21"/>
                <w:lang w:val="en-US"/>
              </w:rPr>
            </w:pPr>
            <w:r w:rsidRPr="003E3507">
              <w:rPr>
                <w:rFonts w:ascii="Arial Narrow" w:hAnsi="Arial Narrow"/>
                <w:sz w:val="21"/>
                <w:szCs w:val="21"/>
                <w:lang w:val="en-US"/>
              </w:rPr>
              <w:t>Children's rights</w:t>
            </w:r>
          </w:p>
        </w:tc>
      </w:tr>
      <w:tr w:rsidR="00D1367A" w:rsidRPr="00EA29A9" w:rsidTr="001714A8">
        <w:trPr>
          <w:trHeight w:val="20"/>
        </w:trPr>
        <w:tc>
          <w:tcPr>
            <w:tcW w:w="514" w:type="pct"/>
            <w:tcBorders>
              <w:top w:val="single" w:sz="6" w:space="0" w:color="auto"/>
              <w:left w:val="single" w:sz="12" w:space="0" w:color="auto"/>
              <w:bottom w:val="single" w:sz="6" w:space="0" w:color="auto"/>
              <w:right w:val="single" w:sz="6" w:space="0" w:color="auto"/>
            </w:tcBorders>
            <w:shd w:val="clear" w:color="auto" w:fill="D9D9D9"/>
            <w:vAlign w:val="center"/>
          </w:tcPr>
          <w:p w:rsidR="00D1367A" w:rsidRPr="00EA29A9" w:rsidRDefault="00D1367A" w:rsidP="001714A8">
            <w:pPr>
              <w:jc w:val="center"/>
              <w:rPr>
                <w:rFonts w:ascii="Arial Narrow" w:hAnsi="Arial Narrow"/>
                <w:sz w:val="21"/>
                <w:szCs w:val="21"/>
                <w:lang w:val="en-US"/>
              </w:rPr>
            </w:pPr>
            <w:r w:rsidRPr="00EA29A9">
              <w:rPr>
                <w:rFonts w:ascii="Arial Narrow" w:hAnsi="Arial Narrow"/>
                <w:sz w:val="21"/>
                <w:szCs w:val="21"/>
                <w:lang w:val="en-US"/>
              </w:rPr>
              <w:t>7-8</w:t>
            </w:r>
          </w:p>
        </w:tc>
        <w:tc>
          <w:tcPr>
            <w:tcW w:w="4486" w:type="pct"/>
            <w:tcBorders>
              <w:top w:val="single" w:sz="6" w:space="0" w:color="auto"/>
              <w:left w:val="single" w:sz="6" w:space="0" w:color="auto"/>
              <w:bottom w:val="single" w:sz="6" w:space="0" w:color="auto"/>
              <w:right w:val="single" w:sz="12" w:space="0" w:color="auto"/>
            </w:tcBorders>
            <w:shd w:val="clear" w:color="auto" w:fill="D9D9D9"/>
          </w:tcPr>
          <w:p w:rsidR="00D1367A" w:rsidRPr="00EA29A9" w:rsidRDefault="00D1367A" w:rsidP="001714A8">
            <w:pPr>
              <w:rPr>
                <w:rFonts w:ascii="Arial Narrow" w:hAnsi="Arial Narrow"/>
                <w:sz w:val="21"/>
                <w:szCs w:val="21"/>
              </w:rPr>
            </w:pPr>
            <w:r w:rsidRPr="00EA29A9">
              <w:rPr>
                <w:rFonts w:ascii="Arial Narrow" w:hAnsi="Arial Narrow"/>
                <w:sz w:val="21"/>
                <w:szCs w:val="21"/>
              </w:rPr>
              <w:t xml:space="preserve">MID-TERM EXAM </w:t>
            </w:r>
          </w:p>
        </w:tc>
      </w:tr>
      <w:tr w:rsidR="00D1367A" w:rsidRPr="00EA29A9" w:rsidTr="001714A8">
        <w:trPr>
          <w:trHeight w:val="20"/>
        </w:trPr>
        <w:tc>
          <w:tcPr>
            <w:tcW w:w="514"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EA29A9" w:rsidRDefault="00D1367A" w:rsidP="001714A8">
            <w:pPr>
              <w:jc w:val="center"/>
              <w:rPr>
                <w:rFonts w:ascii="Arial Narrow" w:hAnsi="Arial Narrow"/>
                <w:sz w:val="21"/>
                <w:szCs w:val="21"/>
                <w:lang w:val="en-US"/>
              </w:rPr>
            </w:pPr>
            <w:r w:rsidRPr="00EA29A9">
              <w:rPr>
                <w:rFonts w:ascii="Arial Narrow" w:hAnsi="Arial Narrow"/>
                <w:sz w:val="21"/>
                <w:szCs w:val="21"/>
                <w:lang w:val="en-US"/>
              </w:rPr>
              <w:t>9</w:t>
            </w:r>
          </w:p>
        </w:tc>
        <w:tc>
          <w:tcPr>
            <w:tcW w:w="4486" w:type="pct"/>
            <w:tcBorders>
              <w:top w:val="single" w:sz="6" w:space="0" w:color="auto"/>
              <w:left w:val="single" w:sz="6" w:space="0" w:color="auto"/>
              <w:bottom w:val="single" w:sz="6" w:space="0" w:color="auto"/>
              <w:right w:val="single" w:sz="12" w:space="0" w:color="auto"/>
            </w:tcBorders>
            <w:shd w:val="clear" w:color="auto" w:fill="auto"/>
          </w:tcPr>
          <w:p w:rsidR="00D1367A" w:rsidRPr="00EA29A9" w:rsidRDefault="00D1367A" w:rsidP="001714A8">
            <w:pPr>
              <w:rPr>
                <w:rFonts w:ascii="Arial Narrow" w:hAnsi="Arial Narrow"/>
                <w:sz w:val="21"/>
                <w:szCs w:val="21"/>
              </w:rPr>
            </w:pPr>
            <w:r w:rsidRPr="003E3507">
              <w:rPr>
                <w:rFonts w:ascii="Arial Narrow" w:hAnsi="Arial Narrow"/>
                <w:sz w:val="21"/>
                <w:szCs w:val="21"/>
                <w:lang w:val="en-US"/>
              </w:rPr>
              <w:t>Educational law in international documents / agreements</w:t>
            </w:r>
          </w:p>
        </w:tc>
      </w:tr>
      <w:tr w:rsidR="00D1367A" w:rsidRPr="00EA29A9" w:rsidTr="001714A8">
        <w:trPr>
          <w:trHeight w:val="20"/>
        </w:trPr>
        <w:tc>
          <w:tcPr>
            <w:tcW w:w="514"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EA29A9" w:rsidRDefault="00D1367A" w:rsidP="001714A8">
            <w:pPr>
              <w:jc w:val="center"/>
              <w:rPr>
                <w:rFonts w:ascii="Arial Narrow" w:hAnsi="Arial Narrow"/>
                <w:sz w:val="21"/>
                <w:szCs w:val="21"/>
                <w:lang w:val="en-US"/>
              </w:rPr>
            </w:pPr>
            <w:r w:rsidRPr="00EA29A9">
              <w:rPr>
                <w:rFonts w:ascii="Arial Narrow" w:hAnsi="Arial Narrow"/>
                <w:sz w:val="21"/>
                <w:szCs w:val="21"/>
                <w:lang w:val="en-US"/>
              </w:rPr>
              <w:t>10</w:t>
            </w:r>
          </w:p>
        </w:tc>
        <w:tc>
          <w:tcPr>
            <w:tcW w:w="4486" w:type="pct"/>
            <w:tcBorders>
              <w:top w:val="single" w:sz="6" w:space="0" w:color="auto"/>
              <w:left w:val="single" w:sz="6" w:space="0" w:color="auto"/>
              <w:bottom w:val="single" w:sz="6" w:space="0" w:color="auto"/>
              <w:right w:val="single" w:sz="12" w:space="0" w:color="auto"/>
            </w:tcBorders>
            <w:shd w:val="clear" w:color="auto" w:fill="auto"/>
          </w:tcPr>
          <w:p w:rsidR="00D1367A" w:rsidRPr="00EA29A9" w:rsidRDefault="00D1367A" w:rsidP="001714A8">
            <w:pPr>
              <w:rPr>
                <w:rFonts w:ascii="Arial Narrow" w:hAnsi="Arial Narrow"/>
                <w:sz w:val="21"/>
                <w:szCs w:val="21"/>
              </w:rPr>
            </w:pPr>
            <w:r w:rsidRPr="003E3507">
              <w:rPr>
                <w:rFonts w:ascii="Arial Narrow" w:hAnsi="Arial Narrow"/>
                <w:sz w:val="21"/>
                <w:szCs w:val="21"/>
                <w:lang w:val="en-US"/>
              </w:rPr>
              <w:t>The necessity and scope of education law</w:t>
            </w:r>
          </w:p>
        </w:tc>
      </w:tr>
      <w:tr w:rsidR="00D1367A" w:rsidRPr="00EA29A9" w:rsidTr="001714A8">
        <w:trPr>
          <w:trHeight w:val="20"/>
        </w:trPr>
        <w:tc>
          <w:tcPr>
            <w:tcW w:w="514"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EA29A9" w:rsidRDefault="00D1367A" w:rsidP="001714A8">
            <w:pPr>
              <w:jc w:val="center"/>
              <w:rPr>
                <w:rFonts w:ascii="Arial Narrow" w:hAnsi="Arial Narrow"/>
                <w:sz w:val="21"/>
                <w:szCs w:val="21"/>
                <w:lang w:val="en-US"/>
              </w:rPr>
            </w:pPr>
            <w:r w:rsidRPr="00EA29A9">
              <w:rPr>
                <w:rFonts w:ascii="Arial Narrow" w:hAnsi="Arial Narrow"/>
                <w:sz w:val="21"/>
                <w:szCs w:val="21"/>
                <w:lang w:val="en-US"/>
              </w:rPr>
              <w:t>11</w:t>
            </w:r>
          </w:p>
        </w:tc>
        <w:tc>
          <w:tcPr>
            <w:tcW w:w="4486" w:type="pct"/>
            <w:tcBorders>
              <w:top w:val="single" w:sz="6" w:space="0" w:color="auto"/>
              <w:left w:val="single" w:sz="6" w:space="0" w:color="auto"/>
              <w:bottom w:val="single" w:sz="6" w:space="0" w:color="auto"/>
              <w:right w:val="single" w:sz="12" w:space="0" w:color="auto"/>
            </w:tcBorders>
            <w:shd w:val="clear" w:color="auto" w:fill="auto"/>
          </w:tcPr>
          <w:p w:rsidR="00D1367A" w:rsidRPr="00EA29A9" w:rsidRDefault="00D1367A" w:rsidP="001714A8">
            <w:pPr>
              <w:rPr>
                <w:rFonts w:ascii="Arial Narrow" w:hAnsi="Arial Narrow"/>
                <w:sz w:val="21"/>
                <w:szCs w:val="21"/>
              </w:rPr>
            </w:pPr>
            <w:r w:rsidRPr="003E3507">
              <w:rPr>
                <w:rFonts w:ascii="Arial Narrow" w:hAnsi="Arial Narrow"/>
                <w:sz w:val="21"/>
                <w:szCs w:val="21"/>
                <w:lang w:val="en-US"/>
              </w:rPr>
              <w:t>The bases of educational law</w:t>
            </w:r>
          </w:p>
        </w:tc>
      </w:tr>
      <w:tr w:rsidR="00D1367A" w:rsidRPr="00EA29A9" w:rsidTr="001714A8">
        <w:trPr>
          <w:trHeight w:val="20"/>
        </w:trPr>
        <w:tc>
          <w:tcPr>
            <w:tcW w:w="514"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EA29A9" w:rsidRDefault="00D1367A" w:rsidP="001714A8">
            <w:pPr>
              <w:jc w:val="center"/>
              <w:rPr>
                <w:rFonts w:ascii="Arial Narrow" w:hAnsi="Arial Narrow"/>
                <w:sz w:val="21"/>
                <w:szCs w:val="21"/>
                <w:lang w:val="en-US"/>
              </w:rPr>
            </w:pPr>
            <w:r w:rsidRPr="00EA29A9">
              <w:rPr>
                <w:rFonts w:ascii="Arial Narrow" w:hAnsi="Arial Narrow"/>
                <w:sz w:val="21"/>
                <w:szCs w:val="21"/>
                <w:lang w:val="en-US"/>
              </w:rPr>
              <w:t>12</w:t>
            </w:r>
          </w:p>
        </w:tc>
        <w:tc>
          <w:tcPr>
            <w:tcW w:w="4486" w:type="pct"/>
            <w:tcBorders>
              <w:top w:val="single" w:sz="6" w:space="0" w:color="auto"/>
              <w:left w:val="single" w:sz="6" w:space="0" w:color="auto"/>
              <w:bottom w:val="single" w:sz="6" w:space="0" w:color="auto"/>
              <w:right w:val="single" w:sz="12" w:space="0" w:color="auto"/>
            </w:tcBorders>
            <w:shd w:val="clear" w:color="auto" w:fill="auto"/>
          </w:tcPr>
          <w:p w:rsidR="00D1367A" w:rsidRPr="00EA29A9" w:rsidRDefault="00D1367A" w:rsidP="001714A8">
            <w:pPr>
              <w:rPr>
                <w:rFonts w:ascii="Arial Narrow" w:hAnsi="Arial Narrow"/>
                <w:sz w:val="21"/>
                <w:szCs w:val="21"/>
              </w:rPr>
            </w:pPr>
            <w:r w:rsidRPr="003E3507">
              <w:rPr>
                <w:rFonts w:ascii="Arial Narrow" w:hAnsi="Arial Narrow"/>
                <w:sz w:val="21"/>
                <w:szCs w:val="21"/>
                <w:lang w:val="en-US"/>
              </w:rPr>
              <w:t>Equal opportunity in education</w:t>
            </w:r>
          </w:p>
        </w:tc>
      </w:tr>
      <w:tr w:rsidR="00D1367A" w:rsidRPr="00EA29A9" w:rsidTr="001714A8">
        <w:trPr>
          <w:trHeight w:val="20"/>
        </w:trPr>
        <w:tc>
          <w:tcPr>
            <w:tcW w:w="514"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EA29A9" w:rsidRDefault="00D1367A" w:rsidP="001714A8">
            <w:pPr>
              <w:jc w:val="center"/>
              <w:rPr>
                <w:rFonts w:ascii="Arial Narrow" w:hAnsi="Arial Narrow"/>
                <w:sz w:val="21"/>
                <w:szCs w:val="21"/>
                <w:lang w:val="en-US"/>
              </w:rPr>
            </w:pPr>
            <w:r w:rsidRPr="00EA29A9">
              <w:rPr>
                <w:rFonts w:ascii="Arial Narrow" w:hAnsi="Arial Narrow"/>
                <w:sz w:val="21"/>
                <w:szCs w:val="21"/>
                <w:lang w:val="en-US"/>
              </w:rPr>
              <w:t>13</w:t>
            </w:r>
          </w:p>
        </w:tc>
        <w:tc>
          <w:tcPr>
            <w:tcW w:w="4486" w:type="pct"/>
            <w:tcBorders>
              <w:top w:val="single" w:sz="6" w:space="0" w:color="auto"/>
              <w:left w:val="single" w:sz="6" w:space="0" w:color="auto"/>
              <w:bottom w:val="single" w:sz="6" w:space="0" w:color="auto"/>
              <w:right w:val="single" w:sz="12" w:space="0" w:color="auto"/>
            </w:tcBorders>
            <w:shd w:val="clear" w:color="auto" w:fill="auto"/>
          </w:tcPr>
          <w:p w:rsidR="00D1367A" w:rsidRPr="003E3507" w:rsidRDefault="00D1367A" w:rsidP="001714A8">
            <w:pPr>
              <w:rPr>
                <w:rFonts w:ascii="Arial Narrow" w:hAnsi="Arial Narrow"/>
                <w:sz w:val="21"/>
                <w:szCs w:val="21"/>
                <w:lang w:val="en-US"/>
              </w:rPr>
            </w:pPr>
            <w:r w:rsidRPr="003E3507">
              <w:rPr>
                <w:rFonts w:ascii="Arial Narrow" w:hAnsi="Arial Narrow"/>
                <w:sz w:val="21"/>
                <w:szCs w:val="21"/>
                <w:lang w:val="en-US"/>
              </w:rPr>
              <w:t>Ministry of National Education</w:t>
            </w:r>
          </w:p>
        </w:tc>
      </w:tr>
      <w:tr w:rsidR="00D1367A" w:rsidRPr="00EA29A9" w:rsidTr="001714A8">
        <w:trPr>
          <w:trHeight w:val="20"/>
        </w:trPr>
        <w:tc>
          <w:tcPr>
            <w:tcW w:w="514"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EA29A9" w:rsidRDefault="00D1367A" w:rsidP="001714A8">
            <w:pPr>
              <w:jc w:val="center"/>
              <w:rPr>
                <w:rFonts w:ascii="Arial Narrow" w:hAnsi="Arial Narrow"/>
                <w:sz w:val="21"/>
                <w:szCs w:val="21"/>
                <w:lang w:val="en-US"/>
              </w:rPr>
            </w:pPr>
            <w:r w:rsidRPr="00EA29A9">
              <w:rPr>
                <w:rFonts w:ascii="Arial Narrow" w:hAnsi="Arial Narrow"/>
                <w:sz w:val="21"/>
                <w:szCs w:val="21"/>
                <w:lang w:val="en-US"/>
              </w:rPr>
              <w:t>14</w:t>
            </w:r>
          </w:p>
        </w:tc>
        <w:tc>
          <w:tcPr>
            <w:tcW w:w="4486" w:type="pct"/>
            <w:tcBorders>
              <w:top w:val="single" w:sz="6" w:space="0" w:color="auto"/>
              <w:left w:val="single" w:sz="6" w:space="0" w:color="auto"/>
              <w:bottom w:val="single" w:sz="6" w:space="0" w:color="auto"/>
              <w:right w:val="single" w:sz="12" w:space="0" w:color="auto"/>
            </w:tcBorders>
            <w:shd w:val="clear" w:color="auto" w:fill="auto"/>
          </w:tcPr>
          <w:p w:rsidR="00D1367A" w:rsidRPr="003E3507" w:rsidRDefault="00D1367A" w:rsidP="001714A8">
            <w:pPr>
              <w:rPr>
                <w:rFonts w:ascii="Arial Narrow" w:hAnsi="Arial Narrow"/>
                <w:sz w:val="21"/>
                <w:szCs w:val="21"/>
                <w:lang w:val="en-US"/>
              </w:rPr>
            </w:pPr>
            <w:r w:rsidRPr="003E3507">
              <w:rPr>
                <w:rFonts w:ascii="Arial Narrow" w:hAnsi="Arial Narrow"/>
                <w:sz w:val="21"/>
                <w:szCs w:val="21"/>
                <w:lang w:val="en-US"/>
              </w:rPr>
              <w:t>Elements of crime in disciplinary law</w:t>
            </w:r>
          </w:p>
        </w:tc>
      </w:tr>
      <w:tr w:rsidR="00D1367A" w:rsidRPr="00EA29A9" w:rsidTr="001714A8">
        <w:trPr>
          <w:trHeight w:val="20"/>
        </w:trPr>
        <w:tc>
          <w:tcPr>
            <w:tcW w:w="514" w:type="pct"/>
            <w:tcBorders>
              <w:top w:val="single" w:sz="6" w:space="0" w:color="auto"/>
              <w:left w:val="single" w:sz="12" w:space="0" w:color="auto"/>
              <w:bottom w:val="single" w:sz="12" w:space="0" w:color="auto"/>
              <w:right w:val="single" w:sz="6" w:space="0" w:color="auto"/>
            </w:tcBorders>
            <w:shd w:val="clear" w:color="auto" w:fill="D9D9D9"/>
            <w:vAlign w:val="center"/>
          </w:tcPr>
          <w:p w:rsidR="00D1367A" w:rsidRPr="00EA29A9" w:rsidRDefault="00D1367A" w:rsidP="001714A8">
            <w:pPr>
              <w:jc w:val="center"/>
              <w:rPr>
                <w:rFonts w:ascii="Arial Narrow" w:hAnsi="Arial Narrow"/>
                <w:sz w:val="21"/>
                <w:szCs w:val="21"/>
                <w:lang w:val="en-US"/>
              </w:rPr>
            </w:pPr>
            <w:r w:rsidRPr="00EA29A9">
              <w:rPr>
                <w:rFonts w:ascii="Arial Narrow" w:hAnsi="Arial Narrow"/>
                <w:sz w:val="21"/>
                <w:szCs w:val="21"/>
                <w:lang w:val="en-US"/>
              </w:rPr>
              <w:t>15-16</w:t>
            </w:r>
          </w:p>
        </w:tc>
        <w:tc>
          <w:tcPr>
            <w:tcW w:w="4486" w:type="pct"/>
            <w:tcBorders>
              <w:top w:val="single" w:sz="6" w:space="0" w:color="auto"/>
              <w:left w:val="single" w:sz="6" w:space="0" w:color="auto"/>
              <w:bottom w:val="single" w:sz="12" w:space="0" w:color="auto"/>
              <w:right w:val="single" w:sz="12" w:space="0" w:color="auto"/>
            </w:tcBorders>
            <w:shd w:val="clear" w:color="auto" w:fill="D9D9D9"/>
            <w:vAlign w:val="center"/>
          </w:tcPr>
          <w:p w:rsidR="00D1367A" w:rsidRPr="00EA29A9" w:rsidRDefault="00D1367A" w:rsidP="001714A8">
            <w:pPr>
              <w:rPr>
                <w:rFonts w:ascii="Arial Narrow" w:hAnsi="Arial Narrow"/>
                <w:sz w:val="21"/>
                <w:szCs w:val="21"/>
              </w:rPr>
            </w:pPr>
            <w:r w:rsidRPr="00EA29A9">
              <w:rPr>
                <w:rFonts w:ascii="Arial Narrow" w:hAnsi="Arial Narrow"/>
                <w:sz w:val="21"/>
                <w:szCs w:val="21"/>
              </w:rPr>
              <w:t xml:space="preserve"> FINAL EXAM</w:t>
            </w:r>
          </w:p>
        </w:tc>
      </w:tr>
    </w:tbl>
    <w:p w:rsidR="00D1367A" w:rsidRPr="00EA29A9" w:rsidRDefault="00D1367A" w:rsidP="00D1367A">
      <w:pPr>
        <w:rPr>
          <w:rFonts w:ascii="Arial Narrow" w:hAnsi="Arial Narrow"/>
          <w:sz w:val="21"/>
          <w:szCs w:val="21"/>
          <w:lang w:val="en-US"/>
        </w:rPr>
      </w:pPr>
    </w:p>
    <w:p w:rsidR="00D1367A" w:rsidRPr="00EA29A9" w:rsidRDefault="00D1367A" w:rsidP="00D1367A">
      <w:pPr>
        <w:rPr>
          <w:rFonts w:ascii="Arial Narrow" w:hAnsi="Arial Narrow"/>
          <w:sz w:val="21"/>
          <w:szCs w:val="21"/>
          <w:lang w:val="en-US"/>
        </w:rPr>
      </w:pPr>
    </w:p>
    <w:tbl>
      <w:tblPr>
        <w:tblW w:w="100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7761"/>
        <w:gridCol w:w="390"/>
        <w:gridCol w:w="390"/>
        <w:gridCol w:w="465"/>
      </w:tblGrid>
      <w:tr w:rsidR="00D1367A" w:rsidRPr="00EA29A9" w:rsidTr="001714A8">
        <w:tc>
          <w:tcPr>
            <w:tcW w:w="994" w:type="dxa"/>
          </w:tcPr>
          <w:p w:rsidR="00D1367A" w:rsidRPr="00EA29A9" w:rsidRDefault="00D1367A" w:rsidP="001714A8">
            <w:pPr>
              <w:jc w:val="both"/>
              <w:rPr>
                <w:rFonts w:ascii="Arial Narrow" w:hAnsi="Arial Narrow"/>
                <w:b/>
                <w:sz w:val="21"/>
                <w:szCs w:val="21"/>
              </w:rPr>
            </w:pPr>
          </w:p>
        </w:tc>
        <w:tc>
          <w:tcPr>
            <w:tcW w:w="7761" w:type="dxa"/>
          </w:tcPr>
          <w:p w:rsidR="00D1367A" w:rsidRPr="00EA29A9" w:rsidRDefault="00D1367A" w:rsidP="001714A8">
            <w:pPr>
              <w:tabs>
                <w:tab w:val="right" w:pos="6984"/>
              </w:tabs>
              <w:jc w:val="both"/>
              <w:rPr>
                <w:rFonts w:ascii="Arial Narrow" w:hAnsi="Arial Narrow"/>
                <w:b/>
                <w:sz w:val="21"/>
                <w:szCs w:val="21"/>
              </w:rPr>
            </w:pPr>
            <w:r w:rsidRPr="00EA29A9">
              <w:rPr>
                <w:rFonts w:ascii="Arial Narrow" w:hAnsi="Arial Narrow"/>
                <w:b/>
                <w:sz w:val="21"/>
                <w:szCs w:val="21"/>
              </w:rPr>
              <w:t>At the end of the Educational Administration Doctorate Program, students will be able to;</w:t>
            </w:r>
          </w:p>
        </w:tc>
        <w:tc>
          <w:tcPr>
            <w:tcW w:w="390" w:type="dxa"/>
          </w:tcPr>
          <w:p w:rsidR="00D1367A" w:rsidRPr="00EA29A9" w:rsidRDefault="00D1367A" w:rsidP="001714A8">
            <w:pPr>
              <w:jc w:val="both"/>
              <w:rPr>
                <w:rFonts w:ascii="Arial Narrow" w:hAnsi="Arial Narrow"/>
                <w:b/>
                <w:sz w:val="21"/>
                <w:szCs w:val="21"/>
              </w:rPr>
            </w:pPr>
          </w:p>
        </w:tc>
        <w:tc>
          <w:tcPr>
            <w:tcW w:w="390" w:type="dxa"/>
          </w:tcPr>
          <w:p w:rsidR="00D1367A" w:rsidRPr="00EA29A9" w:rsidRDefault="00D1367A" w:rsidP="001714A8">
            <w:pPr>
              <w:jc w:val="both"/>
              <w:rPr>
                <w:rFonts w:ascii="Arial Narrow" w:hAnsi="Arial Narrow"/>
                <w:b/>
                <w:sz w:val="21"/>
                <w:szCs w:val="21"/>
              </w:rPr>
            </w:pPr>
          </w:p>
        </w:tc>
        <w:tc>
          <w:tcPr>
            <w:tcW w:w="465" w:type="dxa"/>
          </w:tcPr>
          <w:p w:rsidR="00D1367A" w:rsidRPr="00EA29A9" w:rsidRDefault="00D1367A" w:rsidP="001714A8">
            <w:pPr>
              <w:jc w:val="both"/>
              <w:rPr>
                <w:rFonts w:ascii="Arial Narrow" w:hAnsi="Arial Narrow"/>
                <w:b/>
                <w:sz w:val="21"/>
                <w:szCs w:val="21"/>
              </w:rPr>
            </w:pPr>
          </w:p>
        </w:tc>
      </w:tr>
      <w:tr w:rsidR="00D1367A" w:rsidRPr="00EA29A9" w:rsidTr="001714A8">
        <w:tc>
          <w:tcPr>
            <w:tcW w:w="994" w:type="dxa"/>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No</w:t>
            </w:r>
          </w:p>
        </w:tc>
        <w:tc>
          <w:tcPr>
            <w:tcW w:w="7761" w:type="dxa"/>
          </w:tcPr>
          <w:p w:rsidR="00D1367A" w:rsidRPr="00EA29A9" w:rsidRDefault="00D1367A" w:rsidP="001714A8">
            <w:pPr>
              <w:tabs>
                <w:tab w:val="right" w:pos="6984"/>
              </w:tabs>
              <w:jc w:val="both"/>
              <w:rPr>
                <w:rFonts w:ascii="Arial Narrow" w:hAnsi="Arial Narrow"/>
                <w:sz w:val="21"/>
                <w:szCs w:val="21"/>
              </w:rPr>
            </w:pPr>
            <w:r w:rsidRPr="00EA29A9">
              <w:rPr>
                <w:rFonts w:ascii="Arial Narrow" w:hAnsi="Arial Narrow"/>
                <w:sz w:val="21"/>
                <w:szCs w:val="21"/>
              </w:rPr>
              <w:t>Program Outcomes</w:t>
            </w:r>
            <w:r w:rsidRPr="00EA29A9">
              <w:rPr>
                <w:rFonts w:ascii="Arial Narrow" w:hAnsi="Arial Narrow"/>
                <w:sz w:val="21"/>
                <w:szCs w:val="21"/>
              </w:rPr>
              <w:tab/>
            </w:r>
          </w:p>
        </w:tc>
        <w:tc>
          <w:tcPr>
            <w:tcW w:w="390" w:type="dxa"/>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3</w:t>
            </w:r>
          </w:p>
        </w:tc>
        <w:tc>
          <w:tcPr>
            <w:tcW w:w="390" w:type="dxa"/>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2</w:t>
            </w:r>
          </w:p>
        </w:tc>
        <w:tc>
          <w:tcPr>
            <w:tcW w:w="465" w:type="dxa"/>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1</w:t>
            </w:r>
          </w:p>
        </w:tc>
      </w:tr>
      <w:tr w:rsidR="00D1367A" w:rsidRPr="00EA29A9" w:rsidTr="001714A8">
        <w:tc>
          <w:tcPr>
            <w:tcW w:w="994" w:type="dxa"/>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1</w:t>
            </w:r>
          </w:p>
        </w:tc>
        <w:tc>
          <w:tcPr>
            <w:tcW w:w="7761" w:type="dxa"/>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to develop the original theories and strategies in the field of educational administration, supervision, planning and economics.</w:t>
            </w:r>
          </w:p>
        </w:tc>
        <w:tc>
          <w:tcPr>
            <w:tcW w:w="390" w:type="dxa"/>
          </w:tcPr>
          <w:p w:rsidR="00D1367A" w:rsidRPr="00EA29A9" w:rsidRDefault="00D1367A" w:rsidP="001714A8">
            <w:pPr>
              <w:rPr>
                <w:rFonts w:ascii="Arial Narrow" w:hAnsi="Arial Narrow"/>
                <w:sz w:val="21"/>
                <w:szCs w:val="21"/>
              </w:rPr>
            </w:pPr>
          </w:p>
        </w:tc>
        <w:tc>
          <w:tcPr>
            <w:tcW w:w="390" w:type="dxa"/>
          </w:tcPr>
          <w:p w:rsidR="00D1367A" w:rsidRPr="00EA29A9" w:rsidRDefault="00D1367A" w:rsidP="001714A8">
            <w:pPr>
              <w:rPr>
                <w:rFonts w:ascii="Arial Narrow" w:hAnsi="Arial Narrow"/>
                <w:sz w:val="21"/>
                <w:szCs w:val="21"/>
              </w:rPr>
            </w:pPr>
            <w:r w:rsidRPr="00EA29A9">
              <w:rPr>
                <w:rFonts w:ascii="Arial Narrow" w:hAnsi="Arial Narrow"/>
                <w:sz w:val="21"/>
                <w:szCs w:val="21"/>
              </w:rPr>
              <w:t>x</w:t>
            </w:r>
          </w:p>
        </w:tc>
        <w:tc>
          <w:tcPr>
            <w:tcW w:w="465" w:type="dxa"/>
          </w:tcPr>
          <w:p w:rsidR="00D1367A" w:rsidRPr="00EA29A9" w:rsidRDefault="00D1367A" w:rsidP="001714A8">
            <w:pPr>
              <w:rPr>
                <w:rFonts w:ascii="Arial Narrow" w:hAnsi="Arial Narrow"/>
                <w:sz w:val="21"/>
                <w:szCs w:val="21"/>
              </w:rPr>
            </w:pPr>
          </w:p>
        </w:tc>
      </w:tr>
      <w:tr w:rsidR="00D1367A" w:rsidRPr="00EA29A9" w:rsidTr="001714A8">
        <w:tc>
          <w:tcPr>
            <w:tcW w:w="994" w:type="dxa"/>
          </w:tcPr>
          <w:p w:rsidR="00D1367A" w:rsidRPr="00EA29A9" w:rsidRDefault="00D1367A" w:rsidP="001714A8">
            <w:pPr>
              <w:tabs>
                <w:tab w:val="left" w:pos="570"/>
              </w:tabs>
              <w:jc w:val="both"/>
              <w:rPr>
                <w:rFonts w:ascii="Arial Narrow" w:hAnsi="Arial Narrow"/>
                <w:sz w:val="21"/>
                <w:szCs w:val="21"/>
              </w:rPr>
            </w:pPr>
            <w:r w:rsidRPr="00EA29A9">
              <w:rPr>
                <w:rFonts w:ascii="Arial Narrow" w:hAnsi="Arial Narrow"/>
                <w:sz w:val="21"/>
                <w:szCs w:val="21"/>
              </w:rPr>
              <w:t>2</w:t>
            </w:r>
          </w:p>
        </w:tc>
        <w:tc>
          <w:tcPr>
            <w:tcW w:w="7761" w:type="dxa"/>
          </w:tcPr>
          <w:p w:rsidR="00D1367A" w:rsidRPr="00EA29A9" w:rsidRDefault="00D1367A" w:rsidP="001714A8">
            <w:pPr>
              <w:jc w:val="both"/>
              <w:rPr>
                <w:rFonts w:ascii="Arial Narrow" w:hAnsi="Arial Narrow"/>
                <w:sz w:val="21"/>
                <w:szCs w:val="21"/>
                <w:shd w:val="clear" w:color="auto" w:fill="FFFFFF"/>
              </w:rPr>
            </w:pPr>
            <w:r w:rsidRPr="00EA29A9">
              <w:rPr>
                <w:rFonts w:ascii="Arial Narrow" w:hAnsi="Arial Narrow"/>
                <w:sz w:val="21"/>
                <w:szCs w:val="21"/>
                <w:shd w:val="clear" w:color="auto" w:fill="FFFFFF"/>
              </w:rPr>
              <w:t xml:space="preserve">to design original research that will contribute to the field by using both quantitative and qualitative research skills </w:t>
            </w:r>
          </w:p>
        </w:tc>
        <w:tc>
          <w:tcPr>
            <w:tcW w:w="390" w:type="dxa"/>
          </w:tcPr>
          <w:p w:rsidR="00D1367A" w:rsidRPr="00EA29A9" w:rsidRDefault="00D1367A" w:rsidP="001714A8">
            <w:pPr>
              <w:rPr>
                <w:rFonts w:ascii="Arial Narrow" w:hAnsi="Arial Narrow"/>
                <w:sz w:val="21"/>
                <w:szCs w:val="21"/>
              </w:rPr>
            </w:pPr>
          </w:p>
        </w:tc>
        <w:tc>
          <w:tcPr>
            <w:tcW w:w="390" w:type="dxa"/>
          </w:tcPr>
          <w:p w:rsidR="00D1367A" w:rsidRPr="00EA29A9" w:rsidRDefault="00D1367A" w:rsidP="001714A8">
            <w:pPr>
              <w:rPr>
                <w:rFonts w:ascii="Arial Narrow" w:hAnsi="Arial Narrow"/>
                <w:sz w:val="21"/>
                <w:szCs w:val="21"/>
              </w:rPr>
            </w:pPr>
          </w:p>
        </w:tc>
        <w:tc>
          <w:tcPr>
            <w:tcW w:w="465" w:type="dxa"/>
          </w:tcPr>
          <w:p w:rsidR="00D1367A" w:rsidRPr="00EA29A9" w:rsidRDefault="00D1367A" w:rsidP="001714A8">
            <w:pPr>
              <w:rPr>
                <w:rFonts w:ascii="Arial Narrow" w:hAnsi="Arial Narrow"/>
                <w:sz w:val="21"/>
                <w:szCs w:val="21"/>
              </w:rPr>
            </w:pPr>
            <w:r w:rsidRPr="00EA29A9">
              <w:rPr>
                <w:rFonts w:ascii="Arial Narrow" w:hAnsi="Arial Narrow"/>
                <w:sz w:val="21"/>
                <w:szCs w:val="21"/>
              </w:rPr>
              <w:t>x</w:t>
            </w:r>
          </w:p>
        </w:tc>
      </w:tr>
      <w:tr w:rsidR="00D1367A" w:rsidRPr="00EA29A9" w:rsidTr="001714A8">
        <w:tc>
          <w:tcPr>
            <w:tcW w:w="994" w:type="dxa"/>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3</w:t>
            </w:r>
          </w:p>
        </w:tc>
        <w:tc>
          <w:tcPr>
            <w:tcW w:w="7761" w:type="dxa"/>
          </w:tcPr>
          <w:p w:rsidR="00D1367A" w:rsidRPr="00EA29A9" w:rsidRDefault="00D1367A" w:rsidP="001714A8">
            <w:pPr>
              <w:jc w:val="both"/>
              <w:rPr>
                <w:rFonts w:ascii="Arial Narrow" w:hAnsi="Arial Narrow"/>
                <w:sz w:val="21"/>
                <w:szCs w:val="21"/>
                <w:shd w:val="clear" w:color="auto" w:fill="FFFFFF"/>
              </w:rPr>
            </w:pPr>
            <w:r w:rsidRPr="00EA29A9">
              <w:rPr>
                <w:rFonts w:ascii="Arial Narrow" w:hAnsi="Arial Narrow"/>
                <w:sz w:val="21"/>
                <w:szCs w:val="21"/>
                <w:shd w:val="clear" w:color="auto" w:fill="FFFFFF"/>
              </w:rPr>
              <w:t>to develop new scientific methods by assesing current and complex issues relating to the field of educational administration, supervision, planning and economics and taking advantage of methods, designs and applications of other disciplines.</w:t>
            </w:r>
          </w:p>
        </w:tc>
        <w:tc>
          <w:tcPr>
            <w:tcW w:w="390" w:type="dxa"/>
          </w:tcPr>
          <w:p w:rsidR="00D1367A" w:rsidRPr="00EA29A9" w:rsidRDefault="00D1367A" w:rsidP="001714A8">
            <w:pPr>
              <w:rPr>
                <w:rFonts w:ascii="Arial Narrow" w:hAnsi="Arial Narrow"/>
                <w:sz w:val="21"/>
                <w:szCs w:val="21"/>
              </w:rPr>
            </w:pPr>
          </w:p>
        </w:tc>
        <w:tc>
          <w:tcPr>
            <w:tcW w:w="390" w:type="dxa"/>
          </w:tcPr>
          <w:p w:rsidR="00D1367A" w:rsidRPr="00EA29A9" w:rsidRDefault="00D1367A" w:rsidP="001714A8">
            <w:pPr>
              <w:rPr>
                <w:rFonts w:ascii="Arial Narrow" w:hAnsi="Arial Narrow"/>
                <w:sz w:val="21"/>
                <w:szCs w:val="21"/>
              </w:rPr>
            </w:pPr>
            <w:r w:rsidRPr="00EA29A9">
              <w:rPr>
                <w:rFonts w:ascii="Arial Narrow" w:hAnsi="Arial Narrow"/>
                <w:sz w:val="21"/>
                <w:szCs w:val="21"/>
              </w:rPr>
              <w:t>x</w:t>
            </w:r>
          </w:p>
        </w:tc>
        <w:tc>
          <w:tcPr>
            <w:tcW w:w="465" w:type="dxa"/>
          </w:tcPr>
          <w:p w:rsidR="00D1367A" w:rsidRPr="00EA29A9" w:rsidRDefault="00D1367A" w:rsidP="001714A8">
            <w:pPr>
              <w:rPr>
                <w:rFonts w:ascii="Arial Narrow" w:hAnsi="Arial Narrow"/>
                <w:sz w:val="21"/>
                <w:szCs w:val="21"/>
              </w:rPr>
            </w:pPr>
          </w:p>
        </w:tc>
      </w:tr>
      <w:tr w:rsidR="00D1367A" w:rsidRPr="00EA29A9" w:rsidTr="001714A8">
        <w:tc>
          <w:tcPr>
            <w:tcW w:w="994" w:type="dxa"/>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4</w:t>
            </w:r>
          </w:p>
        </w:tc>
        <w:tc>
          <w:tcPr>
            <w:tcW w:w="7761" w:type="dxa"/>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to broadcast national and international level about issues that give different perspectives on the field of educational administration, supervision, planning and economics.</w:t>
            </w:r>
          </w:p>
        </w:tc>
        <w:tc>
          <w:tcPr>
            <w:tcW w:w="390" w:type="dxa"/>
          </w:tcPr>
          <w:p w:rsidR="00D1367A" w:rsidRPr="00EA29A9" w:rsidRDefault="00D1367A" w:rsidP="001714A8">
            <w:pPr>
              <w:rPr>
                <w:rFonts w:ascii="Arial Narrow" w:hAnsi="Arial Narrow"/>
                <w:sz w:val="21"/>
                <w:szCs w:val="21"/>
              </w:rPr>
            </w:pPr>
          </w:p>
        </w:tc>
        <w:tc>
          <w:tcPr>
            <w:tcW w:w="390" w:type="dxa"/>
          </w:tcPr>
          <w:p w:rsidR="00D1367A" w:rsidRPr="00EA29A9" w:rsidRDefault="00D1367A" w:rsidP="001714A8">
            <w:pPr>
              <w:rPr>
                <w:rFonts w:ascii="Arial Narrow" w:hAnsi="Arial Narrow"/>
                <w:sz w:val="21"/>
                <w:szCs w:val="21"/>
              </w:rPr>
            </w:pPr>
            <w:r w:rsidRPr="00EA29A9">
              <w:rPr>
                <w:rFonts w:ascii="Arial Narrow" w:hAnsi="Arial Narrow"/>
                <w:sz w:val="21"/>
                <w:szCs w:val="21"/>
              </w:rPr>
              <w:t>x</w:t>
            </w:r>
          </w:p>
        </w:tc>
        <w:tc>
          <w:tcPr>
            <w:tcW w:w="465" w:type="dxa"/>
          </w:tcPr>
          <w:p w:rsidR="00D1367A" w:rsidRPr="00EA29A9" w:rsidRDefault="00D1367A" w:rsidP="001714A8">
            <w:pPr>
              <w:rPr>
                <w:rFonts w:ascii="Arial Narrow" w:hAnsi="Arial Narrow"/>
                <w:sz w:val="21"/>
                <w:szCs w:val="21"/>
              </w:rPr>
            </w:pPr>
          </w:p>
        </w:tc>
      </w:tr>
      <w:tr w:rsidR="00D1367A" w:rsidRPr="00EA29A9" w:rsidTr="001714A8">
        <w:tc>
          <w:tcPr>
            <w:tcW w:w="994" w:type="dxa"/>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5</w:t>
            </w:r>
          </w:p>
        </w:tc>
        <w:tc>
          <w:tcPr>
            <w:tcW w:w="7761" w:type="dxa"/>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 xml:space="preserve">to discuss problems on the field of educational administration, supervision, planning and economics in terms of administrative processes such as decision-making, planning, organizing, co-ordinating, supervising and evaluation. </w:t>
            </w:r>
          </w:p>
        </w:tc>
        <w:tc>
          <w:tcPr>
            <w:tcW w:w="390" w:type="dxa"/>
          </w:tcPr>
          <w:p w:rsidR="00D1367A" w:rsidRPr="00EA29A9" w:rsidRDefault="00D1367A" w:rsidP="001714A8">
            <w:pPr>
              <w:rPr>
                <w:rFonts w:ascii="Arial Narrow" w:hAnsi="Arial Narrow"/>
                <w:sz w:val="21"/>
                <w:szCs w:val="21"/>
              </w:rPr>
            </w:pPr>
          </w:p>
        </w:tc>
        <w:tc>
          <w:tcPr>
            <w:tcW w:w="390" w:type="dxa"/>
          </w:tcPr>
          <w:p w:rsidR="00D1367A" w:rsidRPr="00EA29A9" w:rsidRDefault="00D1367A" w:rsidP="001714A8">
            <w:pPr>
              <w:rPr>
                <w:rFonts w:ascii="Arial Narrow" w:hAnsi="Arial Narrow"/>
                <w:sz w:val="21"/>
                <w:szCs w:val="21"/>
              </w:rPr>
            </w:pPr>
            <w:r w:rsidRPr="00EA29A9">
              <w:rPr>
                <w:rFonts w:ascii="Arial Narrow" w:hAnsi="Arial Narrow"/>
                <w:sz w:val="21"/>
                <w:szCs w:val="21"/>
              </w:rPr>
              <w:t>x</w:t>
            </w:r>
          </w:p>
        </w:tc>
        <w:tc>
          <w:tcPr>
            <w:tcW w:w="465" w:type="dxa"/>
          </w:tcPr>
          <w:p w:rsidR="00D1367A" w:rsidRPr="00EA29A9" w:rsidRDefault="00D1367A" w:rsidP="001714A8">
            <w:pPr>
              <w:rPr>
                <w:rFonts w:ascii="Arial Narrow" w:hAnsi="Arial Narrow"/>
                <w:sz w:val="21"/>
                <w:szCs w:val="21"/>
              </w:rPr>
            </w:pPr>
          </w:p>
        </w:tc>
      </w:tr>
      <w:tr w:rsidR="00D1367A" w:rsidRPr="00EA29A9" w:rsidTr="001714A8">
        <w:tc>
          <w:tcPr>
            <w:tcW w:w="994" w:type="dxa"/>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6</w:t>
            </w:r>
          </w:p>
        </w:tc>
        <w:tc>
          <w:tcPr>
            <w:tcW w:w="7761" w:type="dxa"/>
          </w:tcPr>
          <w:p w:rsidR="00D1367A" w:rsidRPr="00EA29A9" w:rsidRDefault="00D1367A" w:rsidP="001714A8">
            <w:pPr>
              <w:jc w:val="both"/>
              <w:rPr>
                <w:rFonts w:ascii="Arial Narrow" w:hAnsi="Arial Narrow"/>
                <w:sz w:val="21"/>
                <w:szCs w:val="21"/>
                <w:shd w:val="clear" w:color="auto" w:fill="FFFFFF"/>
              </w:rPr>
            </w:pPr>
            <w:r w:rsidRPr="00EA29A9">
              <w:rPr>
                <w:rFonts w:ascii="Arial Narrow" w:hAnsi="Arial Narrow"/>
                <w:sz w:val="21"/>
                <w:szCs w:val="21"/>
                <w:shd w:val="clear" w:color="auto" w:fill="FFFFFF"/>
              </w:rPr>
              <w:t>to aware of the ethical principles and reflect these principles practices in the field.</w:t>
            </w:r>
          </w:p>
        </w:tc>
        <w:tc>
          <w:tcPr>
            <w:tcW w:w="390" w:type="dxa"/>
          </w:tcPr>
          <w:p w:rsidR="00D1367A" w:rsidRPr="00EA29A9" w:rsidRDefault="00D1367A" w:rsidP="001714A8">
            <w:pPr>
              <w:rPr>
                <w:rFonts w:ascii="Arial Narrow" w:hAnsi="Arial Narrow"/>
                <w:sz w:val="21"/>
                <w:szCs w:val="21"/>
              </w:rPr>
            </w:pPr>
          </w:p>
        </w:tc>
        <w:tc>
          <w:tcPr>
            <w:tcW w:w="390" w:type="dxa"/>
          </w:tcPr>
          <w:p w:rsidR="00D1367A" w:rsidRPr="00EA29A9" w:rsidRDefault="00D1367A" w:rsidP="001714A8">
            <w:pPr>
              <w:rPr>
                <w:rFonts w:ascii="Arial Narrow" w:hAnsi="Arial Narrow"/>
                <w:sz w:val="21"/>
                <w:szCs w:val="21"/>
              </w:rPr>
            </w:pPr>
            <w:r w:rsidRPr="00EA29A9">
              <w:rPr>
                <w:rFonts w:ascii="Arial Narrow" w:hAnsi="Arial Narrow"/>
                <w:sz w:val="21"/>
                <w:szCs w:val="21"/>
              </w:rPr>
              <w:t>x</w:t>
            </w:r>
          </w:p>
        </w:tc>
        <w:tc>
          <w:tcPr>
            <w:tcW w:w="465" w:type="dxa"/>
          </w:tcPr>
          <w:p w:rsidR="00D1367A" w:rsidRPr="00EA29A9" w:rsidRDefault="00D1367A" w:rsidP="001714A8">
            <w:pPr>
              <w:rPr>
                <w:rFonts w:ascii="Arial Narrow" w:hAnsi="Arial Narrow"/>
                <w:sz w:val="21"/>
                <w:szCs w:val="21"/>
              </w:rPr>
            </w:pPr>
          </w:p>
        </w:tc>
      </w:tr>
      <w:tr w:rsidR="00D1367A" w:rsidRPr="00EA29A9" w:rsidTr="001714A8">
        <w:tc>
          <w:tcPr>
            <w:tcW w:w="994" w:type="dxa"/>
          </w:tcPr>
          <w:p w:rsidR="00D1367A" w:rsidRPr="00EA29A9" w:rsidRDefault="00D1367A" w:rsidP="001714A8">
            <w:pPr>
              <w:tabs>
                <w:tab w:val="left" w:pos="700"/>
              </w:tabs>
              <w:jc w:val="both"/>
              <w:rPr>
                <w:rFonts w:ascii="Arial Narrow" w:hAnsi="Arial Narrow"/>
                <w:sz w:val="21"/>
                <w:szCs w:val="21"/>
              </w:rPr>
            </w:pPr>
            <w:r w:rsidRPr="00EA29A9">
              <w:rPr>
                <w:rFonts w:ascii="Arial Narrow" w:hAnsi="Arial Narrow"/>
                <w:sz w:val="21"/>
                <w:szCs w:val="21"/>
              </w:rPr>
              <w:t>7</w:t>
            </w:r>
          </w:p>
        </w:tc>
        <w:tc>
          <w:tcPr>
            <w:tcW w:w="7761" w:type="dxa"/>
          </w:tcPr>
          <w:p w:rsidR="00D1367A" w:rsidRPr="00EA29A9" w:rsidRDefault="00D1367A" w:rsidP="001714A8">
            <w:pPr>
              <w:jc w:val="both"/>
              <w:rPr>
                <w:rFonts w:ascii="Arial Narrow" w:hAnsi="Arial Narrow"/>
                <w:sz w:val="21"/>
                <w:szCs w:val="21"/>
                <w:shd w:val="clear" w:color="auto" w:fill="FFFFFF"/>
              </w:rPr>
            </w:pPr>
            <w:r w:rsidRPr="00EA29A9">
              <w:rPr>
                <w:rFonts w:ascii="Arial Narrow" w:hAnsi="Arial Narrow"/>
                <w:sz w:val="21"/>
                <w:szCs w:val="21"/>
                <w:shd w:val="clear" w:color="auto" w:fill="FFFFFF"/>
                <w:lang w:val="en"/>
              </w:rPr>
              <w:t>to follow the publications produced in the national and international level relating to the field of educational administration, supervision, planning and economics.</w:t>
            </w:r>
          </w:p>
        </w:tc>
        <w:tc>
          <w:tcPr>
            <w:tcW w:w="390" w:type="dxa"/>
          </w:tcPr>
          <w:p w:rsidR="00D1367A" w:rsidRPr="00EA29A9" w:rsidRDefault="00D1367A" w:rsidP="001714A8">
            <w:pPr>
              <w:rPr>
                <w:rFonts w:ascii="Arial Narrow" w:hAnsi="Arial Narrow"/>
                <w:sz w:val="21"/>
                <w:szCs w:val="21"/>
              </w:rPr>
            </w:pPr>
          </w:p>
        </w:tc>
        <w:tc>
          <w:tcPr>
            <w:tcW w:w="390" w:type="dxa"/>
          </w:tcPr>
          <w:p w:rsidR="00D1367A" w:rsidRPr="00EA29A9" w:rsidRDefault="00D1367A" w:rsidP="001714A8">
            <w:pPr>
              <w:rPr>
                <w:rFonts w:ascii="Arial Narrow" w:hAnsi="Arial Narrow"/>
                <w:sz w:val="21"/>
                <w:szCs w:val="21"/>
              </w:rPr>
            </w:pPr>
            <w:r w:rsidRPr="00EA29A9">
              <w:rPr>
                <w:rFonts w:ascii="Arial Narrow" w:hAnsi="Arial Narrow"/>
                <w:sz w:val="21"/>
                <w:szCs w:val="21"/>
              </w:rPr>
              <w:t>x</w:t>
            </w:r>
          </w:p>
        </w:tc>
        <w:tc>
          <w:tcPr>
            <w:tcW w:w="465" w:type="dxa"/>
          </w:tcPr>
          <w:p w:rsidR="00D1367A" w:rsidRPr="00EA29A9" w:rsidRDefault="00D1367A" w:rsidP="001714A8">
            <w:pPr>
              <w:rPr>
                <w:rFonts w:ascii="Arial Narrow" w:hAnsi="Arial Narrow"/>
                <w:sz w:val="21"/>
                <w:szCs w:val="21"/>
              </w:rPr>
            </w:pPr>
          </w:p>
        </w:tc>
      </w:tr>
      <w:tr w:rsidR="00D1367A" w:rsidRPr="00EA29A9" w:rsidTr="001714A8">
        <w:tc>
          <w:tcPr>
            <w:tcW w:w="994" w:type="dxa"/>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8</w:t>
            </w:r>
          </w:p>
        </w:tc>
        <w:tc>
          <w:tcPr>
            <w:tcW w:w="7761" w:type="dxa"/>
          </w:tcPr>
          <w:p w:rsidR="00D1367A" w:rsidRPr="00EA29A9" w:rsidRDefault="00D1367A" w:rsidP="001714A8">
            <w:pPr>
              <w:jc w:val="both"/>
              <w:rPr>
                <w:rFonts w:ascii="Arial Narrow" w:hAnsi="Arial Narrow"/>
                <w:sz w:val="21"/>
                <w:szCs w:val="21"/>
              </w:rPr>
            </w:pPr>
            <w:r w:rsidRPr="00EA29A9">
              <w:rPr>
                <w:rFonts w:ascii="Arial Narrow" w:hAnsi="Arial Narrow"/>
                <w:sz w:val="21"/>
                <w:szCs w:val="21"/>
                <w:shd w:val="clear" w:color="auto" w:fill="FFFFFF"/>
              </w:rPr>
              <w:t>to communicate effectively with the practitioners and employees for supporting the field with national, international and interdisciplinary studies.</w:t>
            </w:r>
          </w:p>
        </w:tc>
        <w:tc>
          <w:tcPr>
            <w:tcW w:w="390" w:type="dxa"/>
          </w:tcPr>
          <w:p w:rsidR="00D1367A" w:rsidRPr="00EA29A9" w:rsidRDefault="00D1367A" w:rsidP="001714A8">
            <w:pPr>
              <w:rPr>
                <w:rFonts w:ascii="Arial Narrow" w:hAnsi="Arial Narrow"/>
                <w:sz w:val="21"/>
                <w:szCs w:val="21"/>
              </w:rPr>
            </w:pPr>
          </w:p>
        </w:tc>
        <w:tc>
          <w:tcPr>
            <w:tcW w:w="390" w:type="dxa"/>
          </w:tcPr>
          <w:p w:rsidR="00D1367A" w:rsidRPr="00EA29A9" w:rsidRDefault="00D1367A" w:rsidP="001714A8">
            <w:pPr>
              <w:rPr>
                <w:rFonts w:ascii="Arial Narrow" w:hAnsi="Arial Narrow"/>
                <w:sz w:val="21"/>
                <w:szCs w:val="21"/>
              </w:rPr>
            </w:pPr>
            <w:r w:rsidRPr="00EA29A9">
              <w:rPr>
                <w:rFonts w:ascii="Arial Narrow" w:hAnsi="Arial Narrow"/>
                <w:sz w:val="21"/>
                <w:szCs w:val="21"/>
              </w:rPr>
              <w:t>x</w:t>
            </w:r>
          </w:p>
        </w:tc>
        <w:tc>
          <w:tcPr>
            <w:tcW w:w="465" w:type="dxa"/>
          </w:tcPr>
          <w:p w:rsidR="00D1367A" w:rsidRPr="00EA29A9" w:rsidRDefault="00D1367A" w:rsidP="001714A8">
            <w:pPr>
              <w:rPr>
                <w:rFonts w:ascii="Arial Narrow" w:hAnsi="Arial Narrow"/>
                <w:sz w:val="21"/>
                <w:szCs w:val="21"/>
              </w:rPr>
            </w:pPr>
          </w:p>
        </w:tc>
      </w:tr>
      <w:tr w:rsidR="00D1367A" w:rsidRPr="00EA29A9" w:rsidTr="001714A8">
        <w:tc>
          <w:tcPr>
            <w:tcW w:w="994" w:type="dxa"/>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9</w:t>
            </w:r>
          </w:p>
        </w:tc>
        <w:tc>
          <w:tcPr>
            <w:tcW w:w="7761" w:type="dxa"/>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to produce the original information and strategies that will develop organizations in terms of the structural and functional way.</w:t>
            </w:r>
          </w:p>
        </w:tc>
        <w:tc>
          <w:tcPr>
            <w:tcW w:w="390" w:type="dxa"/>
          </w:tcPr>
          <w:p w:rsidR="00D1367A" w:rsidRPr="00EA29A9" w:rsidRDefault="00D1367A" w:rsidP="001714A8">
            <w:pPr>
              <w:rPr>
                <w:rFonts w:ascii="Arial Narrow" w:hAnsi="Arial Narrow"/>
                <w:sz w:val="21"/>
                <w:szCs w:val="21"/>
              </w:rPr>
            </w:pPr>
          </w:p>
        </w:tc>
        <w:tc>
          <w:tcPr>
            <w:tcW w:w="390" w:type="dxa"/>
          </w:tcPr>
          <w:p w:rsidR="00D1367A" w:rsidRPr="00EA29A9" w:rsidRDefault="00D1367A" w:rsidP="001714A8">
            <w:pPr>
              <w:rPr>
                <w:rFonts w:ascii="Arial Narrow" w:hAnsi="Arial Narrow"/>
                <w:sz w:val="21"/>
                <w:szCs w:val="21"/>
              </w:rPr>
            </w:pPr>
            <w:r w:rsidRPr="00EA29A9">
              <w:rPr>
                <w:rFonts w:ascii="Arial Narrow" w:hAnsi="Arial Narrow"/>
                <w:sz w:val="21"/>
                <w:szCs w:val="21"/>
              </w:rPr>
              <w:t>x</w:t>
            </w:r>
          </w:p>
        </w:tc>
        <w:tc>
          <w:tcPr>
            <w:tcW w:w="465" w:type="dxa"/>
          </w:tcPr>
          <w:p w:rsidR="00D1367A" w:rsidRPr="00EA29A9" w:rsidRDefault="00D1367A" w:rsidP="001714A8">
            <w:pPr>
              <w:rPr>
                <w:rFonts w:ascii="Arial Narrow" w:hAnsi="Arial Narrow"/>
                <w:sz w:val="21"/>
                <w:szCs w:val="21"/>
              </w:rPr>
            </w:pPr>
          </w:p>
        </w:tc>
      </w:tr>
      <w:tr w:rsidR="00D1367A" w:rsidRPr="00EA29A9" w:rsidTr="001714A8">
        <w:tc>
          <w:tcPr>
            <w:tcW w:w="994" w:type="dxa"/>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10</w:t>
            </w:r>
          </w:p>
        </w:tc>
        <w:tc>
          <w:tcPr>
            <w:tcW w:w="7761" w:type="dxa"/>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to generate scientific knowledge that shaping strategic decisions to be taken in the field of education and educational policies.</w:t>
            </w:r>
          </w:p>
        </w:tc>
        <w:tc>
          <w:tcPr>
            <w:tcW w:w="390" w:type="dxa"/>
          </w:tcPr>
          <w:p w:rsidR="00D1367A" w:rsidRPr="00EA29A9" w:rsidRDefault="00D1367A" w:rsidP="001714A8">
            <w:pPr>
              <w:rPr>
                <w:rFonts w:ascii="Arial Narrow" w:hAnsi="Arial Narrow"/>
                <w:sz w:val="21"/>
                <w:szCs w:val="21"/>
              </w:rPr>
            </w:pPr>
          </w:p>
        </w:tc>
        <w:tc>
          <w:tcPr>
            <w:tcW w:w="390" w:type="dxa"/>
          </w:tcPr>
          <w:p w:rsidR="00D1367A" w:rsidRPr="00EA29A9" w:rsidRDefault="00D1367A" w:rsidP="001714A8">
            <w:pPr>
              <w:rPr>
                <w:rFonts w:ascii="Arial Narrow" w:hAnsi="Arial Narrow"/>
                <w:sz w:val="21"/>
                <w:szCs w:val="21"/>
              </w:rPr>
            </w:pPr>
            <w:r w:rsidRPr="00EA29A9">
              <w:rPr>
                <w:rFonts w:ascii="Arial Narrow" w:hAnsi="Arial Narrow"/>
                <w:sz w:val="21"/>
                <w:szCs w:val="21"/>
              </w:rPr>
              <w:t>x</w:t>
            </w:r>
          </w:p>
        </w:tc>
        <w:tc>
          <w:tcPr>
            <w:tcW w:w="465" w:type="dxa"/>
          </w:tcPr>
          <w:p w:rsidR="00D1367A" w:rsidRPr="00EA29A9" w:rsidRDefault="00D1367A" w:rsidP="001714A8">
            <w:pPr>
              <w:rPr>
                <w:rFonts w:ascii="Arial Narrow" w:hAnsi="Arial Narrow"/>
                <w:sz w:val="21"/>
                <w:szCs w:val="21"/>
              </w:rPr>
            </w:pPr>
          </w:p>
        </w:tc>
      </w:tr>
      <w:tr w:rsidR="00D1367A" w:rsidRPr="00EA29A9" w:rsidTr="001714A8">
        <w:tc>
          <w:tcPr>
            <w:tcW w:w="994" w:type="dxa"/>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11</w:t>
            </w:r>
          </w:p>
        </w:tc>
        <w:tc>
          <w:tcPr>
            <w:tcW w:w="7761" w:type="dxa"/>
          </w:tcPr>
          <w:p w:rsidR="00D1367A" w:rsidRPr="00EA29A9" w:rsidRDefault="00D1367A" w:rsidP="001714A8">
            <w:pPr>
              <w:jc w:val="both"/>
              <w:rPr>
                <w:rFonts w:ascii="Arial Narrow" w:hAnsi="Arial Narrow"/>
                <w:sz w:val="21"/>
                <w:szCs w:val="21"/>
              </w:rPr>
            </w:pPr>
            <w:r w:rsidRPr="00EA29A9">
              <w:rPr>
                <w:rFonts w:ascii="Arial Narrow" w:hAnsi="Arial Narrow"/>
                <w:sz w:val="21"/>
                <w:szCs w:val="21"/>
                <w:bdr w:val="none" w:sz="0" w:space="0" w:color="auto" w:frame="1"/>
                <w:shd w:val="clear" w:color="auto" w:fill="FFFFFF"/>
              </w:rPr>
              <w:t>to produce facilitator</w:t>
            </w:r>
            <w:r w:rsidRPr="00EA29A9">
              <w:rPr>
                <w:rFonts w:ascii="Arial Narrow" w:hAnsi="Arial Narrow"/>
                <w:sz w:val="21"/>
                <w:szCs w:val="21"/>
              </w:rPr>
              <w:t xml:space="preserve"> </w:t>
            </w:r>
            <w:r w:rsidRPr="00EA29A9">
              <w:rPr>
                <w:rFonts w:ascii="Arial Narrow" w:hAnsi="Arial Narrow"/>
                <w:sz w:val="21"/>
                <w:szCs w:val="21"/>
                <w:bdr w:val="none" w:sz="0" w:space="0" w:color="auto" w:frame="1"/>
                <w:shd w:val="clear" w:color="auto" w:fill="FFFFFF"/>
              </w:rPr>
              <w:t>knowledge which the educational organizations fulfill their roles in the economic, social, political and cultural development.</w:t>
            </w:r>
          </w:p>
        </w:tc>
        <w:tc>
          <w:tcPr>
            <w:tcW w:w="390" w:type="dxa"/>
          </w:tcPr>
          <w:p w:rsidR="00D1367A" w:rsidRPr="00EA29A9" w:rsidRDefault="00D1367A" w:rsidP="001714A8">
            <w:pPr>
              <w:rPr>
                <w:rFonts w:ascii="Arial Narrow" w:hAnsi="Arial Narrow"/>
                <w:sz w:val="21"/>
                <w:szCs w:val="21"/>
              </w:rPr>
            </w:pPr>
            <w:r w:rsidRPr="00EA29A9">
              <w:rPr>
                <w:rFonts w:ascii="Arial Narrow" w:hAnsi="Arial Narrow"/>
                <w:sz w:val="21"/>
                <w:szCs w:val="21"/>
              </w:rPr>
              <w:t>x</w:t>
            </w:r>
          </w:p>
        </w:tc>
        <w:tc>
          <w:tcPr>
            <w:tcW w:w="390" w:type="dxa"/>
          </w:tcPr>
          <w:p w:rsidR="00D1367A" w:rsidRPr="00EA29A9" w:rsidRDefault="00D1367A" w:rsidP="001714A8">
            <w:pPr>
              <w:rPr>
                <w:rFonts w:ascii="Arial Narrow" w:hAnsi="Arial Narrow"/>
                <w:sz w:val="21"/>
                <w:szCs w:val="21"/>
              </w:rPr>
            </w:pPr>
          </w:p>
        </w:tc>
        <w:tc>
          <w:tcPr>
            <w:tcW w:w="465" w:type="dxa"/>
          </w:tcPr>
          <w:p w:rsidR="00D1367A" w:rsidRPr="00EA29A9" w:rsidRDefault="00D1367A" w:rsidP="001714A8">
            <w:pPr>
              <w:rPr>
                <w:rFonts w:ascii="Arial Narrow" w:hAnsi="Arial Narrow"/>
                <w:sz w:val="21"/>
                <w:szCs w:val="21"/>
              </w:rPr>
            </w:pPr>
          </w:p>
        </w:tc>
      </w:tr>
      <w:tr w:rsidR="00D1367A" w:rsidRPr="00EA29A9" w:rsidTr="001714A8">
        <w:tc>
          <w:tcPr>
            <w:tcW w:w="994" w:type="dxa"/>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12</w:t>
            </w:r>
          </w:p>
        </w:tc>
        <w:tc>
          <w:tcPr>
            <w:tcW w:w="7761" w:type="dxa"/>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to know political, social, historical, cultural, economic and international developments which dominate Turkish Educational System and to do research in this direction.</w:t>
            </w:r>
          </w:p>
        </w:tc>
        <w:tc>
          <w:tcPr>
            <w:tcW w:w="390" w:type="dxa"/>
          </w:tcPr>
          <w:p w:rsidR="00D1367A" w:rsidRPr="00EA29A9" w:rsidRDefault="00D1367A" w:rsidP="001714A8">
            <w:pPr>
              <w:rPr>
                <w:rFonts w:ascii="Arial Narrow" w:hAnsi="Arial Narrow"/>
                <w:sz w:val="21"/>
                <w:szCs w:val="21"/>
              </w:rPr>
            </w:pPr>
          </w:p>
        </w:tc>
        <w:tc>
          <w:tcPr>
            <w:tcW w:w="390" w:type="dxa"/>
          </w:tcPr>
          <w:p w:rsidR="00D1367A" w:rsidRPr="00EA29A9" w:rsidRDefault="00D1367A" w:rsidP="001714A8">
            <w:pPr>
              <w:rPr>
                <w:rFonts w:ascii="Arial Narrow" w:hAnsi="Arial Narrow"/>
                <w:sz w:val="21"/>
                <w:szCs w:val="21"/>
              </w:rPr>
            </w:pPr>
            <w:r w:rsidRPr="00EA29A9">
              <w:rPr>
                <w:rFonts w:ascii="Arial Narrow" w:hAnsi="Arial Narrow"/>
                <w:sz w:val="21"/>
                <w:szCs w:val="21"/>
              </w:rPr>
              <w:t>x</w:t>
            </w:r>
          </w:p>
        </w:tc>
        <w:tc>
          <w:tcPr>
            <w:tcW w:w="465" w:type="dxa"/>
          </w:tcPr>
          <w:p w:rsidR="00D1367A" w:rsidRPr="00EA29A9" w:rsidRDefault="00D1367A" w:rsidP="001714A8">
            <w:pPr>
              <w:rPr>
                <w:rFonts w:ascii="Arial Narrow" w:hAnsi="Arial Narrow"/>
                <w:sz w:val="21"/>
                <w:szCs w:val="21"/>
              </w:rPr>
            </w:pPr>
          </w:p>
        </w:tc>
      </w:tr>
      <w:tr w:rsidR="00D1367A" w:rsidRPr="00EA29A9" w:rsidTr="001714A8">
        <w:tc>
          <w:tcPr>
            <w:tcW w:w="994" w:type="dxa"/>
            <w:tcBorders>
              <w:bottom w:val="single" w:sz="12" w:space="0" w:color="auto"/>
            </w:tcBorders>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13</w:t>
            </w:r>
          </w:p>
        </w:tc>
        <w:tc>
          <w:tcPr>
            <w:tcW w:w="7761" w:type="dxa"/>
            <w:tcBorders>
              <w:bottom w:val="single" w:sz="12" w:space="0" w:color="auto"/>
            </w:tcBorders>
          </w:tcPr>
          <w:p w:rsidR="00D1367A" w:rsidRPr="00EA29A9" w:rsidRDefault="00D1367A" w:rsidP="001714A8">
            <w:pPr>
              <w:jc w:val="both"/>
              <w:rPr>
                <w:rFonts w:ascii="Arial Narrow" w:hAnsi="Arial Narrow"/>
                <w:sz w:val="21"/>
                <w:szCs w:val="21"/>
                <w:shd w:val="clear" w:color="auto" w:fill="FFFFFF"/>
              </w:rPr>
            </w:pPr>
            <w:r w:rsidRPr="00EA29A9">
              <w:rPr>
                <w:rFonts w:ascii="Arial Narrow" w:hAnsi="Arial Narrow"/>
                <w:sz w:val="21"/>
                <w:szCs w:val="21"/>
                <w:shd w:val="clear" w:color="auto" w:fill="FFFFFF"/>
              </w:rPr>
              <w:t>to be equipped and competence to lead educational organizations.</w:t>
            </w:r>
          </w:p>
        </w:tc>
        <w:tc>
          <w:tcPr>
            <w:tcW w:w="390" w:type="dxa"/>
            <w:tcBorders>
              <w:bottom w:val="single" w:sz="12" w:space="0" w:color="auto"/>
            </w:tcBorders>
          </w:tcPr>
          <w:p w:rsidR="00D1367A" w:rsidRPr="00EA29A9" w:rsidRDefault="00D1367A" w:rsidP="001714A8">
            <w:pPr>
              <w:rPr>
                <w:rFonts w:ascii="Arial Narrow" w:hAnsi="Arial Narrow"/>
                <w:sz w:val="21"/>
                <w:szCs w:val="21"/>
              </w:rPr>
            </w:pPr>
          </w:p>
        </w:tc>
        <w:tc>
          <w:tcPr>
            <w:tcW w:w="390" w:type="dxa"/>
            <w:tcBorders>
              <w:bottom w:val="single" w:sz="12" w:space="0" w:color="auto"/>
            </w:tcBorders>
          </w:tcPr>
          <w:p w:rsidR="00D1367A" w:rsidRPr="00EA29A9" w:rsidRDefault="00D1367A" w:rsidP="001714A8">
            <w:pPr>
              <w:rPr>
                <w:rFonts w:ascii="Arial Narrow" w:hAnsi="Arial Narrow"/>
                <w:sz w:val="21"/>
                <w:szCs w:val="21"/>
              </w:rPr>
            </w:pPr>
            <w:r w:rsidRPr="00EA29A9">
              <w:rPr>
                <w:rFonts w:ascii="Arial Narrow" w:hAnsi="Arial Narrow"/>
                <w:sz w:val="21"/>
                <w:szCs w:val="21"/>
              </w:rPr>
              <w:t>x</w:t>
            </w:r>
          </w:p>
        </w:tc>
        <w:tc>
          <w:tcPr>
            <w:tcW w:w="465" w:type="dxa"/>
            <w:tcBorders>
              <w:bottom w:val="single" w:sz="12" w:space="0" w:color="auto"/>
            </w:tcBorders>
          </w:tcPr>
          <w:p w:rsidR="00D1367A" w:rsidRPr="00EA29A9" w:rsidRDefault="00D1367A" w:rsidP="001714A8">
            <w:pPr>
              <w:rPr>
                <w:rFonts w:ascii="Arial Narrow" w:hAnsi="Arial Narrow"/>
                <w:sz w:val="21"/>
                <w:szCs w:val="21"/>
              </w:rPr>
            </w:pPr>
          </w:p>
        </w:tc>
      </w:tr>
      <w:tr w:rsidR="00D1367A" w:rsidRPr="00EA29A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4" w:type="dxa"/>
            <w:tcBorders>
              <w:top w:val="single" w:sz="12" w:space="0" w:color="auto"/>
              <w:left w:val="single" w:sz="12" w:space="0" w:color="auto"/>
              <w:bottom w:val="single" w:sz="12" w:space="0" w:color="auto"/>
              <w:right w:val="single" w:sz="12" w:space="0" w:color="auto"/>
            </w:tcBorders>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14</w:t>
            </w:r>
          </w:p>
        </w:tc>
        <w:tc>
          <w:tcPr>
            <w:tcW w:w="7761" w:type="dxa"/>
            <w:tcBorders>
              <w:top w:val="single" w:sz="12" w:space="0" w:color="auto"/>
              <w:left w:val="single" w:sz="12" w:space="0" w:color="auto"/>
              <w:bottom w:val="single" w:sz="12" w:space="0" w:color="auto"/>
              <w:right w:val="single" w:sz="12" w:space="0" w:color="auto"/>
            </w:tcBorders>
          </w:tcPr>
          <w:p w:rsidR="00D1367A" w:rsidRPr="00EA29A9" w:rsidRDefault="00D1367A" w:rsidP="001714A8">
            <w:pPr>
              <w:jc w:val="both"/>
              <w:rPr>
                <w:rFonts w:ascii="Arial Narrow" w:hAnsi="Arial Narrow"/>
                <w:sz w:val="21"/>
                <w:szCs w:val="21"/>
                <w:shd w:val="clear" w:color="auto" w:fill="FFFFFF"/>
              </w:rPr>
            </w:pPr>
            <w:r w:rsidRPr="00EA29A9">
              <w:rPr>
                <w:rFonts w:ascii="Arial Narrow" w:hAnsi="Arial Narrow"/>
                <w:sz w:val="21"/>
                <w:szCs w:val="21"/>
                <w:shd w:val="clear" w:color="auto" w:fill="FFFFFF"/>
              </w:rPr>
              <w:t>to improve their knowledge and skills for making interdisciplinary studies for comprehend the relationship between other interdisciplinary studies such as sociology, philosophy, political science, anthropology, management science, behavioral science, psychology, literatüre, economics.</w:t>
            </w:r>
          </w:p>
        </w:tc>
        <w:tc>
          <w:tcPr>
            <w:tcW w:w="390" w:type="dxa"/>
            <w:tcBorders>
              <w:top w:val="single" w:sz="12" w:space="0" w:color="auto"/>
              <w:left w:val="single" w:sz="12" w:space="0" w:color="auto"/>
              <w:bottom w:val="single" w:sz="12" w:space="0" w:color="auto"/>
              <w:right w:val="single" w:sz="12" w:space="0" w:color="auto"/>
            </w:tcBorders>
          </w:tcPr>
          <w:p w:rsidR="00D1367A" w:rsidRPr="00EA29A9" w:rsidRDefault="00D1367A" w:rsidP="001714A8">
            <w:pPr>
              <w:rPr>
                <w:rFonts w:ascii="Arial Narrow" w:hAnsi="Arial Narrow"/>
                <w:sz w:val="21"/>
                <w:szCs w:val="21"/>
              </w:rPr>
            </w:pPr>
            <w:r w:rsidRPr="00EA29A9">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rsidR="00D1367A" w:rsidRPr="00EA29A9" w:rsidRDefault="00D1367A" w:rsidP="001714A8">
            <w:pPr>
              <w:rPr>
                <w:rFonts w:ascii="Arial Narrow" w:hAnsi="Arial Narrow"/>
                <w:sz w:val="21"/>
                <w:szCs w:val="21"/>
              </w:rPr>
            </w:pPr>
          </w:p>
        </w:tc>
        <w:tc>
          <w:tcPr>
            <w:tcW w:w="465" w:type="dxa"/>
            <w:tcBorders>
              <w:top w:val="single" w:sz="12" w:space="0" w:color="auto"/>
              <w:left w:val="single" w:sz="12" w:space="0" w:color="auto"/>
              <w:bottom w:val="single" w:sz="12" w:space="0" w:color="auto"/>
              <w:right w:val="single" w:sz="12" w:space="0" w:color="auto"/>
            </w:tcBorders>
          </w:tcPr>
          <w:p w:rsidR="00D1367A" w:rsidRPr="00EA29A9" w:rsidRDefault="00D1367A" w:rsidP="001714A8">
            <w:pPr>
              <w:rPr>
                <w:rFonts w:ascii="Arial Narrow" w:hAnsi="Arial Narrow"/>
                <w:sz w:val="21"/>
                <w:szCs w:val="21"/>
              </w:rPr>
            </w:pPr>
          </w:p>
        </w:tc>
      </w:tr>
      <w:tr w:rsidR="00D1367A" w:rsidRPr="00EA29A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4" w:type="dxa"/>
            <w:tcBorders>
              <w:top w:val="single" w:sz="12" w:space="0" w:color="auto"/>
              <w:left w:val="single" w:sz="12" w:space="0" w:color="auto"/>
              <w:bottom w:val="single" w:sz="12" w:space="0" w:color="auto"/>
              <w:right w:val="single" w:sz="12" w:space="0" w:color="auto"/>
            </w:tcBorders>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15</w:t>
            </w:r>
          </w:p>
        </w:tc>
        <w:tc>
          <w:tcPr>
            <w:tcW w:w="7761" w:type="dxa"/>
            <w:tcBorders>
              <w:top w:val="single" w:sz="12" w:space="0" w:color="auto"/>
              <w:left w:val="single" w:sz="12" w:space="0" w:color="auto"/>
              <w:bottom w:val="single" w:sz="12" w:space="0" w:color="auto"/>
              <w:right w:val="single" w:sz="12" w:space="0" w:color="auto"/>
            </w:tcBorders>
          </w:tcPr>
          <w:p w:rsidR="00D1367A" w:rsidRPr="00EA29A9" w:rsidRDefault="00D1367A" w:rsidP="001714A8">
            <w:pPr>
              <w:jc w:val="both"/>
              <w:rPr>
                <w:rFonts w:ascii="Arial Narrow" w:hAnsi="Arial Narrow"/>
                <w:sz w:val="21"/>
                <w:szCs w:val="21"/>
                <w:bdr w:val="none" w:sz="0" w:space="0" w:color="auto" w:frame="1"/>
                <w:shd w:val="clear" w:color="auto" w:fill="FFFFFF"/>
              </w:rPr>
            </w:pPr>
            <w:r w:rsidRPr="00EA29A9">
              <w:rPr>
                <w:rFonts w:ascii="Arial Narrow" w:hAnsi="Arial Narrow"/>
                <w:sz w:val="21"/>
                <w:szCs w:val="21"/>
                <w:bdr w:val="none" w:sz="0" w:space="0" w:color="auto" w:frame="1"/>
                <w:shd w:val="clear" w:color="auto" w:fill="FFFFFF"/>
              </w:rPr>
              <w:t>to create alternative perspectives about educational systems and practices in the managment of different countries by synthesizing the dynamics of the country he/she lives.</w:t>
            </w:r>
          </w:p>
        </w:tc>
        <w:tc>
          <w:tcPr>
            <w:tcW w:w="390" w:type="dxa"/>
            <w:tcBorders>
              <w:top w:val="single" w:sz="12" w:space="0" w:color="auto"/>
              <w:left w:val="single" w:sz="12" w:space="0" w:color="auto"/>
              <w:bottom w:val="single" w:sz="12" w:space="0" w:color="auto"/>
              <w:right w:val="single" w:sz="12" w:space="0" w:color="auto"/>
            </w:tcBorders>
          </w:tcPr>
          <w:p w:rsidR="00D1367A" w:rsidRPr="00EA29A9" w:rsidRDefault="00D1367A" w:rsidP="001714A8">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D1367A" w:rsidRPr="00EA29A9" w:rsidRDefault="00D1367A" w:rsidP="001714A8">
            <w:pPr>
              <w:rPr>
                <w:rFonts w:ascii="Arial Narrow" w:hAnsi="Arial Narrow"/>
                <w:sz w:val="21"/>
                <w:szCs w:val="21"/>
              </w:rPr>
            </w:pPr>
            <w:r w:rsidRPr="00EA29A9">
              <w:rPr>
                <w:rFonts w:ascii="Arial Narrow" w:hAnsi="Arial Narrow"/>
                <w:sz w:val="21"/>
                <w:szCs w:val="21"/>
              </w:rPr>
              <w:t>x</w:t>
            </w:r>
          </w:p>
        </w:tc>
        <w:tc>
          <w:tcPr>
            <w:tcW w:w="465" w:type="dxa"/>
            <w:tcBorders>
              <w:top w:val="single" w:sz="12" w:space="0" w:color="auto"/>
              <w:left w:val="single" w:sz="12" w:space="0" w:color="auto"/>
              <w:bottom w:val="single" w:sz="12" w:space="0" w:color="auto"/>
              <w:right w:val="single" w:sz="12" w:space="0" w:color="auto"/>
            </w:tcBorders>
          </w:tcPr>
          <w:p w:rsidR="00D1367A" w:rsidRPr="00EA29A9" w:rsidRDefault="00D1367A" w:rsidP="001714A8">
            <w:pPr>
              <w:rPr>
                <w:rFonts w:ascii="Arial Narrow" w:hAnsi="Arial Narrow"/>
                <w:sz w:val="21"/>
                <w:szCs w:val="21"/>
              </w:rPr>
            </w:pPr>
          </w:p>
        </w:tc>
      </w:tr>
      <w:tr w:rsidR="00D1367A" w:rsidRPr="00EA29A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4" w:type="dxa"/>
            <w:tcBorders>
              <w:top w:val="single" w:sz="12" w:space="0" w:color="auto"/>
              <w:left w:val="single" w:sz="12" w:space="0" w:color="auto"/>
              <w:bottom w:val="single" w:sz="12" w:space="0" w:color="auto"/>
              <w:right w:val="single" w:sz="12" w:space="0" w:color="auto"/>
            </w:tcBorders>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16</w:t>
            </w:r>
          </w:p>
        </w:tc>
        <w:tc>
          <w:tcPr>
            <w:tcW w:w="7761" w:type="dxa"/>
            <w:tcBorders>
              <w:top w:val="single" w:sz="12" w:space="0" w:color="auto"/>
              <w:left w:val="single" w:sz="12" w:space="0" w:color="auto"/>
              <w:bottom w:val="single" w:sz="12" w:space="0" w:color="auto"/>
              <w:right w:val="single" w:sz="12" w:space="0" w:color="auto"/>
            </w:tcBorders>
          </w:tcPr>
          <w:p w:rsidR="00D1367A" w:rsidRPr="00EA29A9" w:rsidRDefault="00D1367A" w:rsidP="001714A8">
            <w:pPr>
              <w:jc w:val="both"/>
              <w:rPr>
                <w:rFonts w:ascii="Arial Narrow" w:hAnsi="Arial Narrow"/>
                <w:sz w:val="21"/>
                <w:szCs w:val="21"/>
                <w:bdr w:val="none" w:sz="0" w:space="0" w:color="auto" w:frame="1"/>
                <w:shd w:val="clear" w:color="auto" w:fill="FFFFFF"/>
              </w:rPr>
            </w:pPr>
            <w:r w:rsidRPr="00EA29A9">
              <w:rPr>
                <w:rFonts w:ascii="Arial Narrow" w:hAnsi="Arial Narrow"/>
                <w:sz w:val="21"/>
                <w:szCs w:val="21"/>
                <w:bdr w:val="none" w:sz="0" w:space="0" w:color="auto" w:frame="1"/>
                <w:shd w:val="clear" w:color="auto" w:fill="FFFFFF"/>
              </w:rPr>
              <w:t>to know advanced statistical techniques that using educational study and to use these</w:t>
            </w:r>
            <w:r w:rsidRPr="00EA29A9">
              <w:rPr>
                <w:rFonts w:ascii="Arial Narrow" w:hAnsi="Arial Narrow"/>
                <w:sz w:val="21"/>
                <w:szCs w:val="21"/>
              </w:rPr>
              <w:t xml:space="preserve"> </w:t>
            </w:r>
            <w:r w:rsidRPr="00EA29A9">
              <w:rPr>
                <w:rFonts w:ascii="Arial Narrow" w:hAnsi="Arial Narrow"/>
                <w:sz w:val="21"/>
                <w:szCs w:val="21"/>
                <w:bdr w:val="none" w:sz="0" w:space="0" w:color="auto" w:frame="1"/>
                <w:shd w:val="clear" w:color="auto" w:fill="FFFFFF"/>
              </w:rPr>
              <w:t>techniques in the researches.</w:t>
            </w:r>
          </w:p>
        </w:tc>
        <w:tc>
          <w:tcPr>
            <w:tcW w:w="390" w:type="dxa"/>
            <w:tcBorders>
              <w:top w:val="single" w:sz="12" w:space="0" w:color="auto"/>
              <w:left w:val="single" w:sz="12" w:space="0" w:color="auto"/>
              <w:bottom w:val="single" w:sz="12" w:space="0" w:color="auto"/>
              <w:right w:val="single" w:sz="12" w:space="0" w:color="auto"/>
            </w:tcBorders>
          </w:tcPr>
          <w:p w:rsidR="00D1367A" w:rsidRPr="00EA29A9" w:rsidRDefault="00D1367A" w:rsidP="001714A8">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D1367A" w:rsidRPr="00EA29A9" w:rsidRDefault="00D1367A" w:rsidP="001714A8">
            <w:pPr>
              <w:rPr>
                <w:rFonts w:ascii="Arial Narrow" w:hAnsi="Arial Narrow"/>
                <w:sz w:val="21"/>
                <w:szCs w:val="21"/>
              </w:rPr>
            </w:pPr>
          </w:p>
        </w:tc>
        <w:tc>
          <w:tcPr>
            <w:tcW w:w="465" w:type="dxa"/>
            <w:tcBorders>
              <w:top w:val="single" w:sz="12" w:space="0" w:color="auto"/>
              <w:left w:val="single" w:sz="12" w:space="0" w:color="auto"/>
              <w:bottom w:val="single" w:sz="12" w:space="0" w:color="auto"/>
              <w:right w:val="single" w:sz="12" w:space="0" w:color="auto"/>
            </w:tcBorders>
          </w:tcPr>
          <w:p w:rsidR="00D1367A" w:rsidRPr="00EA29A9" w:rsidRDefault="00D1367A" w:rsidP="001714A8">
            <w:pPr>
              <w:rPr>
                <w:rFonts w:ascii="Arial Narrow" w:hAnsi="Arial Narrow"/>
                <w:sz w:val="21"/>
                <w:szCs w:val="21"/>
              </w:rPr>
            </w:pPr>
            <w:r w:rsidRPr="00EA29A9">
              <w:rPr>
                <w:rFonts w:ascii="Arial Narrow" w:hAnsi="Arial Narrow"/>
                <w:sz w:val="21"/>
                <w:szCs w:val="21"/>
              </w:rPr>
              <w:t>x</w:t>
            </w:r>
          </w:p>
        </w:tc>
      </w:tr>
      <w:tr w:rsidR="00D1367A" w:rsidRPr="00EA29A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4" w:type="dxa"/>
            <w:tcBorders>
              <w:top w:val="single" w:sz="12" w:space="0" w:color="auto"/>
              <w:left w:val="single" w:sz="12" w:space="0" w:color="auto"/>
              <w:bottom w:val="single" w:sz="12" w:space="0" w:color="auto"/>
              <w:right w:val="single" w:sz="12" w:space="0" w:color="auto"/>
            </w:tcBorders>
          </w:tcPr>
          <w:p w:rsidR="00D1367A" w:rsidRPr="00EA29A9" w:rsidRDefault="00D1367A" w:rsidP="001714A8">
            <w:pPr>
              <w:jc w:val="both"/>
              <w:rPr>
                <w:rFonts w:ascii="Arial Narrow" w:hAnsi="Arial Narrow"/>
                <w:sz w:val="21"/>
                <w:szCs w:val="21"/>
              </w:rPr>
            </w:pPr>
          </w:p>
        </w:tc>
        <w:tc>
          <w:tcPr>
            <w:tcW w:w="7761" w:type="dxa"/>
            <w:tcBorders>
              <w:top w:val="single" w:sz="12" w:space="0" w:color="auto"/>
              <w:left w:val="single" w:sz="12" w:space="0" w:color="auto"/>
              <w:bottom w:val="single" w:sz="12" w:space="0" w:color="auto"/>
              <w:right w:val="single" w:sz="12" w:space="0" w:color="auto"/>
            </w:tcBorders>
          </w:tcPr>
          <w:p w:rsidR="00D1367A" w:rsidRPr="00EA29A9" w:rsidRDefault="00D1367A" w:rsidP="001714A8">
            <w:pPr>
              <w:jc w:val="both"/>
              <w:rPr>
                <w:rFonts w:ascii="Arial Narrow" w:hAnsi="Arial Narrow"/>
                <w:sz w:val="21"/>
                <w:szCs w:val="21"/>
              </w:rPr>
            </w:pPr>
            <w:r w:rsidRPr="00EA29A9">
              <w:rPr>
                <w:rFonts w:ascii="Arial Narrow" w:hAnsi="Arial Narrow"/>
                <w:sz w:val="21"/>
                <w:szCs w:val="21"/>
              </w:rPr>
              <w:t>1:  No Contribution 2:  Partially Contribution 3:  Full Contribution</w:t>
            </w:r>
          </w:p>
        </w:tc>
        <w:tc>
          <w:tcPr>
            <w:tcW w:w="390" w:type="dxa"/>
            <w:tcBorders>
              <w:top w:val="single" w:sz="12" w:space="0" w:color="auto"/>
              <w:left w:val="single" w:sz="12" w:space="0" w:color="auto"/>
              <w:bottom w:val="single" w:sz="12" w:space="0" w:color="auto"/>
              <w:right w:val="single" w:sz="12" w:space="0" w:color="auto"/>
            </w:tcBorders>
          </w:tcPr>
          <w:p w:rsidR="00D1367A" w:rsidRPr="00EA29A9" w:rsidRDefault="00D1367A" w:rsidP="001714A8">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D1367A" w:rsidRPr="00EA29A9" w:rsidRDefault="00D1367A" w:rsidP="001714A8">
            <w:pPr>
              <w:jc w:val="both"/>
              <w:rPr>
                <w:rFonts w:ascii="Arial Narrow" w:hAnsi="Arial Narrow"/>
                <w:sz w:val="21"/>
                <w:szCs w:val="21"/>
              </w:rPr>
            </w:pPr>
          </w:p>
        </w:tc>
        <w:tc>
          <w:tcPr>
            <w:tcW w:w="465" w:type="dxa"/>
            <w:tcBorders>
              <w:top w:val="single" w:sz="12" w:space="0" w:color="auto"/>
              <w:left w:val="single" w:sz="12" w:space="0" w:color="auto"/>
              <w:bottom w:val="single" w:sz="12" w:space="0" w:color="auto"/>
              <w:right w:val="single" w:sz="12" w:space="0" w:color="auto"/>
            </w:tcBorders>
          </w:tcPr>
          <w:p w:rsidR="00D1367A" w:rsidRPr="00EA29A9" w:rsidRDefault="00D1367A" w:rsidP="001714A8">
            <w:pPr>
              <w:jc w:val="both"/>
              <w:rPr>
                <w:rFonts w:ascii="Arial Narrow" w:hAnsi="Arial Narrow"/>
                <w:sz w:val="21"/>
                <w:szCs w:val="21"/>
              </w:rPr>
            </w:pPr>
          </w:p>
        </w:tc>
      </w:tr>
    </w:tbl>
    <w:p w:rsidR="00D1367A" w:rsidRPr="00EA29A9" w:rsidRDefault="00D1367A" w:rsidP="00D1367A">
      <w:pPr>
        <w:rPr>
          <w:rFonts w:ascii="Arial Narrow" w:hAnsi="Arial Narrow"/>
          <w:b/>
          <w:sz w:val="21"/>
          <w:szCs w:val="21"/>
          <w:lang w:val="en-US"/>
        </w:rPr>
      </w:pPr>
    </w:p>
    <w:p w:rsidR="00D1367A" w:rsidRPr="00EA29A9" w:rsidRDefault="00D1367A" w:rsidP="00D1367A">
      <w:pPr>
        <w:rPr>
          <w:rFonts w:ascii="Arial Narrow" w:hAnsi="Arial Narrow"/>
          <w:sz w:val="21"/>
          <w:szCs w:val="21"/>
          <w:lang w:val="en-US"/>
        </w:rPr>
      </w:pPr>
      <w:r w:rsidRPr="00EA29A9">
        <w:rPr>
          <w:rFonts w:ascii="Arial Narrow" w:hAnsi="Arial Narrow"/>
          <w:sz w:val="21"/>
          <w:szCs w:val="21"/>
          <w:lang w:val="en-US"/>
        </w:rPr>
        <w:t xml:space="preserve">Instructor(s):     </w:t>
      </w:r>
    </w:p>
    <w:p w:rsidR="00D1367A" w:rsidRPr="00EA29A9" w:rsidRDefault="00D1367A" w:rsidP="00D1367A">
      <w:pPr>
        <w:tabs>
          <w:tab w:val="left" w:pos="7800"/>
        </w:tabs>
        <w:rPr>
          <w:rFonts w:ascii="Arial Narrow" w:hAnsi="Arial Narrow"/>
          <w:sz w:val="21"/>
          <w:szCs w:val="21"/>
          <w:lang w:val="en-US"/>
        </w:rPr>
      </w:pPr>
      <w:r w:rsidRPr="00EA29A9">
        <w:rPr>
          <w:rFonts w:ascii="Arial Narrow" w:hAnsi="Arial Narrow"/>
          <w:sz w:val="21"/>
          <w:szCs w:val="21"/>
          <w:lang w:val="en-US"/>
        </w:rPr>
        <w:t xml:space="preserve">Signature: </w:t>
      </w:r>
      <w:r w:rsidRPr="00EA29A9">
        <w:rPr>
          <w:rFonts w:ascii="Arial Narrow" w:hAnsi="Arial Narrow"/>
          <w:sz w:val="21"/>
          <w:szCs w:val="21"/>
          <w:lang w:val="en-US"/>
        </w:rPr>
        <w:tab/>
        <w:t xml:space="preserve">Date: </w:t>
      </w:r>
    </w:p>
    <w:p w:rsidR="00D1367A" w:rsidRDefault="00D1367A" w:rsidP="00D1367A">
      <w:pPr>
        <w:tabs>
          <w:tab w:val="left" w:pos="7800"/>
        </w:tabs>
        <w:rPr>
          <w:rFonts w:ascii="Arial Narrow" w:hAnsi="Arial Narrow"/>
          <w:sz w:val="21"/>
          <w:szCs w:val="21"/>
          <w:lang w:val="en-US"/>
        </w:rPr>
      </w:pPr>
    </w:p>
    <w:p w:rsidR="00D1367A" w:rsidRPr="00C44189" w:rsidRDefault="00D1367A" w:rsidP="00D1367A">
      <w:pPr>
        <w:rPr>
          <w:rFonts w:ascii="Arial Narrow" w:hAnsi="Arial Narrow"/>
          <w:bCs/>
          <w:sz w:val="21"/>
          <w:szCs w:val="21"/>
        </w:rPr>
        <w:sectPr w:rsidR="00D1367A" w:rsidRPr="00C44189" w:rsidSect="004D6325">
          <w:pgSz w:w="11907" w:h="16840" w:code="9"/>
          <w:pgMar w:top="709" w:right="1417" w:bottom="709" w:left="1417" w:header="708" w:footer="708" w:gutter="0"/>
          <w:cols w:space="708"/>
        </w:sectPr>
      </w:pPr>
    </w:p>
    <w:p w:rsidR="00D1367A" w:rsidRDefault="00D1367A" w:rsidP="00D1367A">
      <w:pPr>
        <w:outlineLvl w:val="0"/>
        <w:rPr>
          <w:rFonts w:ascii="Arial Narrow" w:hAnsi="Arial Narrow"/>
          <w:lang w:val="en-US"/>
        </w:rPr>
      </w:pPr>
      <w:r>
        <w:rPr>
          <w:noProof/>
        </w:rPr>
        <w:lastRenderedPageBreak/>
        <w:drawing>
          <wp:anchor distT="0" distB="0" distL="114300" distR="114300" simplePos="0" relativeHeight="251670528" behindDoc="0" locked="0" layoutInCell="1" allowOverlap="1">
            <wp:simplePos x="0" y="0"/>
            <wp:positionH relativeFrom="column">
              <wp:posOffset>-2540</wp:posOffset>
            </wp:positionH>
            <wp:positionV relativeFrom="paragraph">
              <wp:posOffset>-254000</wp:posOffset>
            </wp:positionV>
            <wp:extent cx="546100" cy="546100"/>
            <wp:effectExtent l="0" t="0" r="6350" b="635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872"/>
      </w:tblGrid>
      <w:tr w:rsidR="00D1367A" w:rsidRPr="00A667A2" w:rsidTr="001714A8">
        <w:tc>
          <w:tcPr>
            <w:tcW w:w="1306" w:type="dxa"/>
            <w:vAlign w:val="center"/>
          </w:tcPr>
          <w:p w:rsidR="00D1367A" w:rsidRPr="00A667A2" w:rsidRDefault="00D1367A" w:rsidP="001714A8">
            <w:pPr>
              <w:outlineLvl w:val="0"/>
              <w:rPr>
                <w:rFonts w:ascii="Arial Narrow" w:hAnsi="Arial Narrow"/>
                <w:b/>
                <w:sz w:val="20"/>
                <w:szCs w:val="20"/>
              </w:rPr>
            </w:pPr>
            <w:r w:rsidRPr="00A667A2">
              <w:rPr>
                <w:rFonts w:ascii="Arial Narrow" w:hAnsi="Arial Narrow"/>
                <w:b/>
                <w:sz w:val="20"/>
                <w:szCs w:val="20"/>
              </w:rPr>
              <w:t>SEMESTER</w:t>
            </w:r>
          </w:p>
        </w:tc>
        <w:tc>
          <w:tcPr>
            <w:tcW w:w="872" w:type="dxa"/>
            <w:vAlign w:val="center"/>
          </w:tcPr>
          <w:p w:rsidR="00D1367A" w:rsidRPr="00A667A2" w:rsidRDefault="00D1367A" w:rsidP="001714A8">
            <w:pPr>
              <w:outlineLvl w:val="0"/>
              <w:rPr>
                <w:rFonts w:ascii="Arial Narrow" w:hAnsi="Arial Narrow"/>
                <w:sz w:val="20"/>
                <w:szCs w:val="20"/>
              </w:rPr>
            </w:pPr>
            <w:r w:rsidRPr="00A667A2">
              <w:rPr>
                <w:rFonts w:ascii="Arial Narrow" w:hAnsi="Arial Narrow"/>
                <w:sz w:val="20"/>
                <w:szCs w:val="20"/>
              </w:rPr>
              <w:t xml:space="preserve"> Fall</w:t>
            </w:r>
          </w:p>
        </w:tc>
      </w:tr>
    </w:tbl>
    <w:p w:rsidR="00D1367A" w:rsidRPr="00A667A2" w:rsidRDefault="00D1367A" w:rsidP="00D1367A">
      <w:pPr>
        <w:jc w:val="right"/>
        <w:outlineLvl w:val="0"/>
        <w:rPr>
          <w:rFonts w:ascii="Arial Narrow" w:hAnsi="Arial Narrow"/>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636"/>
      </w:tblGrid>
      <w:tr w:rsidR="00D1367A" w:rsidRPr="00A667A2" w:rsidTr="001714A8">
        <w:tc>
          <w:tcPr>
            <w:tcW w:w="1668" w:type="dxa"/>
            <w:vAlign w:val="center"/>
          </w:tcPr>
          <w:p w:rsidR="00D1367A" w:rsidRPr="00A667A2" w:rsidRDefault="00D1367A" w:rsidP="001714A8">
            <w:pPr>
              <w:jc w:val="center"/>
              <w:outlineLvl w:val="0"/>
              <w:rPr>
                <w:rFonts w:ascii="Arial Narrow" w:hAnsi="Arial Narrow"/>
                <w:b/>
                <w:sz w:val="20"/>
                <w:szCs w:val="20"/>
              </w:rPr>
            </w:pPr>
            <w:r w:rsidRPr="00A667A2">
              <w:rPr>
                <w:rFonts w:ascii="Arial Narrow" w:hAnsi="Arial Narrow"/>
                <w:b/>
                <w:sz w:val="20"/>
                <w:szCs w:val="20"/>
              </w:rPr>
              <w:t>COURSE CODE</w:t>
            </w:r>
          </w:p>
        </w:tc>
        <w:tc>
          <w:tcPr>
            <w:tcW w:w="2760" w:type="dxa"/>
            <w:vAlign w:val="center"/>
          </w:tcPr>
          <w:p w:rsidR="00D1367A" w:rsidRPr="00A667A2" w:rsidRDefault="00D1367A" w:rsidP="001714A8">
            <w:pPr>
              <w:outlineLvl w:val="0"/>
              <w:rPr>
                <w:rFonts w:ascii="Arial Narrow" w:hAnsi="Arial Narrow"/>
                <w:sz w:val="20"/>
                <w:szCs w:val="20"/>
              </w:rPr>
            </w:pPr>
            <w:r w:rsidRPr="00A667A2">
              <w:rPr>
                <w:rFonts w:ascii="Arial Narrow" w:hAnsi="Arial Narrow"/>
                <w:sz w:val="20"/>
                <w:szCs w:val="20"/>
              </w:rPr>
              <w:t xml:space="preserve"> </w:t>
            </w:r>
            <w:r w:rsidR="006C0A22">
              <w:rPr>
                <w:rFonts w:ascii="Arial Narrow" w:hAnsi="Arial Narrow"/>
                <w:sz w:val="20"/>
                <w:szCs w:val="20"/>
              </w:rPr>
              <w:t>545111011</w:t>
            </w:r>
          </w:p>
        </w:tc>
        <w:tc>
          <w:tcPr>
            <w:tcW w:w="1560" w:type="dxa"/>
            <w:vAlign w:val="center"/>
          </w:tcPr>
          <w:p w:rsidR="00D1367A" w:rsidRPr="00A667A2" w:rsidRDefault="00D1367A" w:rsidP="001714A8">
            <w:pPr>
              <w:jc w:val="center"/>
              <w:outlineLvl w:val="0"/>
              <w:rPr>
                <w:rFonts w:ascii="Arial Narrow" w:hAnsi="Arial Narrow"/>
                <w:b/>
                <w:sz w:val="20"/>
                <w:szCs w:val="20"/>
              </w:rPr>
            </w:pPr>
            <w:r w:rsidRPr="00A667A2">
              <w:rPr>
                <w:rFonts w:ascii="Arial Narrow" w:hAnsi="Arial Narrow"/>
                <w:b/>
                <w:sz w:val="20"/>
                <w:szCs w:val="20"/>
              </w:rPr>
              <w:t>COURSE NAME</w:t>
            </w:r>
          </w:p>
        </w:tc>
        <w:tc>
          <w:tcPr>
            <w:tcW w:w="3636" w:type="dxa"/>
            <w:vAlign w:val="center"/>
          </w:tcPr>
          <w:p w:rsidR="00D1367A" w:rsidRPr="00A667A2" w:rsidRDefault="00D1367A" w:rsidP="001714A8">
            <w:pPr>
              <w:outlineLvl w:val="0"/>
              <w:rPr>
                <w:rFonts w:ascii="Arial Narrow" w:hAnsi="Arial Narrow"/>
                <w:sz w:val="20"/>
                <w:szCs w:val="20"/>
              </w:rPr>
            </w:pPr>
            <w:r w:rsidRPr="00A667A2">
              <w:rPr>
                <w:rFonts w:ascii="Arial Narrow" w:hAnsi="Arial Narrow"/>
                <w:sz w:val="20"/>
                <w:szCs w:val="20"/>
              </w:rPr>
              <w:t xml:space="preserve"> Seminar</w:t>
            </w:r>
          </w:p>
        </w:tc>
      </w:tr>
    </w:tbl>
    <w:p w:rsidR="00D1367A" w:rsidRPr="00A667A2" w:rsidRDefault="00D1367A" w:rsidP="00D1367A">
      <w:pPr>
        <w:outlineLvl w:val="0"/>
        <w:rPr>
          <w:rFonts w:ascii="Arial Narrow" w:hAnsi="Arial Narrow"/>
          <w:sz w:val="20"/>
          <w:szCs w:val="20"/>
        </w:rPr>
      </w:pPr>
      <w:r w:rsidRPr="00A667A2">
        <w:rPr>
          <w:rFonts w:ascii="Arial Narrow" w:hAnsi="Arial Narrow"/>
          <w:b/>
          <w:sz w:val="20"/>
          <w:szCs w:val="20"/>
        </w:rPr>
        <w:t xml:space="preserve">                                                   </w:t>
      </w:r>
      <w:r w:rsidRPr="00A667A2">
        <w:rPr>
          <w:rFonts w:ascii="Arial Narrow" w:hAnsi="Arial Narrow"/>
          <w:b/>
          <w:sz w:val="20"/>
          <w:szCs w:val="20"/>
        </w:rPr>
        <w:tab/>
      </w:r>
      <w:r w:rsidRPr="00A667A2">
        <w:rPr>
          <w:rFonts w:ascii="Arial Narrow" w:hAnsi="Arial Narrow"/>
          <w:b/>
          <w:sz w:val="20"/>
          <w:szCs w:val="20"/>
        </w:rPr>
        <w:tab/>
      </w:r>
      <w:r w:rsidRPr="00A667A2">
        <w:rPr>
          <w:rFonts w:ascii="Arial Narrow" w:hAnsi="Arial Narrow"/>
          <w:b/>
          <w:sz w:val="20"/>
          <w:szCs w:val="20"/>
        </w:rPr>
        <w:tab/>
      </w:r>
      <w:r w:rsidRPr="00A667A2">
        <w:rPr>
          <w:rFonts w:ascii="Arial Narrow" w:hAnsi="Arial Narrow"/>
          <w:b/>
          <w:sz w:val="20"/>
          <w:szCs w:val="20"/>
        </w:rPr>
        <w:tab/>
      </w:r>
      <w:r w:rsidRPr="00A667A2">
        <w:rPr>
          <w:rFonts w:ascii="Arial Narrow" w:hAnsi="Arial Narrow"/>
          <w:b/>
          <w:sz w:val="20"/>
          <w:szCs w:val="20"/>
        </w:rPr>
        <w:tab/>
        <w:t xml:space="preserve">      </w:t>
      </w:r>
    </w:p>
    <w:tbl>
      <w:tblPr>
        <w:tblW w:w="5418"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0"/>
        <w:gridCol w:w="508"/>
        <w:gridCol w:w="310"/>
        <w:gridCol w:w="1009"/>
        <w:gridCol w:w="753"/>
        <w:gridCol w:w="609"/>
        <w:gridCol w:w="778"/>
        <w:gridCol w:w="609"/>
        <w:gridCol w:w="86"/>
        <w:gridCol w:w="1854"/>
        <w:gridCol w:w="512"/>
        <w:gridCol w:w="1591"/>
      </w:tblGrid>
      <w:tr w:rsidR="00D1367A" w:rsidRPr="005437BC" w:rsidTr="001714A8">
        <w:trPr>
          <w:trHeight w:val="227"/>
        </w:trPr>
        <w:tc>
          <w:tcPr>
            <w:tcW w:w="602" w:type="pct"/>
            <w:vMerge w:val="restart"/>
            <w:tcBorders>
              <w:top w:val="single" w:sz="12" w:space="0" w:color="auto"/>
              <w:left w:val="single" w:sz="12" w:space="0" w:color="auto"/>
              <w:bottom w:val="single" w:sz="4" w:space="0" w:color="auto"/>
              <w:right w:val="single" w:sz="12" w:space="0" w:color="auto"/>
            </w:tcBorders>
            <w:vAlign w:val="center"/>
          </w:tcPr>
          <w:p w:rsidR="00D1367A" w:rsidRPr="005437BC" w:rsidRDefault="00D1367A" w:rsidP="001714A8">
            <w:pPr>
              <w:rPr>
                <w:rFonts w:ascii="Arial Narrow" w:hAnsi="Arial Narrow"/>
                <w:b/>
                <w:sz w:val="21"/>
                <w:szCs w:val="21"/>
              </w:rPr>
            </w:pPr>
            <w:r w:rsidRPr="005437BC">
              <w:rPr>
                <w:rFonts w:ascii="Arial Narrow" w:hAnsi="Arial Narrow"/>
                <w:b/>
                <w:sz w:val="21"/>
                <w:szCs w:val="21"/>
              </w:rPr>
              <w:t>SEMESTER</w:t>
            </w:r>
          </w:p>
          <w:p w:rsidR="00D1367A" w:rsidRPr="005437BC" w:rsidRDefault="00D1367A" w:rsidP="001714A8">
            <w:pPr>
              <w:rPr>
                <w:rFonts w:ascii="Arial Narrow" w:hAnsi="Arial Narrow"/>
                <w:sz w:val="21"/>
                <w:szCs w:val="21"/>
              </w:rPr>
            </w:pPr>
          </w:p>
        </w:tc>
        <w:tc>
          <w:tcPr>
            <w:tcW w:w="1627" w:type="pct"/>
            <w:gridSpan w:val="5"/>
            <w:tcBorders>
              <w:left w:val="single" w:sz="12" w:space="0" w:color="auto"/>
              <w:bottom w:val="single" w:sz="4" w:space="0" w:color="auto"/>
              <w:right w:val="single" w:sz="12" w:space="0" w:color="auto"/>
            </w:tcBorders>
            <w:vAlign w:val="center"/>
          </w:tcPr>
          <w:p w:rsidR="00D1367A" w:rsidRPr="005437BC" w:rsidRDefault="00D1367A" w:rsidP="001714A8">
            <w:pPr>
              <w:jc w:val="center"/>
              <w:rPr>
                <w:rFonts w:ascii="Arial Narrow" w:hAnsi="Arial Narrow"/>
                <w:b/>
                <w:sz w:val="21"/>
                <w:szCs w:val="21"/>
              </w:rPr>
            </w:pPr>
            <w:r w:rsidRPr="005437BC">
              <w:rPr>
                <w:rFonts w:ascii="Arial Narrow" w:hAnsi="Arial Narrow"/>
                <w:b/>
                <w:sz w:val="21"/>
                <w:szCs w:val="21"/>
              </w:rPr>
              <w:t>WEEKLY COURSE PERIOD</w:t>
            </w:r>
          </w:p>
        </w:tc>
        <w:tc>
          <w:tcPr>
            <w:tcW w:w="2771" w:type="pct"/>
            <w:gridSpan w:val="6"/>
            <w:tcBorders>
              <w:left w:val="single" w:sz="12" w:space="0" w:color="auto"/>
              <w:bottom w:val="single" w:sz="4" w:space="0" w:color="auto"/>
            </w:tcBorders>
            <w:vAlign w:val="center"/>
          </w:tcPr>
          <w:p w:rsidR="00D1367A" w:rsidRPr="005437BC" w:rsidRDefault="00D1367A" w:rsidP="001714A8">
            <w:pPr>
              <w:jc w:val="center"/>
              <w:rPr>
                <w:rFonts w:ascii="Arial Narrow" w:hAnsi="Arial Narrow"/>
                <w:b/>
                <w:sz w:val="21"/>
                <w:szCs w:val="21"/>
              </w:rPr>
            </w:pPr>
            <w:r w:rsidRPr="005437BC">
              <w:rPr>
                <w:rFonts w:ascii="Arial Narrow" w:hAnsi="Arial Narrow"/>
                <w:b/>
                <w:sz w:val="21"/>
                <w:szCs w:val="21"/>
              </w:rPr>
              <w:t>COURSE OF</w:t>
            </w:r>
          </w:p>
        </w:tc>
      </w:tr>
      <w:tr w:rsidR="00D1367A" w:rsidRPr="005437BC" w:rsidTr="001714A8">
        <w:trPr>
          <w:trHeight w:val="227"/>
        </w:trPr>
        <w:tc>
          <w:tcPr>
            <w:tcW w:w="602" w:type="pct"/>
            <w:vMerge/>
            <w:tcBorders>
              <w:top w:val="single" w:sz="4" w:space="0" w:color="auto"/>
              <w:left w:val="single" w:sz="12" w:space="0" w:color="auto"/>
              <w:bottom w:val="single" w:sz="4" w:space="0" w:color="auto"/>
              <w:right w:val="single" w:sz="12" w:space="0" w:color="auto"/>
            </w:tcBorders>
          </w:tcPr>
          <w:p w:rsidR="00D1367A" w:rsidRPr="005437BC" w:rsidRDefault="00D1367A" w:rsidP="001714A8">
            <w:pPr>
              <w:rPr>
                <w:rFonts w:ascii="Arial Narrow" w:hAnsi="Arial Narrow"/>
                <w:b/>
                <w:sz w:val="21"/>
                <w:szCs w:val="21"/>
              </w:rPr>
            </w:pPr>
          </w:p>
        </w:tc>
        <w:tc>
          <w:tcPr>
            <w:tcW w:w="417" w:type="pct"/>
            <w:gridSpan w:val="2"/>
            <w:tcBorders>
              <w:top w:val="single" w:sz="4" w:space="0" w:color="auto"/>
              <w:left w:val="single" w:sz="12" w:space="0" w:color="auto"/>
              <w:bottom w:val="single" w:sz="4" w:space="0" w:color="auto"/>
              <w:right w:val="single" w:sz="4" w:space="0" w:color="auto"/>
            </w:tcBorders>
            <w:vAlign w:val="center"/>
          </w:tcPr>
          <w:p w:rsidR="00D1367A" w:rsidRPr="005437BC" w:rsidRDefault="00D1367A" w:rsidP="001714A8">
            <w:pPr>
              <w:jc w:val="center"/>
              <w:rPr>
                <w:rFonts w:ascii="Arial Narrow" w:hAnsi="Arial Narrow"/>
                <w:b/>
                <w:sz w:val="21"/>
                <w:szCs w:val="21"/>
              </w:rPr>
            </w:pPr>
            <w:r w:rsidRPr="005437BC">
              <w:rPr>
                <w:rFonts w:ascii="Arial Narrow" w:hAnsi="Arial Narrow"/>
                <w:b/>
                <w:sz w:val="21"/>
                <w:szCs w:val="21"/>
              </w:rPr>
              <w:t>Theory</w:t>
            </w:r>
          </w:p>
        </w:tc>
        <w:tc>
          <w:tcPr>
            <w:tcW w:w="515" w:type="pct"/>
            <w:tcBorders>
              <w:top w:val="single" w:sz="4" w:space="0" w:color="auto"/>
              <w:left w:val="single" w:sz="4" w:space="0" w:color="auto"/>
              <w:bottom w:val="single" w:sz="4" w:space="0" w:color="auto"/>
            </w:tcBorders>
            <w:vAlign w:val="center"/>
          </w:tcPr>
          <w:p w:rsidR="00D1367A" w:rsidRPr="005437BC" w:rsidRDefault="00D1367A" w:rsidP="001714A8">
            <w:pPr>
              <w:jc w:val="center"/>
              <w:rPr>
                <w:rFonts w:ascii="Arial Narrow" w:hAnsi="Arial Narrow"/>
                <w:b/>
                <w:sz w:val="21"/>
                <w:szCs w:val="21"/>
              </w:rPr>
            </w:pPr>
            <w:r w:rsidRPr="005437BC">
              <w:rPr>
                <w:rFonts w:ascii="Arial Narrow" w:hAnsi="Arial Narrow"/>
                <w:b/>
                <w:sz w:val="21"/>
                <w:szCs w:val="21"/>
              </w:rPr>
              <w:t>Practice</w:t>
            </w:r>
          </w:p>
        </w:tc>
        <w:tc>
          <w:tcPr>
            <w:tcW w:w="695" w:type="pct"/>
            <w:gridSpan w:val="2"/>
            <w:tcBorders>
              <w:top w:val="single" w:sz="4" w:space="0" w:color="auto"/>
              <w:bottom w:val="single" w:sz="4" w:space="0" w:color="auto"/>
              <w:right w:val="single" w:sz="12" w:space="0" w:color="auto"/>
            </w:tcBorders>
            <w:vAlign w:val="center"/>
          </w:tcPr>
          <w:p w:rsidR="00D1367A" w:rsidRPr="005437BC" w:rsidRDefault="00D1367A" w:rsidP="001714A8">
            <w:pPr>
              <w:ind w:left="-111" w:right="-108"/>
              <w:jc w:val="center"/>
              <w:rPr>
                <w:rFonts w:ascii="Arial Narrow" w:hAnsi="Arial Narrow"/>
                <w:b/>
                <w:sz w:val="21"/>
                <w:szCs w:val="21"/>
              </w:rPr>
            </w:pPr>
            <w:r w:rsidRPr="005437BC">
              <w:rPr>
                <w:rFonts w:ascii="Arial Narrow" w:hAnsi="Arial Narrow"/>
                <w:b/>
                <w:sz w:val="21"/>
                <w:szCs w:val="21"/>
              </w:rPr>
              <w:t>Labratory</w:t>
            </w:r>
          </w:p>
        </w:tc>
        <w:tc>
          <w:tcPr>
            <w:tcW w:w="397" w:type="pct"/>
            <w:tcBorders>
              <w:top w:val="single" w:sz="4" w:space="0" w:color="auto"/>
              <w:bottom w:val="single" w:sz="4" w:space="0" w:color="auto"/>
              <w:right w:val="single" w:sz="4" w:space="0" w:color="auto"/>
            </w:tcBorders>
            <w:vAlign w:val="center"/>
          </w:tcPr>
          <w:p w:rsidR="00D1367A" w:rsidRPr="005437BC" w:rsidRDefault="00D1367A" w:rsidP="001714A8">
            <w:pPr>
              <w:jc w:val="center"/>
              <w:rPr>
                <w:rFonts w:ascii="Arial Narrow" w:hAnsi="Arial Narrow"/>
                <w:b/>
                <w:sz w:val="21"/>
                <w:szCs w:val="21"/>
              </w:rPr>
            </w:pPr>
            <w:r w:rsidRPr="005437BC">
              <w:rPr>
                <w:rFonts w:ascii="Arial Narrow" w:hAnsi="Arial Narrow"/>
                <w:b/>
                <w:sz w:val="21"/>
                <w:szCs w:val="21"/>
              </w:rPr>
              <w:t>Credit</w:t>
            </w:r>
          </w:p>
        </w:tc>
        <w:tc>
          <w:tcPr>
            <w:tcW w:w="311" w:type="pct"/>
            <w:tcBorders>
              <w:top w:val="single" w:sz="4" w:space="0" w:color="auto"/>
              <w:left w:val="single" w:sz="4" w:space="0" w:color="auto"/>
              <w:bottom w:val="single" w:sz="4" w:space="0" w:color="auto"/>
              <w:right w:val="single" w:sz="4" w:space="0" w:color="auto"/>
            </w:tcBorders>
            <w:vAlign w:val="center"/>
          </w:tcPr>
          <w:p w:rsidR="00D1367A" w:rsidRPr="005437BC" w:rsidRDefault="00D1367A" w:rsidP="001714A8">
            <w:pPr>
              <w:ind w:left="-111" w:right="-108"/>
              <w:jc w:val="center"/>
              <w:rPr>
                <w:rFonts w:ascii="Arial Narrow" w:hAnsi="Arial Narrow"/>
                <w:b/>
                <w:sz w:val="21"/>
                <w:szCs w:val="21"/>
              </w:rPr>
            </w:pPr>
            <w:r w:rsidRPr="005437BC">
              <w:rPr>
                <w:rFonts w:ascii="Arial Narrow" w:hAnsi="Arial Narrow"/>
                <w:b/>
                <w:sz w:val="21"/>
                <w:szCs w:val="21"/>
              </w:rPr>
              <w:t>ECTS</w:t>
            </w:r>
          </w:p>
        </w:tc>
        <w:tc>
          <w:tcPr>
            <w:tcW w:w="1250" w:type="pct"/>
            <w:gridSpan w:val="3"/>
            <w:tcBorders>
              <w:top w:val="single" w:sz="4" w:space="0" w:color="auto"/>
              <w:left w:val="single" w:sz="4" w:space="0" w:color="auto"/>
              <w:bottom w:val="single" w:sz="4" w:space="0" w:color="auto"/>
            </w:tcBorders>
            <w:vAlign w:val="center"/>
          </w:tcPr>
          <w:p w:rsidR="00D1367A" w:rsidRPr="005437BC" w:rsidRDefault="00D1367A" w:rsidP="001714A8">
            <w:pPr>
              <w:jc w:val="center"/>
              <w:rPr>
                <w:rFonts w:ascii="Arial Narrow" w:hAnsi="Arial Narrow"/>
                <w:b/>
                <w:sz w:val="21"/>
                <w:szCs w:val="21"/>
              </w:rPr>
            </w:pPr>
            <w:r w:rsidRPr="005437BC">
              <w:rPr>
                <w:rFonts w:ascii="Arial Narrow" w:hAnsi="Arial Narrow"/>
                <w:b/>
                <w:sz w:val="21"/>
                <w:szCs w:val="21"/>
              </w:rPr>
              <w:t>TYPE</w:t>
            </w:r>
          </w:p>
        </w:tc>
        <w:tc>
          <w:tcPr>
            <w:tcW w:w="813" w:type="pct"/>
            <w:tcBorders>
              <w:top w:val="single" w:sz="4" w:space="0" w:color="auto"/>
              <w:left w:val="single" w:sz="4" w:space="0" w:color="auto"/>
              <w:bottom w:val="single" w:sz="4" w:space="0" w:color="auto"/>
            </w:tcBorders>
            <w:vAlign w:val="center"/>
          </w:tcPr>
          <w:p w:rsidR="00D1367A" w:rsidRPr="005437BC" w:rsidRDefault="00D1367A" w:rsidP="001714A8">
            <w:pPr>
              <w:ind w:right="-109"/>
              <w:jc w:val="center"/>
              <w:rPr>
                <w:rFonts w:ascii="Arial Narrow" w:hAnsi="Arial Narrow"/>
                <w:b/>
                <w:sz w:val="21"/>
                <w:szCs w:val="21"/>
              </w:rPr>
            </w:pPr>
            <w:r w:rsidRPr="005437BC">
              <w:rPr>
                <w:rFonts w:ascii="Arial Narrow" w:hAnsi="Arial Narrow"/>
                <w:b/>
                <w:sz w:val="21"/>
                <w:szCs w:val="21"/>
              </w:rPr>
              <w:t>LANGUAGE</w:t>
            </w:r>
          </w:p>
        </w:tc>
      </w:tr>
      <w:tr w:rsidR="00D1367A" w:rsidRPr="005437BC" w:rsidTr="001714A8">
        <w:trPr>
          <w:trHeight w:val="227"/>
        </w:trPr>
        <w:tc>
          <w:tcPr>
            <w:tcW w:w="602" w:type="pct"/>
            <w:tcBorders>
              <w:top w:val="single" w:sz="4" w:space="0" w:color="auto"/>
              <w:left w:val="single" w:sz="12" w:space="0" w:color="auto"/>
              <w:bottom w:val="single" w:sz="12" w:space="0" w:color="auto"/>
              <w:right w:val="single" w:sz="12" w:space="0" w:color="auto"/>
            </w:tcBorders>
            <w:vAlign w:val="center"/>
          </w:tcPr>
          <w:p w:rsidR="00D1367A" w:rsidRPr="005437BC" w:rsidRDefault="00D1367A" w:rsidP="001714A8">
            <w:pPr>
              <w:jc w:val="center"/>
              <w:rPr>
                <w:rFonts w:ascii="Arial Narrow" w:hAnsi="Arial Narrow"/>
                <w:sz w:val="21"/>
                <w:szCs w:val="21"/>
              </w:rPr>
            </w:pPr>
            <w:r w:rsidRPr="005437BC">
              <w:rPr>
                <w:rFonts w:ascii="Arial Narrow" w:hAnsi="Arial Narrow"/>
                <w:sz w:val="21"/>
                <w:szCs w:val="21"/>
              </w:rPr>
              <w:t>III</w:t>
            </w:r>
          </w:p>
        </w:tc>
        <w:tc>
          <w:tcPr>
            <w:tcW w:w="417" w:type="pct"/>
            <w:gridSpan w:val="2"/>
            <w:tcBorders>
              <w:top w:val="single" w:sz="4" w:space="0" w:color="auto"/>
              <w:left w:val="single" w:sz="12" w:space="0" w:color="auto"/>
              <w:bottom w:val="single" w:sz="12" w:space="0" w:color="auto"/>
              <w:right w:val="single" w:sz="4" w:space="0" w:color="auto"/>
            </w:tcBorders>
            <w:vAlign w:val="center"/>
          </w:tcPr>
          <w:p w:rsidR="00D1367A" w:rsidRPr="005437BC" w:rsidRDefault="00D1367A" w:rsidP="001714A8">
            <w:pPr>
              <w:jc w:val="center"/>
              <w:rPr>
                <w:rFonts w:ascii="Arial Narrow" w:hAnsi="Arial Narrow"/>
                <w:sz w:val="21"/>
                <w:szCs w:val="21"/>
              </w:rPr>
            </w:pPr>
            <w:r w:rsidRPr="005437BC">
              <w:rPr>
                <w:rFonts w:ascii="Arial Narrow" w:hAnsi="Arial Narrow"/>
                <w:sz w:val="21"/>
                <w:szCs w:val="21"/>
              </w:rPr>
              <w:t>0</w:t>
            </w:r>
          </w:p>
        </w:tc>
        <w:tc>
          <w:tcPr>
            <w:tcW w:w="515" w:type="pct"/>
            <w:tcBorders>
              <w:top w:val="single" w:sz="4" w:space="0" w:color="auto"/>
              <w:left w:val="single" w:sz="4" w:space="0" w:color="auto"/>
              <w:bottom w:val="single" w:sz="12" w:space="0" w:color="auto"/>
            </w:tcBorders>
            <w:vAlign w:val="center"/>
          </w:tcPr>
          <w:p w:rsidR="00D1367A" w:rsidRPr="005437BC" w:rsidRDefault="00D1367A" w:rsidP="001714A8">
            <w:pPr>
              <w:jc w:val="center"/>
              <w:rPr>
                <w:rFonts w:ascii="Arial Narrow" w:hAnsi="Arial Narrow"/>
                <w:sz w:val="21"/>
                <w:szCs w:val="21"/>
              </w:rPr>
            </w:pPr>
            <w:r w:rsidRPr="005437BC">
              <w:rPr>
                <w:rFonts w:ascii="Arial Narrow" w:hAnsi="Arial Narrow"/>
                <w:sz w:val="21"/>
                <w:szCs w:val="21"/>
              </w:rPr>
              <w:t>3</w:t>
            </w:r>
          </w:p>
        </w:tc>
        <w:tc>
          <w:tcPr>
            <w:tcW w:w="695" w:type="pct"/>
            <w:gridSpan w:val="2"/>
            <w:tcBorders>
              <w:top w:val="single" w:sz="4" w:space="0" w:color="auto"/>
              <w:bottom w:val="single" w:sz="12" w:space="0" w:color="auto"/>
              <w:right w:val="single" w:sz="12" w:space="0" w:color="auto"/>
            </w:tcBorders>
            <w:shd w:val="clear" w:color="auto" w:fill="auto"/>
            <w:vAlign w:val="center"/>
          </w:tcPr>
          <w:p w:rsidR="00D1367A" w:rsidRPr="005437BC" w:rsidRDefault="00D1367A" w:rsidP="001714A8">
            <w:pPr>
              <w:jc w:val="center"/>
              <w:rPr>
                <w:rFonts w:ascii="Arial Narrow" w:hAnsi="Arial Narrow"/>
                <w:sz w:val="21"/>
                <w:szCs w:val="21"/>
              </w:rPr>
            </w:pPr>
            <w:r w:rsidRPr="005437BC">
              <w:rPr>
                <w:rFonts w:ascii="Arial Narrow" w:hAnsi="Arial Narrow"/>
                <w:sz w:val="21"/>
                <w:szCs w:val="21"/>
              </w:rPr>
              <w:t>0</w:t>
            </w:r>
          </w:p>
        </w:tc>
        <w:tc>
          <w:tcPr>
            <w:tcW w:w="397" w:type="pct"/>
            <w:tcBorders>
              <w:top w:val="single" w:sz="4" w:space="0" w:color="auto"/>
              <w:bottom w:val="single" w:sz="12" w:space="0" w:color="auto"/>
              <w:right w:val="single" w:sz="4" w:space="0" w:color="auto"/>
            </w:tcBorders>
            <w:shd w:val="clear" w:color="auto" w:fill="auto"/>
            <w:vAlign w:val="center"/>
          </w:tcPr>
          <w:p w:rsidR="00D1367A" w:rsidRPr="005437BC" w:rsidRDefault="00D1367A" w:rsidP="001714A8">
            <w:pPr>
              <w:jc w:val="center"/>
              <w:rPr>
                <w:rFonts w:ascii="Arial Narrow" w:hAnsi="Arial Narrow"/>
                <w:sz w:val="21"/>
                <w:szCs w:val="21"/>
              </w:rPr>
            </w:pPr>
            <w:r w:rsidRPr="005437BC">
              <w:rPr>
                <w:rFonts w:ascii="Arial Narrow" w:hAnsi="Arial Narrow"/>
                <w:sz w:val="21"/>
                <w:szCs w:val="21"/>
              </w:rPr>
              <w:t>0</w:t>
            </w:r>
          </w:p>
        </w:tc>
        <w:tc>
          <w:tcPr>
            <w:tcW w:w="311" w:type="pct"/>
            <w:tcBorders>
              <w:top w:val="single" w:sz="4" w:space="0" w:color="auto"/>
              <w:left w:val="single" w:sz="4" w:space="0" w:color="auto"/>
              <w:bottom w:val="single" w:sz="12" w:space="0" w:color="auto"/>
              <w:right w:val="single" w:sz="4" w:space="0" w:color="auto"/>
            </w:tcBorders>
            <w:shd w:val="clear" w:color="auto" w:fill="auto"/>
            <w:vAlign w:val="center"/>
          </w:tcPr>
          <w:p w:rsidR="00D1367A" w:rsidRPr="005437BC" w:rsidRDefault="006C0A22" w:rsidP="001714A8">
            <w:pPr>
              <w:jc w:val="center"/>
              <w:rPr>
                <w:rFonts w:ascii="Arial Narrow" w:hAnsi="Arial Narrow"/>
                <w:sz w:val="21"/>
                <w:szCs w:val="21"/>
              </w:rPr>
            </w:pPr>
            <w:r>
              <w:rPr>
                <w:rFonts w:ascii="Arial Narrow" w:hAnsi="Arial Narrow"/>
                <w:sz w:val="21"/>
                <w:szCs w:val="21"/>
                <w:lang w:val="en-US"/>
              </w:rPr>
              <w:t>7,5</w:t>
            </w:r>
          </w:p>
        </w:tc>
        <w:tc>
          <w:tcPr>
            <w:tcW w:w="1250" w:type="pct"/>
            <w:gridSpan w:val="3"/>
            <w:tcBorders>
              <w:top w:val="single" w:sz="4" w:space="0" w:color="auto"/>
              <w:left w:val="single" w:sz="4" w:space="0" w:color="auto"/>
              <w:bottom w:val="single" w:sz="12" w:space="0" w:color="auto"/>
            </w:tcBorders>
            <w:vAlign w:val="center"/>
          </w:tcPr>
          <w:p w:rsidR="00D1367A" w:rsidRPr="005437BC" w:rsidRDefault="00D1367A" w:rsidP="001714A8">
            <w:pPr>
              <w:ind w:left="-148" w:right="-98"/>
              <w:jc w:val="center"/>
              <w:rPr>
                <w:rFonts w:ascii="Arial Narrow" w:hAnsi="Arial Narrow"/>
                <w:sz w:val="21"/>
                <w:szCs w:val="21"/>
                <w:vertAlign w:val="superscript"/>
              </w:rPr>
            </w:pPr>
            <w:r w:rsidRPr="005437BC">
              <w:rPr>
                <w:rFonts w:ascii="Arial Narrow" w:hAnsi="Arial Narrow"/>
                <w:sz w:val="21"/>
                <w:szCs w:val="21"/>
                <w:vertAlign w:val="superscript"/>
              </w:rPr>
              <w:t>COMPULSORY (</w:t>
            </w:r>
            <w:r>
              <w:rPr>
                <w:rFonts w:ascii="Arial Narrow" w:hAnsi="Arial Narrow"/>
                <w:sz w:val="21"/>
                <w:szCs w:val="21"/>
                <w:vertAlign w:val="superscript"/>
              </w:rPr>
              <w:t xml:space="preserve"> X</w:t>
            </w:r>
            <w:r w:rsidRPr="005437BC">
              <w:rPr>
                <w:rFonts w:ascii="Arial Narrow" w:hAnsi="Arial Narrow"/>
                <w:sz w:val="21"/>
                <w:szCs w:val="21"/>
                <w:vertAlign w:val="superscript"/>
              </w:rPr>
              <w:t xml:space="preserve"> )  ELECTIVE (  )</w:t>
            </w:r>
          </w:p>
        </w:tc>
        <w:tc>
          <w:tcPr>
            <w:tcW w:w="813" w:type="pct"/>
            <w:tcBorders>
              <w:top w:val="single" w:sz="4" w:space="0" w:color="auto"/>
              <w:left w:val="single" w:sz="4" w:space="0" w:color="auto"/>
              <w:bottom w:val="single" w:sz="12" w:space="0" w:color="auto"/>
            </w:tcBorders>
            <w:vAlign w:val="center"/>
          </w:tcPr>
          <w:p w:rsidR="00D1367A" w:rsidRPr="005437BC" w:rsidRDefault="00D1367A" w:rsidP="001714A8">
            <w:pPr>
              <w:jc w:val="center"/>
              <w:rPr>
                <w:rFonts w:ascii="Arial Narrow" w:hAnsi="Arial Narrow"/>
                <w:sz w:val="21"/>
                <w:szCs w:val="21"/>
                <w:vertAlign w:val="superscript"/>
              </w:rPr>
            </w:pPr>
            <w:r w:rsidRPr="005437BC">
              <w:rPr>
                <w:rFonts w:ascii="Arial Narrow" w:hAnsi="Arial Narrow"/>
                <w:sz w:val="21"/>
                <w:szCs w:val="21"/>
                <w:vertAlign w:val="superscript"/>
              </w:rPr>
              <w:t>Turkish</w:t>
            </w:r>
          </w:p>
        </w:tc>
      </w:tr>
      <w:tr w:rsidR="00D1367A" w:rsidRPr="005437BC" w:rsidTr="001714A8">
        <w:tblPrEx>
          <w:tblBorders>
            <w:insideH w:val="single" w:sz="6" w:space="0" w:color="auto"/>
            <w:insideV w:val="single" w:sz="6" w:space="0" w:color="auto"/>
          </w:tblBorders>
        </w:tblPrEx>
        <w:trPr>
          <w:trHeight w:val="227"/>
        </w:trPr>
        <w:tc>
          <w:tcPr>
            <w:tcW w:w="5000" w:type="pct"/>
            <w:gridSpan w:val="12"/>
            <w:tcBorders>
              <w:top w:val="single" w:sz="12" w:space="0" w:color="auto"/>
              <w:left w:val="single" w:sz="12" w:space="0" w:color="auto"/>
              <w:bottom w:val="single" w:sz="12" w:space="0" w:color="auto"/>
            </w:tcBorders>
            <w:vAlign w:val="center"/>
          </w:tcPr>
          <w:p w:rsidR="00D1367A" w:rsidRPr="005437BC" w:rsidRDefault="00D1367A" w:rsidP="001714A8">
            <w:pPr>
              <w:jc w:val="center"/>
              <w:rPr>
                <w:rFonts w:ascii="Arial Narrow" w:hAnsi="Arial Narrow"/>
                <w:b/>
                <w:sz w:val="21"/>
                <w:szCs w:val="21"/>
              </w:rPr>
            </w:pPr>
            <w:r w:rsidRPr="005437BC">
              <w:rPr>
                <w:rFonts w:ascii="Arial Narrow" w:hAnsi="Arial Narrow"/>
                <w:b/>
                <w:sz w:val="21"/>
                <w:szCs w:val="21"/>
              </w:rPr>
              <w:t>COURSE CATAGORY</w:t>
            </w:r>
          </w:p>
        </w:tc>
      </w:tr>
      <w:tr w:rsidR="00D1367A" w:rsidRPr="005437BC" w:rsidTr="001714A8">
        <w:tblPrEx>
          <w:tblBorders>
            <w:insideH w:val="single" w:sz="6" w:space="0" w:color="auto"/>
            <w:insideV w:val="single" w:sz="6" w:space="0" w:color="auto"/>
          </w:tblBorders>
        </w:tblPrEx>
        <w:trPr>
          <w:trHeight w:val="227"/>
        </w:trPr>
        <w:tc>
          <w:tcPr>
            <w:tcW w:w="861" w:type="pct"/>
            <w:gridSpan w:val="2"/>
            <w:tcBorders>
              <w:top w:val="single" w:sz="12" w:space="0" w:color="auto"/>
              <w:left w:val="single" w:sz="12" w:space="0" w:color="auto"/>
              <w:bottom w:val="single" w:sz="6" w:space="0" w:color="auto"/>
            </w:tcBorders>
            <w:vAlign w:val="center"/>
          </w:tcPr>
          <w:p w:rsidR="00D1367A" w:rsidRPr="005437BC" w:rsidRDefault="00D1367A" w:rsidP="001714A8">
            <w:pPr>
              <w:jc w:val="center"/>
              <w:rPr>
                <w:rFonts w:ascii="Arial Narrow" w:hAnsi="Arial Narrow"/>
                <w:b/>
                <w:sz w:val="21"/>
                <w:szCs w:val="21"/>
              </w:rPr>
            </w:pPr>
            <w:r w:rsidRPr="005437BC">
              <w:rPr>
                <w:rFonts w:ascii="Arial Narrow" w:hAnsi="Arial Narrow"/>
                <w:b/>
                <w:sz w:val="21"/>
                <w:szCs w:val="21"/>
              </w:rPr>
              <w:t>Basic Science</w:t>
            </w:r>
          </w:p>
        </w:tc>
        <w:tc>
          <w:tcPr>
            <w:tcW w:w="1057" w:type="pct"/>
            <w:gridSpan w:val="3"/>
            <w:tcBorders>
              <w:top w:val="single" w:sz="12" w:space="0" w:color="auto"/>
              <w:bottom w:val="single" w:sz="6" w:space="0" w:color="auto"/>
            </w:tcBorders>
            <w:vAlign w:val="center"/>
          </w:tcPr>
          <w:p w:rsidR="00D1367A" w:rsidRPr="005437BC" w:rsidRDefault="00D1367A" w:rsidP="001714A8">
            <w:pPr>
              <w:jc w:val="center"/>
              <w:rPr>
                <w:rFonts w:ascii="Arial Narrow" w:hAnsi="Arial Narrow"/>
                <w:b/>
                <w:sz w:val="21"/>
                <w:szCs w:val="21"/>
              </w:rPr>
            </w:pPr>
            <w:r w:rsidRPr="005437BC">
              <w:rPr>
                <w:rFonts w:ascii="Arial Narrow" w:hAnsi="Arial Narrow"/>
                <w:b/>
                <w:sz w:val="21"/>
                <w:szCs w:val="21"/>
              </w:rPr>
              <w:t>Educational Science</w:t>
            </w:r>
          </w:p>
        </w:tc>
        <w:tc>
          <w:tcPr>
            <w:tcW w:w="2009" w:type="pct"/>
            <w:gridSpan w:val="5"/>
            <w:tcBorders>
              <w:top w:val="single" w:sz="12" w:space="0" w:color="auto"/>
              <w:bottom w:val="single" w:sz="6" w:space="0" w:color="auto"/>
            </w:tcBorders>
            <w:vAlign w:val="center"/>
          </w:tcPr>
          <w:p w:rsidR="00D1367A" w:rsidRPr="005437BC" w:rsidRDefault="00D1367A" w:rsidP="001714A8">
            <w:pPr>
              <w:jc w:val="center"/>
              <w:rPr>
                <w:rFonts w:ascii="Arial Narrow" w:hAnsi="Arial Narrow"/>
                <w:b/>
                <w:sz w:val="21"/>
                <w:szCs w:val="21"/>
              </w:rPr>
            </w:pPr>
          </w:p>
        </w:tc>
        <w:tc>
          <w:tcPr>
            <w:tcW w:w="1073" w:type="pct"/>
            <w:gridSpan w:val="2"/>
            <w:tcBorders>
              <w:top w:val="single" w:sz="12" w:space="0" w:color="auto"/>
              <w:bottom w:val="single" w:sz="6" w:space="0" w:color="auto"/>
            </w:tcBorders>
            <w:vAlign w:val="center"/>
          </w:tcPr>
          <w:p w:rsidR="00D1367A" w:rsidRPr="005437BC" w:rsidRDefault="00D1367A" w:rsidP="001714A8">
            <w:pPr>
              <w:jc w:val="center"/>
              <w:rPr>
                <w:rFonts w:ascii="Arial Narrow" w:hAnsi="Arial Narrow"/>
                <w:b/>
                <w:sz w:val="21"/>
                <w:szCs w:val="21"/>
              </w:rPr>
            </w:pPr>
            <w:r w:rsidRPr="005437BC">
              <w:rPr>
                <w:rFonts w:ascii="Arial Narrow" w:hAnsi="Arial Narrow"/>
                <w:b/>
                <w:sz w:val="21"/>
                <w:szCs w:val="21"/>
              </w:rPr>
              <w:t>Social Science</w:t>
            </w:r>
          </w:p>
        </w:tc>
      </w:tr>
      <w:tr w:rsidR="00D1367A" w:rsidRPr="005437BC" w:rsidTr="001714A8">
        <w:tblPrEx>
          <w:tblBorders>
            <w:insideH w:val="single" w:sz="6" w:space="0" w:color="auto"/>
            <w:insideV w:val="single" w:sz="6" w:space="0" w:color="auto"/>
          </w:tblBorders>
        </w:tblPrEx>
        <w:trPr>
          <w:trHeight w:val="227"/>
        </w:trPr>
        <w:tc>
          <w:tcPr>
            <w:tcW w:w="861" w:type="pct"/>
            <w:gridSpan w:val="2"/>
            <w:tcBorders>
              <w:top w:val="single" w:sz="6" w:space="0" w:color="auto"/>
              <w:left w:val="single" w:sz="12" w:space="0" w:color="auto"/>
              <w:bottom w:val="single" w:sz="12" w:space="0" w:color="auto"/>
              <w:right w:val="single" w:sz="4" w:space="0" w:color="auto"/>
            </w:tcBorders>
          </w:tcPr>
          <w:p w:rsidR="00D1367A" w:rsidRPr="005437BC" w:rsidRDefault="00D1367A" w:rsidP="001714A8">
            <w:pPr>
              <w:jc w:val="center"/>
              <w:rPr>
                <w:rFonts w:ascii="Arial Narrow" w:hAnsi="Arial Narrow"/>
                <w:sz w:val="21"/>
                <w:szCs w:val="21"/>
              </w:rPr>
            </w:pPr>
          </w:p>
        </w:tc>
        <w:tc>
          <w:tcPr>
            <w:tcW w:w="1057" w:type="pct"/>
            <w:gridSpan w:val="3"/>
            <w:tcBorders>
              <w:top w:val="single" w:sz="6" w:space="0" w:color="auto"/>
              <w:left w:val="single" w:sz="4" w:space="0" w:color="auto"/>
              <w:bottom w:val="single" w:sz="12" w:space="0" w:color="auto"/>
              <w:right w:val="single" w:sz="4" w:space="0" w:color="auto"/>
            </w:tcBorders>
          </w:tcPr>
          <w:p w:rsidR="00D1367A" w:rsidRPr="005437BC" w:rsidRDefault="00D1367A" w:rsidP="001714A8">
            <w:pPr>
              <w:rPr>
                <w:rFonts w:ascii="Arial Narrow" w:hAnsi="Arial Narrow"/>
                <w:sz w:val="21"/>
                <w:szCs w:val="21"/>
              </w:rPr>
            </w:pPr>
            <w:r w:rsidRPr="005437BC">
              <w:rPr>
                <w:rFonts w:ascii="Arial Narrow" w:hAnsi="Arial Narrow"/>
                <w:sz w:val="21"/>
                <w:szCs w:val="21"/>
              </w:rPr>
              <w:t xml:space="preserve">            % 75</w:t>
            </w:r>
          </w:p>
        </w:tc>
        <w:tc>
          <w:tcPr>
            <w:tcW w:w="2009" w:type="pct"/>
            <w:gridSpan w:val="5"/>
            <w:tcBorders>
              <w:top w:val="single" w:sz="6" w:space="0" w:color="auto"/>
              <w:left w:val="single" w:sz="4" w:space="0" w:color="auto"/>
              <w:bottom w:val="single" w:sz="12" w:space="0" w:color="auto"/>
            </w:tcBorders>
          </w:tcPr>
          <w:p w:rsidR="00D1367A" w:rsidRPr="005437BC" w:rsidRDefault="00D1367A" w:rsidP="001714A8">
            <w:pPr>
              <w:jc w:val="center"/>
              <w:rPr>
                <w:rFonts w:ascii="Arial Narrow" w:hAnsi="Arial Narrow"/>
                <w:sz w:val="21"/>
                <w:szCs w:val="21"/>
              </w:rPr>
            </w:pPr>
            <w:r w:rsidRPr="005437BC">
              <w:rPr>
                <w:rFonts w:ascii="Arial Narrow" w:hAnsi="Arial Narrow"/>
                <w:sz w:val="21"/>
                <w:szCs w:val="21"/>
              </w:rPr>
              <w:t xml:space="preserve"> </w:t>
            </w:r>
          </w:p>
        </w:tc>
        <w:tc>
          <w:tcPr>
            <w:tcW w:w="1073" w:type="pct"/>
            <w:gridSpan w:val="2"/>
            <w:tcBorders>
              <w:top w:val="single" w:sz="6" w:space="0" w:color="auto"/>
              <w:left w:val="single" w:sz="4" w:space="0" w:color="auto"/>
              <w:bottom w:val="single" w:sz="12" w:space="0" w:color="auto"/>
            </w:tcBorders>
          </w:tcPr>
          <w:p w:rsidR="00D1367A" w:rsidRPr="005437BC" w:rsidRDefault="00D1367A" w:rsidP="001714A8">
            <w:pPr>
              <w:jc w:val="center"/>
              <w:rPr>
                <w:rFonts w:ascii="Arial Narrow" w:hAnsi="Arial Narrow"/>
                <w:sz w:val="21"/>
                <w:szCs w:val="21"/>
              </w:rPr>
            </w:pPr>
            <w:r w:rsidRPr="005437BC">
              <w:rPr>
                <w:rFonts w:ascii="Arial Narrow" w:hAnsi="Arial Narrow"/>
                <w:sz w:val="21"/>
                <w:szCs w:val="21"/>
              </w:rPr>
              <w:t>% 25</w:t>
            </w:r>
          </w:p>
        </w:tc>
      </w:tr>
      <w:tr w:rsidR="00D1367A" w:rsidRPr="005437BC" w:rsidTr="001714A8">
        <w:trPr>
          <w:trHeight w:val="227"/>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1367A" w:rsidRPr="005437BC" w:rsidRDefault="00D1367A" w:rsidP="001714A8">
            <w:pPr>
              <w:jc w:val="center"/>
              <w:rPr>
                <w:rFonts w:ascii="Arial Narrow" w:hAnsi="Arial Narrow"/>
                <w:b/>
                <w:sz w:val="21"/>
                <w:szCs w:val="21"/>
              </w:rPr>
            </w:pPr>
            <w:r w:rsidRPr="005437BC">
              <w:rPr>
                <w:rFonts w:ascii="Arial Narrow" w:hAnsi="Arial Narrow"/>
                <w:b/>
                <w:sz w:val="21"/>
                <w:szCs w:val="21"/>
              </w:rPr>
              <w:t>ASSESSMENT CRITERIA</w:t>
            </w:r>
          </w:p>
        </w:tc>
      </w:tr>
      <w:tr w:rsidR="00D1367A" w:rsidRPr="005437BC" w:rsidTr="001714A8">
        <w:trPr>
          <w:trHeight w:val="227"/>
        </w:trPr>
        <w:tc>
          <w:tcPr>
            <w:tcW w:w="1534" w:type="pct"/>
            <w:gridSpan w:val="4"/>
            <w:vMerge w:val="restart"/>
            <w:tcBorders>
              <w:top w:val="single" w:sz="12" w:space="0" w:color="auto"/>
              <w:left w:val="single" w:sz="12" w:space="0" w:color="auto"/>
              <w:bottom w:val="single" w:sz="12" w:space="0" w:color="auto"/>
              <w:right w:val="single" w:sz="12" w:space="0" w:color="auto"/>
            </w:tcBorders>
            <w:vAlign w:val="center"/>
          </w:tcPr>
          <w:p w:rsidR="00D1367A" w:rsidRPr="005437BC" w:rsidRDefault="00D1367A" w:rsidP="001714A8">
            <w:pPr>
              <w:jc w:val="center"/>
              <w:rPr>
                <w:rFonts w:ascii="Arial Narrow" w:hAnsi="Arial Narrow"/>
                <w:b/>
                <w:sz w:val="21"/>
                <w:szCs w:val="21"/>
              </w:rPr>
            </w:pPr>
            <w:r w:rsidRPr="005437BC">
              <w:rPr>
                <w:rFonts w:ascii="Arial Narrow" w:hAnsi="Arial Narrow"/>
                <w:b/>
                <w:sz w:val="21"/>
                <w:szCs w:val="21"/>
              </w:rPr>
              <w:t>MID-TERM</w:t>
            </w:r>
          </w:p>
        </w:tc>
        <w:tc>
          <w:tcPr>
            <w:tcW w:w="1447" w:type="pct"/>
            <w:gridSpan w:val="5"/>
            <w:tcBorders>
              <w:top w:val="single" w:sz="12" w:space="0" w:color="auto"/>
              <w:left w:val="single" w:sz="12" w:space="0" w:color="auto"/>
              <w:bottom w:val="single" w:sz="8" w:space="0" w:color="auto"/>
              <w:right w:val="single" w:sz="4" w:space="0" w:color="auto"/>
            </w:tcBorders>
            <w:vAlign w:val="center"/>
          </w:tcPr>
          <w:p w:rsidR="00D1367A" w:rsidRPr="005437BC" w:rsidRDefault="00D1367A" w:rsidP="001714A8">
            <w:pPr>
              <w:jc w:val="center"/>
              <w:rPr>
                <w:rFonts w:ascii="Arial Narrow" w:hAnsi="Arial Narrow"/>
                <w:b/>
                <w:sz w:val="21"/>
                <w:szCs w:val="21"/>
              </w:rPr>
            </w:pPr>
            <w:r w:rsidRPr="005437BC">
              <w:rPr>
                <w:rFonts w:ascii="Arial Narrow" w:hAnsi="Arial Narrow"/>
                <w:b/>
                <w:sz w:val="21"/>
                <w:szCs w:val="21"/>
              </w:rPr>
              <w:t>Evaluation Type</w:t>
            </w:r>
          </w:p>
        </w:tc>
        <w:tc>
          <w:tcPr>
            <w:tcW w:w="1207" w:type="pct"/>
            <w:gridSpan w:val="2"/>
            <w:tcBorders>
              <w:top w:val="single" w:sz="12" w:space="0" w:color="auto"/>
              <w:left w:val="single" w:sz="4" w:space="0" w:color="auto"/>
              <w:bottom w:val="single" w:sz="8" w:space="0" w:color="auto"/>
              <w:right w:val="single" w:sz="8" w:space="0" w:color="auto"/>
            </w:tcBorders>
            <w:vAlign w:val="center"/>
          </w:tcPr>
          <w:p w:rsidR="00D1367A" w:rsidRPr="005437BC" w:rsidRDefault="00D1367A" w:rsidP="001714A8">
            <w:pPr>
              <w:jc w:val="center"/>
              <w:rPr>
                <w:rFonts w:ascii="Arial Narrow" w:hAnsi="Arial Narrow"/>
                <w:b/>
                <w:sz w:val="21"/>
                <w:szCs w:val="21"/>
              </w:rPr>
            </w:pPr>
            <w:r w:rsidRPr="005437BC">
              <w:rPr>
                <w:rFonts w:ascii="Arial Narrow" w:hAnsi="Arial Narrow"/>
                <w:b/>
                <w:sz w:val="21"/>
                <w:szCs w:val="21"/>
              </w:rPr>
              <w:t>Quantity</w:t>
            </w:r>
          </w:p>
        </w:tc>
        <w:tc>
          <w:tcPr>
            <w:tcW w:w="813" w:type="pct"/>
            <w:tcBorders>
              <w:top w:val="single" w:sz="12" w:space="0" w:color="auto"/>
              <w:left w:val="single" w:sz="8" w:space="0" w:color="auto"/>
              <w:bottom w:val="single" w:sz="8" w:space="0" w:color="auto"/>
              <w:right w:val="single" w:sz="12" w:space="0" w:color="auto"/>
            </w:tcBorders>
            <w:vAlign w:val="center"/>
          </w:tcPr>
          <w:p w:rsidR="00D1367A" w:rsidRPr="005437BC" w:rsidRDefault="00D1367A" w:rsidP="001714A8">
            <w:pPr>
              <w:jc w:val="center"/>
              <w:rPr>
                <w:rFonts w:ascii="Arial Narrow" w:hAnsi="Arial Narrow"/>
                <w:b/>
                <w:sz w:val="21"/>
                <w:szCs w:val="21"/>
              </w:rPr>
            </w:pPr>
            <w:r w:rsidRPr="005437BC">
              <w:rPr>
                <w:rFonts w:ascii="Arial Narrow" w:hAnsi="Arial Narrow"/>
                <w:b/>
                <w:sz w:val="21"/>
                <w:szCs w:val="21"/>
              </w:rPr>
              <w:t>%</w:t>
            </w:r>
          </w:p>
        </w:tc>
      </w:tr>
      <w:tr w:rsidR="00D1367A" w:rsidRPr="005437BC" w:rsidTr="001714A8">
        <w:trPr>
          <w:trHeight w:val="227"/>
        </w:trPr>
        <w:tc>
          <w:tcPr>
            <w:tcW w:w="1534" w:type="pct"/>
            <w:gridSpan w:val="4"/>
            <w:vMerge/>
            <w:tcBorders>
              <w:top w:val="single" w:sz="12" w:space="0" w:color="auto"/>
              <w:left w:val="single" w:sz="12" w:space="0" w:color="auto"/>
              <w:bottom w:val="single" w:sz="12" w:space="0" w:color="auto"/>
              <w:right w:val="single" w:sz="12" w:space="0" w:color="auto"/>
            </w:tcBorders>
            <w:vAlign w:val="center"/>
          </w:tcPr>
          <w:p w:rsidR="00D1367A" w:rsidRPr="005437BC" w:rsidRDefault="00D1367A" w:rsidP="001714A8">
            <w:pPr>
              <w:rPr>
                <w:rFonts w:ascii="Arial Narrow" w:hAnsi="Arial Narrow"/>
                <w:b/>
                <w:sz w:val="21"/>
                <w:szCs w:val="21"/>
              </w:rPr>
            </w:pPr>
          </w:p>
        </w:tc>
        <w:tc>
          <w:tcPr>
            <w:tcW w:w="1447" w:type="pct"/>
            <w:gridSpan w:val="5"/>
            <w:tcBorders>
              <w:top w:val="single" w:sz="8" w:space="0" w:color="auto"/>
              <w:left w:val="single" w:sz="12" w:space="0" w:color="auto"/>
              <w:bottom w:val="single" w:sz="4" w:space="0" w:color="auto"/>
              <w:right w:val="single" w:sz="4" w:space="0" w:color="auto"/>
            </w:tcBorders>
            <w:vAlign w:val="center"/>
          </w:tcPr>
          <w:p w:rsidR="00D1367A" w:rsidRPr="005437BC" w:rsidRDefault="00D1367A" w:rsidP="001714A8">
            <w:pPr>
              <w:rPr>
                <w:rFonts w:ascii="Arial Narrow" w:hAnsi="Arial Narrow"/>
                <w:sz w:val="21"/>
                <w:szCs w:val="21"/>
              </w:rPr>
            </w:pPr>
            <w:r w:rsidRPr="005437BC">
              <w:rPr>
                <w:rFonts w:ascii="Arial Narrow" w:hAnsi="Arial Narrow"/>
                <w:sz w:val="21"/>
                <w:szCs w:val="21"/>
              </w:rPr>
              <w:t>Article review</w:t>
            </w:r>
          </w:p>
        </w:tc>
        <w:tc>
          <w:tcPr>
            <w:tcW w:w="1207" w:type="pct"/>
            <w:gridSpan w:val="2"/>
            <w:tcBorders>
              <w:top w:val="single" w:sz="8" w:space="0" w:color="auto"/>
              <w:left w:val="single" w:sz="4" w:space="0" w:color="auto"/>
              <w:bottom w:val="single" w:sz="4" w:space="0" w:color="auto"/>
              <w:right w:val="single" w:sz="8" w:space="0" w:color="auto"/>
            </w:tcBorders>
          </w:tcPr>
          <w:p w:rsidR="00D1367A" w:rsidRPr="005437BC" w:rsidRDefault="00D1367A" w:rsidP="001714A8">
            <w:pPr>
              <w:jc w:val="center"/>
              <w:rPr>
                <w:rFonts w:ascii="Arial Narrow" w:hAnsi="Arial Narrow"/>
                <w:sz w:val="21"/>
                <w:szCs w:val="21"/>
              </w:rPr>
            </w:pPr>
          </w:p>
        </w:tc>
        <w:tc>
          <w:tcPr>
            <w:tcW w:w="813" w:type="pct"/>
            <w:tcBorders>
              <w:top w:val="single" w:sz="8" w:space="0" w:color="auto"/>
              <w:left w:val="single" w:sz="8" w:space="0" w:color="auto"/>
              <w:bottom w:val="single" w:sz="4" w:space="0" w:color="auto"/>
              <w:right w:val="single" w:sz="12" w:space="0" w:color="auto"/>
            </w:tcBorders>
            <w:shd w:val="clear" w:color="auto" w:fill="auto"/>
          </w:tcPr>
          <w:p w:rsidR="00D1367A" w:rsidRPr="005437BC" w:rsidRDefault="00D1367A" w:rsidP="001714A8">
            <w:pPr>
              <w:jc w:val="center"/>
              <w:rPr>
                <w:rFonts w:ascii="Arial Narrow" w:hAnsi="Arial Narrow"/>
                <w:sz w:val="21"/>
                <w:szCs w:val="21"/>
                <w:highlight w:val="yellow"/>
              </w:rPr>
            </w:pPr>
          </w:p>
        </w:tc>
      </w:tr>
      <w:tr w:rsidR="00D1367A" w:rsidRPr="005437BC" w:rsidTr="001714A8">
        <w:trPr>
          <w:trHeight w:val="227"/>
        </w:trPr>
        <w:tc>
          <w:tcPr>
            <w:tcW w:w="1534" w:type="pct"/>
            <w:gridSpan w:val="4"/>
            <w:vMerge/>
            <w:tcBorders>
              <w:top w:val="single" w:sz="12" w:space="0" w:color="auto"/>
              <w:left w:val="single" w:sz="12" w:space="0" w:color="auto"/>
              <w:bottom w:val="single" w:sz="12" w:space="0" w:color="auto"/>
              <w:right w:val="single" w:sz="12" w:space="0" w:color="auto"/>
            </w:tcBorders>
            <w:vAlign w:val="center"/>
          </w:tcPr>
          <w:p w:rsidR="00D1367A" w:rsidRPr="005437BC" w:rsidRDefault="00D1367A" w:rsidP="001714A8">
            <w:pPr>
              <w:rPr>
                <w:rFonts w:ascii="Arial Narrow" w:hAnsi="Arial Narrow"/>
                <w:b/>
                <w:sz w:val="21"/>
                <w:szCs w:val="21"/>
              </w:rPr>
            </w:pPr>
          </w:p>
        </w:tc>
        <w:tc>
          <w:tcPr>
            <w:tcW w:w="1447" w:type="pct"/>
            <w:gridSpan w:val="5"/>
            <w:tcBorders>
              <w:top w:val="single" w:sz="4" w:space="0" w:color="auto"/>
              <w:left w:val="single" w:sz="12" w:space="0" w:color="auto"/>
              <w:bottom w:val="single" w:sz="4" w:space="0" w:color="auto"/>
              <w:right w:val="single" w:sz="4" w:space="0" w:color="auto"/>
            </w:tcBorders>
            <w:vAlign w:val="center"/>
          </w:tcPr>
          <w:p w:rsidR="00D1367A" w:rsidRPr="005437BC" w:rsidRDefault="00D1367A" w:rsidP="001714A8">
            <w:pPr>
              <w:rPr>
                <w:rFonts w:ascii="Arial Narrow" w:hAnsi="Arial Narrow"/>
                <w:sz w:val="21"/>
                <w:szCs w:val="21"/>
              </w:rPr>
            </w:pPr>
            <w:r w:rsidRPr="005437BC">
              <w:rPr>
                <w:rFonts w:ascii="Arial Narrow" w:hAnsi="Arial Narrow"/>
                <w:sz w:val="21"/>
                <w:szCs w:val="21"/>
              </w:rPr>
              <w:t>Research assignment</w:t>
            </w:r>
          </w:p>
        </w:tc>
        <w:tc>
          <w:tcPr>
            <w:tcW w:w="1207" w:type="pct"/>
            <w:gridSpan w:val="2"/>
            <w:tcBorders>
              <w:top w:val="single" w:sz="4" w:space="0" w:color="auto"/>
              <w:left w:val="single" w:sz="4" w:space="0" w:color="auto"/>
              <w:bottom w:val="single" w:sz="4" w:space="0" w:color="auto"/>
              <w:right w:val="single" w:sz="8" w:space="0" w:color="auto"/>
            </w:tcBorders>
          </w:tcPr>
          <w:p w:rsidR="00D1367A" w:rsidRPr="005437BC" w:rsidRDefault="00D1367A" w:rsidP="001714A8">
            <w:pPr>
              <w:jc w:val="center"/>
              <w:rPr>
                <w:rFonts w:ascii="Arial Narrow" w:hAnsi="Arial Narrow"/>
                <w:sz w:val="21"/>
                <w:szCs w:val="21"/>
              </w:rPr>
            </w:pPr>
            <w:r w:rsidRPr="005437BC">
              <w:rPr>
                <w:rFonts w:ascii="Arial Narrow" w:hAnsi="Arial Narrow"/>
                <w:sz w:val="21"/>
                <w:szCs w:val="21"/>
              </w:rPr>
              <w:t>1</w:t>
            </w:r>
          </w:p>
        </w:tc>
        <w:tc>
          <w:tcPr>
            <w:tcW w:w="813" w:type="pct"/>
            <w:tcBorders>
              <w:top w:val="single" w:sz="4" w:space="0" w:color="auto"/>
              <w:left w:val="single" w:sz="8" w:space="0" w:color="auto"/>
              <w:bottom w:val="single" w:sz="4" w:space="0" w:color="auto"/>
              <w:right w:val="single" w:sz="12" w:space="0" w:color="auto"/>
            </w:tcBorders>
          </w:tcPr>
          <w:p w:rsidR="00D1367A" w:rsidRPr="005437BC" w:rsidRDefault="00D1367A" w:rsidP="001714A8">
            <w:pPr>
              <w:jc w:val="center"/>
              <w:rPr>
                <w:rFonts w:ascii="Arial Narrow" w:hAnsi="Arial Narrow"/>
                <w:sz w:val="21"/>
                <w:szCs w:val="21"/>
              </w:rPr>
            </w:pPr>
            <w:r w:rsidRPr="005437BC">
              <w:rPr>
                <w:rFonts w:ascii="Arial Narrow" w:hAnsi="Arial Narrow"/>
                <w:sz w:val="21"/>
                <w:szCs w:val="21"/>
              </w:rPr>
              <w:t>30</w:t>
            </w:r>
          </w:p>
        </w:tc>
      </w:tr>
      <w:tr w:rsidR="00D1367A" w:rsidRPr="005437BC" w:rsidTr="001714A8">
        <w:trPr>
          <w:trHeight w:val="227"/>
        </w:trPr>
        <w:tc>
          <w:tcPr>
            <w:tcW w:w="1534" w:type="pct"/>
            <w:gridSpan w:val="4"/>
            <w:vMerge/>
            <w:tcBorders>
              <w:top w:val="single" w:sz="12" w:space="0" w:color="auto"/>
              <w:left w:val="single" w:sz="12" w:space="0" w:color="auto"/>
              <w:bottom w:val="single" w:sz="12" w:space="0" w:color="auto"/>
              <w:right w:val="single" w:sz="12" w:space="0" w:color="auto"/>
            </w:tcBorders>
            <w:vAlign w:val="center"/>
          </w:tcPr>
          <w:p w:rsidR="00D1367A" w:rsidRPr="005437BC" w:rsidRDefault="00D1367A" w:rsidP="001714A8">
            <w:pPr>
              <w:rPr>
                <w:rFonts w:ascii="Arial Narrow" w:hAnsi="Arial Narrow"/>
                <w:b/>
                <w:sz w:val="21"/>
                <w:szCs w:val="21"/>
              </w:rPr>
            </w:pPr>
          </w:p>
        </w:tc>
        <w:tc>
          <w:tcPr>
            <w:tcW w:w="1447" w:type="pct"/>
            <w:gridSpan w:val="5"/>
            <w:tcBorders>
              <w:top w:val="single" w:sz="4" w:space="0" w:color="auto"/>
              <w:left w:val="single" w:sz="12" w:space="0" w:color="auto"/>
              <w:bottom w:val="single" w:sz="4" w:space="0" w:color="auto"/>
              <w:right w:val="single" w:sz="4" w:space="0" w:color="auto"/>
            </w:tcBorders>
            <w:vAlign w:val="center"/>
          </w:tcPr>
          <w:p w:rsidR="00D1367A" w:rsidRPr="005437BC" w:rsidRDefault="00D1367A" w:rsidP="001714A8">
            <w:pPr>
              <w:rPr>
                <w:rFonts w:ascii="Arial Narrow" w:hAnsi="Arial Narrow"/>
                <w:sz w:val="21"/>
                <w:szCs w:val="21"/>
              </w:rPr>
            </w:pPr>
            <w:r w:rsidRPr="005437BC">
              <w:rPr>
                <w:rFonts w:ascii="Arial Narrow" w:hAnsi="Arial Narrow"/>
                <w:sz w:val="21"/>
                <w:szCs w:val="21"/>
              </w:rPr>
              <w:t xml:space="preserve">Project </w:t>
            </w:r>
          </w:p>
        </w:tc>
        <w:tc>
          <w:tcPr>
            <w:tcW w:w="1207" w:type="pct"/>
            <w:gridSpan w:val="2"/>
            <w:tcBorders>
              <w:top w:val="single" w:sz="4" w:space="0" w:color="auto"/>
              <w:left w:val="single" w:sz="4" w:space="0" w:color="auto"/>
              <w:bottom w:val="single" w:sz="4" w:space="0" w:color="auto"/>
              <w:right w:val="single" w:sz="8" w:space="0" w:color="auto"/>
            </w:tcBorders>
          </w:tcPr>
          <w:p w:rsidR="00D1367A" w:rsidRPr="005437BC" w:rsidRDefault="00D1367A" w:rsidP="001714A8">
            <w:pPr>
              <w:jc w:val="center"/>
              <w:rPr>
                <w:rFonts w:ascii="Arial Narrow" w:hAnsi="Arial Narrow"/>
                <w:sz w:val="21"/>
                <w:szCs w:val="21"/>
              </w:rPr>
            </w:pPr>
            <w:r w:rsidRPr="005437BC">
              <w:rPr>
                <w:rFonts w:ascii="Arial Narrow" w:hAnsi="Arial Narrow"/>
                <w:sz w:val="21"/>
                <w:szCs w:val="21"/>
              </w:rPr>
              <w:t>1</w:t>
            </w:r>
          </w:p>
        </w:tc>
        <w:tc>
          <w:tcPr>
            <w:tcW w:w="813" w:type="pct"/>
            <w:tcBorders>
              <w:top w:val="single" w:sz="4" w:space="0" w:color="auto"/>
              <w:left w:val="single" w:sz="8" w:space="0" w:color="auto"/>
              <w:bottom w:val="single" w:sz="4" w:space="0" w:color="auto"/>
              <w:right w:val="single" w:sz="12" w:space="0" w:color="auto"/>
            </w:tcBorders>
          </w:tcPr>
          <w:p w:rsidR="00D1367A" w:rsidRPr="005437BC" w:rsidRDefault="00D1367A" w:rsidP="001714A8">
            <w:pPr>
              <w:jc w:val="center"/>
              <w:rPr>
                <w:rFonts w:ascii="Arial Narrow" w:hAnsi="Arial Narrow"/>
                <w:sz w:val="21"/>
                <w:szCs w:val="21"/>
              </w:rPr>
            </w:pPr>
            <w:r w:rsidRPr="005437BC">
              <w:rPr>
                <w:rFonts w:ascii="Arial Narrow" w:hAnsi="Arial Narrow"/>
                <w:sz w:val="21"/>
                <w:szCs w:val="21"/>
              </w:rPr>
              <w:t>30</w:t>
            </w:r>
          </w:p>
        </w:tc>
      </w:tr>
      <w:tr w:rsidR="00D1367A" w:rsidRPr="005437BC" w:rsidTr="001714A8">
        <w:trPr>
          <w:trHeight w:val="227"/>
        </w:trPr>
        <w:tc>
          <w:tcPr>
            <w:tcW w:w="1534" w:type="pct"/>
            <w:gridSpan w:val="4"/>
            <w:vMerge/>
            <w:tcBorders>
              <w:top w:val="single" w:sz="12" w:space="0" w:color="auto"/>
              <w:left w:val="single" w:sz="12" w:space="0" w:color="auto"/>
              <w:bottom w:val="single" w:sz="12" w:space="0" w:color="auto"/>
              <w:right w:val="single" w:sz="12" w:space="0" w:color="auto"/>
            </w:tcBorders>
            <w:vAlign w:val="center"/>
          </w:tcPr>
          <w:p w:rsidR="00D1367A" w:rsidRPr="005437BC" w:rsidRDefault="00D1367A" w:rsidP="001714A8">
            <w:pPr>
              <w:rPr>
                <w:rFonts w:ascii="Arial Narrow" w:hAnsi="Arial Narrow"/>
                <w:b/>
                <w:sz w:val="21"/>
                <w:szCs w:val="21"/>
              </w:rPr>
            </w:pPr>
          </w:p>
        </w:tc>
        <w:tc>
          <w:tcPr>
            <w:tcW w:w="1447" w:type="pct"/>
            <w:gridSpan w:val="5"/>
            <w:tcBorders>
              <w:top w:val="single" w:sz="4" w:space="0" w:color="auto"/>
              <w:left w:val="single" w:sz="12" w:space="0" w:color="auto"/>
              <w:bottom w:val="single" w:sz="8" w:space="0" w:color="auto"/>
              <w:right w:val="single" w:sz="4" w:space="0" w:color="auto"/>
            </w:tcBorders>
            <w:vAlign w:val="center"/>
          </w:tcPr>
          <w:p w:rsidR="00D1367A" w:rsidRPr="005437BC" w:rsidRDefault="00D1367A" w:rsidP="001714A8">
            <w:pPr>
              <w:rPr>
                <w:rFonts w:ascii="Arial Narrow" w:hAnsi="Arial Narrow"/>
                <w:sz w:val="21"/>
                <w:szCs w:val="21"/>
              </w:rPr>
            </w:pPr>
            <w:r w:rsidRPr="005437BC">
              <w:rPr>
                <w:rFonts w:ascii="Arial Narrow" w:hAnsi="Arial Narrow"/>
                <w:sz w:val="21"/>
                <w:szCs w:val="21"/>
              </w:rPr>
              <w:t>Final Exam</w:t>
            </w:r>
          </w:p>
        </w:tc>
        <w:tc>
          <w:tcPr>
            <w:tcW w:w="1207" w:type="pct"/>
            <w:gridSpan w:val="2"/>
            <w:tcBorders>
              <w:top w:val="single" w:sz="4" w:space="0" w:color="auto"/>
              <w:left w:val="single" w:sz="4" w:space="0" w:color="auto"/>
              <w:bottom w:val="single" w:sz="8" w:space="0" w:color="auto"/>
              <w:right w:val="single" w:sz="8" w:space="0" w:color="auto"/>
            </w:tcBorders>
          </w:tcPr>
          <w:p w:rsidR="00D1367A" w:rsidRPr="005437BC" w:rsidRDefault="00D1367A" w:rsidP="001714A8">
            <w:pPr>
              <w:jc w:val="center"/>
              <w:rPr>
                <w:rFonts w:ascii="Arial Narrow" w:hAnsi="Arial Narrow"/>
                <w:sz w:val="21"/>
                <w:szCs w:val="21"/>
              </w:rPr>
            </w:pPr>
            <w:r w:rsidRPr="005437BC">
              <w:rPr>
                <w:rFonts w:ascii="Arial Narrow" w:hAnsi="Arial Narrow"/>
                <w:sz w:val="21"/>
                <w:szCs w:val="21"/>
              </w:rPr>
              <w:t>1</w:t>
            </w:r>
          </w:p>
        </w:tc>
        <w:tc>
          <w:tcPr>
            <w:tcW w:w="813" w:type="pct"/>
            <w:tcBorders>
              <w:top w:val="single" w:sz="4" w:space="0" w:color="auto"/>
              <w:left w:val="single" w:sz="8" w:space="0" w:color="auto"/>
              <w:bottom w:val="single" w:sz="8" w:space="0" w:color="auto"/>
              <w:right w:val="single" w:sz="12" w:space="0" w:color="auto"/>
            </w:tcBorders>
          </w:tcPr>
          <w:p w:rsidR="00D1367A" w:rsidRPr="005437BC" w:rsidRDefault="00D1367A" w:rsidP="001714A8">
            <w:pPr>
              <w:jc w:val="center"/>
              <w:rPr>
                <w:rFonts w:ascii="Arial Narrow" w:hAnsi="Arial Narrow"/>
                <w:sz w:val="21"/>
                <w:szCs w:val="21"/>
              </w:rPr>
            </w:pPr>
            <w:r w:rsidRPr="005437BC">
              <w:rPr>
                <w:rFonts w:ascii="Arial Narrow" w:hAnsi="Arial Narrow"/>
                <w:sz w:val="21"/>
                <w:szCs w:val="21"/>
              </w:rPr>
              <w:t>40</w:t>
            </w:r>
          </w:p>
        </w:tc>
      </w:tr>
      <w:tr w:rsidR="00D1367A" w:rsidRPr="005437BC" w:rsidTr="001714A8">
        <w:trPr>
          <w:trHeight w:val="227"/>
        </w:trPr>
        <w:tc>
          <w:tcPr>
            <w:tcW w:w="1534" w:type="pct"/>
            <w:gridSpan w:val="4"/>
            <w:vMerge/>
            <w:tcBorders>
              <w:top w:val="single" w:sz="12" w:space="0" w:color="auto"/>
              <w:left w:val="single" w:sz="12" w:space="0" w:color="auto"/>
              <w:bottom w:val="single" w:sz="12" w:space="0" w:color="auto"/>
              <w:right w:val="single" w:sz="12" w:space="0" w:color="auto"/>
            </w:tcBorders>
            <w:vAlign w:val="center"/>
          </w:tcPr>
          <w:p w:rsidR="00D1367A" w:rsidRPr="005437BC" w:rsidRDefault="00D1367A" w:rsidP="001714A8">
            <w:pPr>
              <w:rPr>
                <w:rFonts w:ascii="Arial Narrow" w:hAnsi="Arial Narrow"/>
                <w:b/>
                <w:sz w:val="21"/>
                <w:szCs w:val="21"/>
              </w:rPr>
            </w:pPr>
          </w:p>
        </w:tc>
        <w:tc>
          <w:tcPr>
            <w:tcW w:w="1447" w:type="pct"/>
            <w:gridSpan w:val="5"/>
            <w:tcBorders>
              <w:top w:val="single" w:sz="8" w:space="0" w:color="auto"/>
              <w:left w:val="single" w:sz="12" w:space="0" w:color="auto"/>
              <w:bottom w:val="single" w:sz="8" w:space="0" w:color="auto"/>
              <w:right w:val="single" w:sz="4" w:space="0" w:color="auto"/>
            </w:tcBorders>
            <w:vAlign w:val="center"/>
          </w:tcPr>
          <w:p w:rsidR="00D1367A" w:rsidRPr="005437BC" w:rsidRDefault="00D1367A" w:rsidP="001714A8">
            <w:pPr>
              <w:rPr>
                <w:rFonts w:ascii="Arial Narrow" w:hAnsi="Arial Narrow"/>
                <w:sz w:val="21"/>
                <w:szCs w:val="21"/>
              </w:rPr>
            </w:pPr>
            <w:r w:rsidRPr="005437BC">
              <w:rPr>
                <w:rFonts w:ascii="Arial Narrow" w:hAnsi="Arial Narrow"/>
                <w:sz w:val="21"/>
                <w:szCs w:val="21"/>
              </w:rPr>
              <w:t>Report</w:t>
            </w:r>
          </w:p>
        </w:tc>
        <w:tc>
          <w:tcPr>
            <w:tcW w:w="1207" w:type="pct"/>
            <w:gridSpan w:val="2"/>
            <w:tcBorders>
              <w:top w:val="single" w:sz="8" w:space="0" w:color="auto"/>
              <w:left w:val="single" w:sz="4" w:space="0" w:color="auto"/>
              <w:bottom w:val="single" w:sz="8" w:space="0" w:color="auto"/>
              <w:right w:val="single" w:sz="8" w:space="0" w:color="auto"/>
            </w:tcBorders>
          </w:tcPr>
          <w:p w:rsidR="00D1367A" w:rsidRPr="005437BC" w:rsidRDefault="00D1367A" w:rsidP="001714A8">
            <w:pPr>
              <w:jc w:val="center"/>
              <w:rPr>
                <w:rFonts w:ascii="Arial Narrow" w:hAnsi="Arial Narrow"/>
                <w:sz w:val="21"/>
                <w:szCs w:val="21"/>
              </w:rPr>
            </w:pPr>
          </w:p>
        </w:tc>
        <w:tc>
          <w:tcPr>
            <w:tcW w:w="813" w:type="pct"/>
            <w:tcBorders>
              <w:top w:val="single" w:sz="8" w:space="0" w:color="auto"/>
              <w:left w:val="single" w:sz="8" w:space="0" w:color="auto"/>
              <w:bottom w:val="single" w:sz="8" w:space="0" w:color="auto"/>
              <w:right w:val="single" w:sz="12" w:space="0" w:color="auto"/>
            </w:tcBorders>
          </w:tcPr>
          <w:p w:rsidR="00D1367A" w:rsidRPr="005437BC" w:rsidRDefault="00D1367A" w:rsidP="001714A8">
            <w:pPr>
              <w:rPr>
                <w:rFonts w:ascii="Arial Narrow" w:hAnsi="Arial Narrow"/>
                <w:sz w:val="21"/>
                <w:szCs w:val="21"/>
              </w:rPr>
            </w:pPr>
          </w:p>
        </w:tc>
      </w:tr>
      <w:tr w:rsidR="00D1367A" w:rsidRPr="005437BC" w:rsidTr="001714A8">
        <w:trPr>
          <w:trHeight w:val="227"/>
        </w:trPr>
        <w:tc>
          <w:tcPr>
            <w:tcW w:w="1534" w:type="pct"/>
            <w:gridSpan w:val="4"/>
            <w:vMerge/>
            <w:tcBorders>
              <w:top w:val="single" w:sz="12" w:space="0" w:color="auto"/>
              <w:left w:val="single" w:sz="12" w:space="0" w:color="auto"/>
              <w:bottom w:val="single" w:sz="12" w:space="0" w:color="auto"/>
              <w:right w:val="single" w:sz="12" w:space="0" w:color="auto"/>
            </w:tcBorders>
            <w:vAlign w:val="center"/>
          </w:tcPr>
          <w:p w:rsidR="00D1367A" w:rsidRPr="005437BC" w:rsidRDefault="00D1367A" w:rsidP="001714A8">
            <w:pPr>
              <w:rPr>
                <w:rFonts w:ascii="Arial Narrow" w:hAnsi="Arial Narrow"/>
                <w:b/>
                <w:sz w:val="21"/>
                <w:szCs w:val="21"/>
              </w:rPr>
            </w:pPr>
          </w:p>
        </w:tc>
        <w:tc>
          <w:tcPr>
            <w:tcW w:w="1447" w:type="pct"/>
            <w:gridSpan w:val="5"/>
            <w:tcBorders>
              <w:top w:val="single" w:sz="8" w:space="0" w:color="auto"/>
              <w:left w:val="single" w:sz="12" w:space="0" w:color="auto"/>
              <w:bottom w:val="single" w:sz="12" w:space="0" w:color="auto"/>
              <w:right w:val="single" w:sz="4" w:space="0" w:color="auto"/>
            </w:tcBorders>
            <w:vAlign w:val="center"/>
          </w:tcPr>
          <w:p w:rsidR="00D1367A" w:rsidRPr="005437BC" w:rsidRDefault="00D1367A" w:rsidP="001714A8">
            <w:pPr>
              <w:rPr>
                <w:rFonts w:ascii="Arial Narrow" w:hAnsi="Arial Narrow"/>
                <w:sz w:val="21"/>
                <w:szCs w:val="21"/>
              </w:rPr>
            </w:pPr>
            <w:r w:rsidRPr="005437BC">
              <w:rPr>
                <w:rFonts w:ascii="Arial Narrow" w:hAnsi="Arial Narrow"/>
                <w:sz w:val="21"/>
                <w:szCs w:val="21"/>
              </w:rPr>
              <w:t>Others (………)</w:t>
            </w:r>
          </w:p>
        </w:tc>
        <w:tc>
          <w:tcPr>
            <w:tcW w:w="1207" w:type="pct"/>
            <w:gridSpan w:val="2"/>
            <w:tcBorders>
              <w:top w:val="single" w:sz="8" w:space="0" w:color="auto"/>
              <w:left w:val="single" w:sz="4" w:space="0" w:color="auto"/>
              <w:bottom w:val="single" w:sz="12" w:space="0" w:color="auto"/>
              <w:right w:val="single" w:sz="8" w:space="0" w:color="auto"/>
            </w:tcBorders>
          </w:tcPr>
          <w:p w:rsidR="00D1367A" w:rsidRPr="005437BC" w:rsidRDefault="00D1367A" w:rsidP="001714A8">
            <w:pPr>
              <w:rPr>
                <w:rFonts w:ascii="Arial Narrow" w:hAnsi="Arial Narrow"/>
                <w:sz w:val="21"/>
                <w:szCs w:val="21"/>
              </w:rPr>
            </w:pPr>
          </w:p>
        </w:tc>
        <w:tc>
          <w:tcPr>
            <w:tcW w:w="813" w:type="pct"/>
            <w:tcBorders>
              <w:top w:val="single" w:sz="8" w:space="0" w:color="auto"/>
              <w:left w:val="single" w:sz="8" w:space="0" w:color="auto"/>
              <w:bottom w:val="single" w:sz="12" w:space="0" w:color="auto"/>
              <w:right w:val="single" w:sz="12" w:space="0" w:color="auto"/>
            </w:tcBorders>
          </w:tcPr>
          <w:p w:rsidR="00D1367A" w:rsidRPr="005437BC" w:rsidRDefault="00D1367A" w:rsidP="001714A8">
            <w:pPr>
              <w:rPr>
                <w:rFonts w:ascii="Arial Narrow" w:hAnsi="Arial Narrow"/>
                <w:sz w:val="21"/>
                <w:szCs w:val="21"/>
              </w:rPr>
            </w:pPr>
          </w:p>
        </w:tc>
      </w:tr>
      <w:tr w:rsidR="00D1367A" w:rsidRPr="005437BC" w:rsidTr="001714A8">
        <w:trPr>
          <w:trHeight w:val="227"/>
        </w:trPr>
        <w:tc>
          <w:tcPr>
            <w:tcW w:w="1534" w:type="pct"/>
            <w:gridSpan w:val="4"/>
            <w:tcBorders>
              <w:top w:val="single" w:sz="12" w:space="0" w:color="auto"/>
              <w:left w:val="single" w:sz="12" w:space="0" w:color="auto"/>
              <w:bottom w:val="single" w:sz="12" w:space="0" w:color="auto"/>
              <w:right w:val="single" w:sz="12" w:space="0" w:color="auto"/>
            </w:tcBorders>
            <w:vAlign w:val="center"/>
          </w:tcPr>
          <w:p w:rsidR="00D1367A" w:rsidRPr="005437BC" w:rsidRDefault="00D1367A" w:rsidP="001714A8">
            <w:pPr>
              <w:jc w:val="center"/>
              <w:rPr>
                <w:rFonts w:ascii="Arial Narrow" w:hAnsi="Arial Narrow"/>
                <w:b/>
                <w:sz w:val="21"/>
                <w:szCs w:val="21"/>
              </w:rPr>
            </w:pPr>
            <w:r w:rsidRPr="005437BC">
              <w:rPr>
                <w:rFonts w:ascii="Arial Narrow" w:hAnsi="Arial Narrow"/>
                <w:b/>
                <w:sz w:val="21"/>
                <w:szCs w:val="21"/>
              </w:rPr>
              <w:t>FINAL EXAM</w:t>
            </w:r>
          </w:p>
        </w:tc>
        <w:tc>
          <w:tcPr>
            <w:tcW w:w="1447" w:type="pct"/>
            <w:gridSpan w:val="5"/>
            <w:tcBorders>
              <w:top w:val="single" w:sz="12" w:space="0" w:color="auto"/>
              <w:left w:val="single" w:sz="12" w:space="0" w:color="auto"/>
              <w:bottom w:val="single" w:sz="8" w:space="0" w:color="auto"/>
              <w:right w:val="single" w:sz="4" w:space="0" w:color="auto"/>
            </w:tcBorders>
          </w:tcPr>
          <w:p w:rsidR="00D1367A" w:rsidRPr="005437BC" w:rsidRDefault="00D1367A" w:rsidP="001714A8">
            <w:pPr>
              <w:rPr>
                <w:rFonts w:ascii="Arial Narrow" w:hAnsi="Arial Narrow"/>
                <w:sz w:val="21"/>
                <w:szCs w:val="21"/>
              </w:rPr>
            </w:pPr>
          </w:p>
        </w:tc>
        <w:tc>
          <w:tcPr>
            <w:tcW w:w="1207" w:type="pct"/>
            <w:gridSpan w:val="2"/>
            <w:tcBorders>
              <w:top w:val="single" w:sz="12" w:space="0" w:color="auto"/>
              <w:left w:val="single" w:sz="4" w:space="0" w:color="auto"/>
              <w:bottom w:val="single" w:sz="8" w:space="0" w:color="auto"/>
              <w:right w:val="single" w:sz="8" w:space="0" w:color="auto"/>
            </w:tcBorders>
          </w:tcPr>
          <w:p w:rsidR="00D1367A" w:rsidRPr="005437BC" w:rsidRDefault="00D1367A" w:rsidP="001714A8">
            <w:pPr>
              <w:jc w:val="center"/>
              <w:rPr>
                <w:rFonts w:ascii="Arial Narrow" w:hAnsi="Arial Narrow"/>
                <w:sz w:val="21"/>
                <w:szCs w:val="21"/>
              </w:rPr>
            </w:pPr>
          </w:p>
        </w:tc>
        <w:tc>
          <w:tcPr>
            <w:tcW w:w="813" w:type="pct"/>
            <w:tcBorders>
              <w:top w:val="single" w:sz="12" w:space="0" w:color="auto"/>
              <w:left w:val="single" w:sz="8" w:space="0" w:color="auto"/>
              <w:bottom w:val="single" w:sz="8" w:space="0" w:color="auto"/>
              <w:right w:val="single" w:sz="12" w:space="0" w:color="auto"/>
            </w:tcBorders>
          </w:tcPr>
          <w:p w:rsidR="00D1367A" w:rsidRPr="005437BC" w:rsidRDefault="00D1367A" w:rsidP="001714A8">
            <w:pPr>
              <w:jc w:val="center"/>
              <w:rPr>
                <w:rFonts w:ascii="Arial Narrow" w:hAnsi="Arial Narrow"/>
                <w:sz w:val="21"/>
                <w:szCs w:val="21"/>
              </w:rPr>
            </w:pPr>
          </w:p>
        </w:tc>
      </w:tr>
      <w:tr w:rsidR="00D1367A" w:rsidRPr="005437BC" w:rsidTr="001714A8">
        <w:trPr>
          <w:trHeight w:val="227"/>
        </w:trPr>
        <w:tc>
          <w:tcPr>
            <w:tcW w:w="1534" w:type="pct"/>
            <w:gridSpan w:val="4"/>
            <w:tcBorders>
              <w:top w:val="single" w:sz="12" w:space="0" w:color="auto"/>
              <w:left w:val="single" w:sz="12" w:space="0" w:color="auto"/>
              <w:bottom w:val="single" w:sz="12" w:space="0" w:color="auto"/>
              <w:right w:val="single" w:sz="12" w:space="0" w:color="auto"/>
            </w:tcBorders>
            <w:vAlign w:val="center"/>
          </w:tcPr>
          <w:p w:rsidR="00D1367A" w:rsidRPr="005437BC" w:rsidRDefault="00D1367A" w:rsidP="001714A8">
            <w:pPr>
              <w:jc w:val="center"/>
              <w:rPr>
                <w:rFonts w:ascii="Arial Narrow" w:hAnsi="Arial Narrow"/>
                <w:b/>
                <w:sz w:val="21"/>
                <w:szCs w:val="21"/>
              </w:rPr>
            </w:pPr>
            <w:r w:rsidRPr="005437BC">
              <w:rPr>
                <w:rFonts w:ascii="Arial Narrow" w:hAnsi="Arial Narrow"/>
                <w:b/>
                <w:sz w:val="21"/>
                <w:szCs w:val="21"/>
              </w:rPr>
              <w:t>PREREQUIEITE(S)</w:t>
            </w:r>
          </w:p>
        </w:tc>
        <w:tc>
          <w:tcPr>
            <w:tcW w:w="3466" w:type="pct"/>
            <w:gridSpan w:val="8"/>
            <w:tcBorders>
              <w:top w:val="single" w:sz="12" w:space="0" w:color="auto"/>
              <w:left w:val="single" w:sz="12" w:space="0" w:color="auto"/>
              <w:bottom w:val="single" w:sz="12" w:space="0" w:color="auto"/>
              <w:right w:val="single" w:sz="12" w:space="0" w:color="auto"/>
            </w:tcBorders>
            <w:vAlign w:val="center"/>
          </w:tcPr>
          <w:p w:rsidR="00D1367A" w:rsidRPr="005437BC" w:rsidRDefault="00D1367A" w:rsidP="001714A8">
            <w:pPr>
              <w:jc w:val="both"/>
              <w:rPr>
                <w:rFonts w:ascii="Arial Narrow" w:hAnsi="Arial Narrow"/>
                <w:sz w:val="21"/>
                <w:szCs w:val="21"/>
                <w:lang w:val="en-US"/>
              </w:rPr>
            </w:pPr>
          </w:p>
        </w:tc>
      </w:tr>
      <w:tr w:rsidR="00D1367A" w:rsidRPr="005437BC" w:rsidTr="001714A8">
        <w:trPr>
          <w:trHeight w:val="227"/>
        </w:trPr>
        <w:tc>
          <w:tcPr>
            <w:tcW w:w="1534" w:type="pct"/>
            <w:gridSpan w:val="4"/>
            <w:tcBorders>
              <w:top w:val="single" w:sz="12" w:space="0" w:color="auto"/>
              <w:left w:val="single" w:sz="12" w:space="0" w:color="auto"/>
              <w:bottom w:val="single" w:sz="12" w:space="0" w:color="auto"/>
              <w:right w:val="single" w:sz="12" w:space="0" w:color="auto"/>
            </w:tcBorders>
            <w:vAlign w:val="center"/>
          </w:tcPr>
          <w:p w:rsidR="00D1367A" w:rsidRPr="005437BC" w:rsidRDefault="00D1367A" w:rsidP="001714A8">
            <w:pPr>
              <w:jc w:val="center"/>
              <w:rPr>
                <w:rFonts w:ascii="Arial Narrow" w:hAnsi="Arial Narrow"/>
                <w:b/>
                <w:sz w:val="21"/>
                <w:szCs w:val="21"/>
              </w:rPr>
            </w:pPr>
            <w:r w:rsidRPr="005437BC">
              <w:rPr>
                <w:rFonts w:ascii="Arial Narrow" w:hAnsi="Arial Narrow"/>
                <w:b/>
                <w:sz w:val="21"/>
                <w:szCs w:val="21"/>
              </w:rPr>
              <w:t>COURSE DESCRIPTION</w:t>
            </w:r>
          </w:p>
        </w:tc>
        <w:tc>
          <w:tcPr>
            <w:tcW w:w="3466" w:type="pct"/>
            <w:gridSpan w:val="8"/>
            <w:tcBorders>
              <w:top w:val="single" w:sz="12" w:space="0" w:color="auto"/>
              <w:left w:val="single" w:sz="12" w:space="0" w:color="auto"/>
              <w:bottom w:val="single" w:sz="12" w:space="0" w:color="auto"/>
              <w:right w:val="single" w:sz="12" w:space="0" w:color="auto"/>
            </w:tcBorders>
            <w:vAlign w:val="center"/>
          </w:tcPr>
          <w:p w:rsidR="00D1367A" w:rsidRPr="005437BC" w:rsidRDefault="00D1367A" w:rsidP="001714A8">
            <w:pPr>
              <w:jc w:val="both"/>
              <w:rPr>
                <w:rFonts w:ascii="Arial Narrow" w:hAnsi="Arial Narrow"/>
                <w:sz w:val="21"/>
                <w:szCs w:val="21"/>
                <w:lang w:val="en-US"/>
              </w:rPr>
            </w:pPr>
            <w:r w:rsidRPr="005437BC">
              <w:rPr>
                <w:rFonts w:ascii="Arial Narrow" w:hAnsi="Arial Narrow"/>
                <w:noProof/>
                <w:sz w:val="21"/>
                <w:szCs w:val="21"/>
              </w:rPr>
              <w:t>In this course, students prepare a study with</w:t>
            </w:r>
            <w:r w:rsidRPr="005437BC">
              <w:rPr>
                <w:rFonts w:ascii="Arial Narrow" w:hAnsi="Arial Narrow"/>
                <w:sz w:val="21"/>
                <w:szCs w:val="21"/>
              </w:rPr>
              <w:t xml:space="preserve"> responsible</w:t>
            </w:r>
            <w:r w:rsidRPr="005437BC">
              <w:rPr>
                <w:rFonts w:ascii="Arial Narrow" w:hAnsi="Arial Narrow"/>
                <w:noProof/>
                <w:sz w:val="21"/>
                <w:szCs w:val="21"/>
              </w:rPr>
              <w:t xml:space="preserve"> instructor for the course using the scientific method on a given problem, and share work in the classroom.</w:t>
            </w:r>
          </w:p>
        </w:tc>
      </w:tr>
      <w:tr w:rsidR="00D1367A" w:rsidRPr="005437BC" w:rsidTr="001714A8">
        <w:trPr>
          <w:trHeight w:val="227"/>
        </w:trPr>
        <w:tc>
          <w:tcPr>
            <w:tcW w:w="1534" w:type="pct"/>
            <w:gridSpan w:val="4"/>
            <w:tcBorders>
              <w:top w:val="single" w:sz="12" w:space="0" w:color="auto"/>
              <w:left w:val="single" w:sz="12" w:space="0" w:color="auto"/>
              <w:bottom w:val="single" w:sz="12" w:space="0" w:color="auto"/>
              <w:right w:val="single" w:sz="12" w:space="0" w:color="auto"/>
            </w:tcBorders>
            <w:vAlign w:val="center"/>
          </w:tcPr>
          <w:p w:rsidR="00D1367A" w:rsidRPr="005437BC" w:rsidRDefault="00D1367A" w:rsidP="001714A8">
            <w:pPr>
              <w:jc w:val="center"/>
              <w:rPr>
                <w:rFonts w:ascii="Arial Narrow" w:hAnsi="Arial Narrow"/>
                <w:b/>
                <w:sz w:val="21"/>
                <w:szCs w:val="21"/>
              </w:rPr>
            </w:pPr>
            <w:r w:rsidRPr="005437BC">
              <w:rPr>
                <w:rFonts w:ascii="Arial Narrow" w:hAnsi="Arial Narrow"/>
                <w:b/>
                <w:sz w:val="21"/>
                <w:szCs w:val="21"/>
              </w:rPr>
              <w:t>COURSE OBJECTIVES</w:t>
            </w:r>
          </w:p>
        </w:tc>
        <w:tc>
          <w:tcPr>
            <w:tcW w:w="3466" w:type="pct"/>
            <w:gridSpan w:val="8"/>
            <w:tcBorders>
              <w:top w:val="single" w:sz="12" w:space="0" w:color="auto"/>
              <w:left w:val="single" w:sz="12" w:space="0" w:color="auto"/>
              <w:bottom w:val="single" w:sz="12" w:space="0" w:color="auto"/>
              <w:right w:val="single" w:sz="12" w:space="0" w:color="auto"/>
            </w:tcBorders>
          </w:tcPr>
          <w:p w:rsidR="00D1367A" w:rsidRPr="005437BC" w:rsidRDefault="00D1367A" w:rsidP="001714A8">
            <w:pPr>
              <w:jc w:val="both"/>
              <w:rPr>
                <w:rFonts w:ascii="Arial Narrow" w:hAnsi="Arial Narrow"/>
                <w:sz w:val="21"/>
                <w:szCs w:val="21"/>
                <w:lang w:val="en-US"/>
              </w:rPr>
            </w:pPr>
            <w:r w:rsidRPr="005437BC">
              <w:rPr>
                <w:rFonts w:ascii="Arial Narrow" w:hAnsi="Arial Narrow"/>
                <w:noProof/>
                <w:sz w:val="21"/>
                <w:szCs w:val="21"/>
              </w:rPr>
              <w:t>The main aim of the course is to gain skills like as accessing scientific data, using data, making an assessment and preparing a presentation  before they pass  thesis stage.</w:t>
            </w:r>
          </w:p>
        </w:tc>
      </w:tr>
      <w:tr w:rsidR="00D1367A" w:rsidRPr="005437BC" w:rsidTr="001714A8">
        <w:trPr>
          <w:trHeight w:val="227"/>
        </w:trPr>
        <w:tc>
          <w:tcPr>
            <w:tcW w:w="1534" w:type="pct"/>
            <w:gridSpan w:val="4"/>
            <w:tcBorders>
              <w:top w:val="single" w:sz="12" w:space="0" w:color="auto"/>
              <w:left w:val="single" w:sz="12" w:space="0" w:color="auto"/>
              <w:bottom w:val="single" w:sz="12" w:space="0" w:color="auto"/>
              <w:right w:val="single" w:sz="12" w:space="0" w:color="auto"/>
            </w:tcBorders>
            <w:vAlign w:val="center"/>
          </w:tcPr>
          <w:p w:rsidR="00D1367A" w:rsidRPr="005437BC" w:rsidRDefault="00D1367A" w:rsidP="001714A8">
            <w:pPr>
              <w:jc w:val="center"/>
              <w:rPr>
                <w:rFonts w:ascii="Arial Narrow" w:hAnsi="Arial Narrow"/>
                <w:b/>
                <w:sz w:val="21"/>
                <w:szCs w:val="21"/>
              </w:rPr>
            </w:pPr>
            <w:r w:rsidRPr="005437BC">
              <w:rPr>
                <w:rFonts w:ascii="Arial Narrow" w:hAnsi="Arial Narrow"/>
                <w:b/>
                <w:sz w:val="21"/>
                <w:szCs w:val="21"/>
              </w:rPr>
              <w:t>ADDITIVE OF COURSE TO APPLY PROFESSIONAL EDUATION</w:t>
            </w:r>
          </w:p>
        </w:tc>
        <w:tc>
          <w:tcPr>
            <w:tcW w:w="3466" w:type="pct"/>
            <w:gridSpan w:val="8"/>
            <w:tcBorders>
              <w:top w:val="single" w:sz="12" w:space="0" w:color="auto"/>
              <w:left w:val="single" w:sz="12" w:space="0" w:color="auto"/>
              <w:bottom w:val="single" w:sz="12" w:space="0" w:color="auto"/>
              <w:right w:val="single" w:sz="12" w:space="0" w:color="auto"/>
            </w:tcBorders>
            <w:vAlign w:val="center"/>
          </w:tcPr>
          <w:p w:rsidR="00D1367A" w:rsidRPr="005437BC" w:rsidRDefault="00D1367A" w:rsidP="001714A8">
            <w:pPr>
              <w:rPr>
                <w:rFonts w:ascii="Arial Narrow" w:hAnsi="Arial Narrow"/>
                <w:sz w:val="21"/>
                <w:szCs w:val="21"/>
                <w:lang w:val="en-US"/>
              </w:rPr>
            </w:pPr>
          </w:p>
        </w:tc>
      </w:tr>
      <w:tr w:rsidR="00D1367A" w:rsidRPr="005437BC" w:rsidTr="001714A8">
        <w:trPr>
          <w:trHeight w:val="227"/>
        </w:trPr>
        <w:tc>
          <w:tcPr>
            <w:tcW w:w="1534" w:type="pct"/>
            <w:gridSpan w:val="4"/>
            <w:tcBorders>
              <w:top w:val="single" w:sz="12" w:space="0" w:color="auto"/>
              <w:left w:val="single" w:sz="12" w:space="0" w:color="auto"/>
              <w:bottom w:val="single" w:sz="12" w:space="0" w:color="auto"/>
              <w:right w:val="single" w:sz="12" w:space="0" w:color="auto"/>
            </w:tcBorders>
            <w:vAlign w:val="center"/>
          </w:tcPr>
          <w:p w:rsidR="00D1367A" w:rsidRPr="005437BC" w:rsidRDefault="00D1367A" w:rsidP="001714A8">
            <w:pPr>
              <w:jc w:val="center"/>
              <w:rPr>
                <w:rFonts w:ascii="Arial Narrow" w:hAnsi="Arial Narrow"/>
                <w:b/>
                <w:sz w:val="21"/>
                <w:szCs w:val="21"/>
              </w:rPr>
            </w:pPr>
            <w:r w:rsidRPr="005437BC">
              <w:rPr>
                <w:rFonts w:ascii="Arial Narrow" w:hAnsi="Arial Narrow"/>
                <w:b/>
                <w:sz w:val="21"/>
                <w:szCs w:val="21"/>
              </w:rPr>
              <w:t>COURSE OUTCOMES</w:t>
            </w:r>
          </w:p>
        </w:tc>
        <w:tc>
          <w:tcPr>
            <w:tcW w:w="3466" w:type="pct"/>
            <w:gridSpan w:val="8"/>
            <w:tcBorders>
              <w:top w:val="single" w:sz="12" w:space="0" w:color="auto"/>
              <w:left w:val="single" w:sz="12" w:space="0" w:color="auto"/>
              <w:bottom w:val="single" w:sz="12" w:space="0" w:color="auto"/>
              <w:right w:val="single" w:sz="12" w:space="0" w:color="auto"/>
            </w:tcBorders>
          </w:tcPr>
          <w:p w:rsidR="00D1367A" w:rsidRPr="005437BC" w:rsidRDefault="00D1367A" w:rsidP="001714A8">
            <w:pPr>
              <w:rPr>
                <w:rFonts w:ascii="Arial Narrow" w:hAnsi="Arial Narrow"/>
                <w:sz w:val="21"/>
                <w:szCs w:val="21"/>
              </w:rPr>
            </w:pPr>
            <w:r w:rsidRPr="005437BC">
              <w:rPr>
                <w:rFonts w:ascii="Arial Narrow" w:hAnsi="Arial Narrow"/>
                <w:sz w:val="21"/>
                <w:szCs w:val="21"/>
              </w:rPr>
              <w:t>By the end of this course students will be able to:</w:t>
            </w:r>
          </w:p>
          <w:p w:rsidR="00D1367A" w:rsidRPr="005437BC" w:rsidRDefault="00D1367A" w:rsidP="00D1367A">
            <w:pPr>
              <w:numPr>
                <w:ilvl w:val="0"/>
                <w:numId w:val="22"/>
              </w:numPr>
              <w:tabs>
                <w:tab w:val="clear" w:pos="720"/>
              </w:tabs>
              <w:ind w:left="457"/>
              <w:rPr>
                <w:rFonts w:ascii="Arial Narrow" w:hAnsi="Arial Narrow"/>
                <w:sz w:val="21"/>
                <w:szCs w:val="21"/>
              </w:rPr>
            </w:pPr>
            <w:r w:rsidRPr="005437BC">
              <w:rPr>
                <w:rFonts w:ascii="Arial Narrow" w:hAnsi="Arial Narrow"/>
                <w:sz w:val="21"/>
                <w:szCs w:val="21"/>
              </w:rPr>
              <w:t>notice a problem in the relevant field.</w:t>
            </w:r>
          </w:p>
          <w:p w:rsidR="00D1367A" w:rsidRPr="005437BC" w:rsidRDefault="00D1367A" w:rsidP="00D1367A">
            <w:pPr>
              <w:numPr>
                <w:ilvl w:val="0"/>
                <w:numId w:val="22"/>
              </w:numPr>
              <w:tabs>
                <w:tab w:val="clear" w:pos="720"/>
              </w:tabs>
              <w:ind w:left="457"/>
              <w:rPr>
                <w:rFonts w:ascii="Arial Narrow" w:hAnsi="Arial Narrow"/>
                <w:sz w:val="21"/>
                <w:szCs w:val="21"/>
              </w:rPr>
            </w:pPr>
            <w:r w:rsidRPr="005437BC">
              <w:rPr>
                <w:rFonts w:ascii="Arial Narrow" w:hAnsi="Arial Narrow"/>
                <w:sz w:val="21"/>
                <w:szCs w:val="21"/>
              </w:rPr>
              <w:t>effectively carry out the scientific research process.</w:t>
            </w:r>
          </w:p>
          <w:p w:rsidR="00D1367A" w:rsidRPr="005437BC" w:rsidRDefault="00D1367A" w:rsidP="00D1367A">
            <w:pPr>
              <w:numPr>
                <w:ilvl w:val="0"/>
                <w:numId w:val="22"/>
              </w:numPr>
              <w:tabs>
                <w:tab w:val="clear" w:pos="720"/>
              </w:tabs>
              <w:ind w:left="457"/>
              <w:rPr>
                <w:rFonts w:ascii="Arial Narrow" w:hAnsi="Arial Narrow"/>
                <w:sz w:val="21"/>
                <w:szCs w:val="21"/>
              </w:rPr>
            </w:pPr>
            <w:r w:rsidRPr="005437BC">
              <w:rPr>
                <w:rFonts w:ascii="Arial Narrow" w:hAnsi="Arial Narrow"/>
                <w:sz w:val="21"/>
                <w:szCs w:val="21"/>
              </w:rPr>
              <w:t>systematically think in the field of solving problems and apply analytical methods.</w:t>
            </w:r>
          </w:p>
          <w:p w:rsidR="00D1367A" w:rsidRPr="005437BC" w:rsidRDefault="00D1367A" w:rsidP="00D1367A">
            <w:pPr>
              <w:numPr>
                <w:ilvl w:val="0"/>
                <w:numId w:val="22"/>
              </w:numPr>
              <w:tabs>
                <w:tab w:val="clear" w:pos="720"/>
              </w:tabs>
              <w:ind w:left="457"/>
              <w:rPr>
                <w:rFonts w:ascii="Arial Narrow" w:hAnsi="Arial Narrow"/>
                <w:sz w:val="21"/>
                <w:szCs w:val="21"/>
              </w:rPr>
            </w:pPr>
            <w:r w:rsidRPr="005437BC">
              <w:rPr>
                <w:rFonts w:ascii="Arial Narrow" w:hAnsi="Arial Narrow"/>
                <w:sz w:val="21"/>
                <w:szCs w:val="21"/>
              </w:rPr>
              <w:t>develop alternative solutions about this problem.</w:t>
            </w:r>
          </w:p>
          <w:p w:rsidR="00D1367A" w:rsidRPr="005437BC" w:rsidRDefault="00D1367A" w:rsidP="00D1367A">
            <w:pPr>
              <w:numPr>
                <w:ilvl w:val="0"/>
                <w:numId w:val="22"/>
              </w:numPr>
              <w:tabs>
                <w:tab w:val="clear" w:pos="720"/>
              </w:tabs>
              <w:ind w:left="457"/>
              <w:rPr>
                <w:rFonts w:ascii="Arial Narrow" w:hAnsi="Arial Narrow"/>
                <w:sz w:val="21"/>
                <w:szCs w:val="21"/>
              </w:rPr>
            </w:pPr>
            <w:r w:rsidRPr="005437BC">
              <w:rPr>
                <w:rFonts w:ascii="Arial Narrow" w:hAnsi="Arial Narrow"/>
                <w:sz w:val="21"/>
                <w:szCs w:val="21"/>
              </w:rPr>
              <w:t xml:space="preserve">write a scientific report. </w:t>
            </w:r>
          </w:p>
          <w:p w:rsidR="00D1367A" w:rsidRPr="005437BC" w:rsidRDefault="00D1367A" w:rsidP="00D1367A">
            <w:pPr>
              <w:numPr>
                <w:ilvl w:val="0"/>
                <w:numId w:val="22"/>
              </w:numPr>
              <w:tabs>
                <w:tab w:val="clear" w:pos="720"/>
              </w:tabs>
              <w:ind w:left="457"/>
              <w:rPr>
                <w:rFonts w:ascii="Arial Narrow" w:hAnsi="Arial Narrow"/>
                <w:sz w:val="21"/>
                <w:szCs w:val="21"/>
              </w:rPr>
            </w:pPr>
            <w:r w:rsidRPr="005437BC">
              <w:rPr>
                <w:rFonts w:ascii="Arial Narrow" w:hAnsi="Arial Narrow"/>
                <w:sz w:val="21"/>
                <w:szCs w:val="21"/>
              </w:rPr>
              <w:t>effectively.present their resarch reports .</w:t>
            </w:r>
          </w:p>
        </w:tc>
      </w:tr>
      <w:tr w:rsidR="00D1367A" w:rsidRPr="005437BC" w:rsidTr="001714A8">
        <w:trPr>
          <w:trHeight w:val="227"/>
        </w:trPr>
        <w:tc>
          <w:tcPr>
            <w:tcW w:w="1534" w:type="pct"/>
            <w:gridSpan w:val="4"/>
            <w:tcBorders>
              <w:top w:val="single" w:sz="12" w:space="0" w:color="auto"/>
              <w:left w:val="single" w:sz="12" w:space="0" w:color="auto"/>
              <w:bottom w:val="single" w:sz="12" w:space="0" w:color="auto"/>
              <w:right w:val="single" w:sz="12" w:space="0" w:color="auto"/>
            </w:tcBorders>
            <w:vAlign w:val="center"/>
          </w:tcPr>
          <w:p w:rsidR="00D1367A" w:rsidRPr="005437BC" w:rsidRDefault="00D1367A" w:rsidP="001714A8">
            <w:pPr>
              <w:jc w:val="center"/>
              <w:rPr>
                <w:rFonts w:ascii="Arial Narrow" w:hAnsi="Arial Narrow"/>
                <w:b/>
                <w:sz w:val="21"/>
                <w:szCs w:val="21"/>
              </w:rPr>
            </w:pPr>
            <w:r w:rsidRPr="005437BC">
              <w:rPr>
                <w:rFonts w:ascii="Arial Narrow" w:hAnsi="Arial Narrow"/>
                <w:b/>
                <w:sz w:val="21"/>
                <w:szCs w:val="21"/>
              </w:rPr>
              <w:t>TEXTBOOK</w:t>
            </w:r>
          </w:p>
        </w:tc>
        <w:tc>
          <w:tcPr>
            <w:tcW w:w="3466" w:type="pct"/>
            <w:gridSpan w:val="8"/>
            <w:tcBorders>
              <w:top w:val="single" w:sz="12" w:space="0" w:color="auto"/>
              <w:left w:val="single" w:sz="12" w:space="0" w:color="auto"/>
              <w:bottom w:val="single" w:sz="12" w:space="0" w:color="auto"/>
              <w:right w:val="single" w:sz="12" w:space="0" w:color="auto"/>
            </w:tcBorders>
          </w:tcPr>
          <w:p w:rsidR="00D1367A" w:rsidRPr="005437BC" w:rsidRDefault="00D1367A" w:rsidP="001714A8">
            <w:pPr>
              <w:jc w:val="both"/>
              <w:rPr>
                <w:rFonts w:ascii="Arial Narrow" w:hAnsi="Arial Narrow"/>
                <w:sz w:val="21"/>
                <w:szCs w:val="21"/>
              </w:rPr>
            </w:pPr>
            <w:r w:rsidRPr="005437BC">
              <w:rPr>
                <w:rFonts w:ascii="Arial Narrow" w:hAnsi="Arial Narrow"/>
                <w:sz w:val="21"/>
                <w:szCs w:val="21"/>
              </w:rPr>
              <w:t xml:space="preserve">APA (2009). </w:t>
            </w:r>
            <w:r w:rsidRPr="005437BC">
              <w:rPr>
                <w:rFonts w:ascii="Arial Narrow" w:hAnsi="Arial Narrow"/>
                <w:i/>
                <w:sz w:val="21"/>
                <w:szCs w:val="21"/>
              </w:rPr>
              <w:t>Amerikan psikoloji derneği yayım kılavuzu</w:t>
            </w:r>
            <w:r w:rsidRPr="005437BC">
              <w:rPr>
                <w:rFonts w:ascii="Arial Narrow" w:hAnsi="Arial Narrow"/>
                <w:sz w:val="21"/>
                <w:szCs w:val="21"/>
              </w:rPr>
              <w:t xml:space="preserve">. </w:t>
            </w:r>
          </w:p>
          <w:p w:rsidR="00D1367A" w:rsidRPr="005437BC" w:rsidRDefault="00D1367A" w:rsidP="001714A8">
            <w:pPr>
              <w:jc w:val="both"/>
              <w:rPr>
                <w:rFonts w:ascii="Arial Narrow" w:hAnsi="Arial Narrow"/>
                <w:sz w:val="21"/>
                <w:szCs w:val="21"/>
              </w:rPr>
            </w:pPr>
            <w:r w:rsidRPr="005437BC">
              <w:rPr>
                <w:rFonts w:ascii="Arial Narrow" w:hAnsi="Arial Narrow"/>
                <w:sz w:val="21"/>
                <w:szCs w:val="21"/>
              </w:rPr>
              <w:t>İstanbul: Kaknüs Yayınları.</w:t>
            </w:r>
          </w:p>
        </w:tc>
      </w:tr>
      <w:tr w:rsidR="00D1367A" w:rsidRPr="005437BC" w:rsidTr="001714A8">
        <w:trPr>
          <w:trHeight w:val="227"/>
        </w:trPr>
        <w:tc>
          <w:tcPr>
            <w:tcW w:w="1534" w:type="pct"/>
            <w:gridSpan w:val="4"/>
            <w:tcBorders>
              <w:top w:val="single" w:sz="12" w:space="0" w:color="auto"/>
              <w:left w:val="single" w:sz="12" w:space="0" w:color="auto"/>
              <w:bottom w:val="single" w:sz="12" w:space="0" w:color="auto"/>
              <w:right w:val="single" w:sz="12" w:space="0" w:color="auto"/>
            </w:tcBorders>
            <w:vAlign w:val="center"/>
          </w:tcPr>
          <w:p w:rsidR="00D1367A" w:rsidRPr="005437BC" w:rsidRDefault="00D1367A" w:rsidP="001714A8">
            <w:pPr>
              <w:jc w:val="center"/>
              <w:rPr>
                <w:rFonts w:ascii="Arial Narrow" w:hAnsi="Arial Narrow"/>
                <w:b/>
                <w:sz w:val="21"/>
                <w:szCs w:val="21"/>
              </w:rPr>
            </w:pPr>
            <w:r w:rsidRPr="005437BC">
              <w:rPr>
                <w:rFonts w:ascii="Arial Narrow" w:hAnsi="Arial Narrow"/>
                <w:b/>
                <w:sz w:val="21"/>
                <w:szCs w:val="21"/>
              </w:rPr>
              <w:t>OTHER REFERENCES</w:t>
            </w:r>
          </w:p>
        </w:tc>
        <w:tc>
          <w:tcPr>
            <w:tcW w:w="3466" w:type="pct"/>
            <w:gridSpan w:val="8"/>
            <w:tcBorders>
              <w:top w:val="single" w:sz="12" w:space="0" w:color="auto"/>
              <w:left w:val="single" w:sz="12" w:space="0" w:color="auto"/>
              <w:bottom w:val="single" w:sz="12" w:space="0" w:color="auto"/>
              <w:right w:val="single" w:sz="12" w:space="0" w:color="auto"/>
            </w:tcBorders>
          </w:tcPr>
          <w:p w:rsidR="00D1367A" w:rsidRPr="005437BC" w:rsidRDefault="00D1367A" w:rsidP="00D1367A">
            <w:pPr>
              <w:numPr>
                <w:ilvl w:val="0"/>
                <w:numId w:val="21"/>
              </w:numPr>
              <w:ind w:left="233" w:hanging="233"/>
              <w:jc w:val="both"/>
              <w:rPr>
                <w:rFonts w:ascii="Arial Narrow" w:hAnsi="Arial Narrow"/>
                <w:sz w:val="21"/>
                <w:szCs w:val="21"/>
              </w:rPr>
            </w:pPr>
            <w:r w:rsidRPr="005437BC">
              <w:rPr>
                <w:rFonts w:ascii="Arial Narrow" w:hAnsi="Arial Narrow"/>
                <w:sz w:val="21"/>
                <w:szCs w:val="21"/>
              </w:rPr>
              <w:t xml:space="preserve">Türkiye Bilimler Akademisi (2002). </w:t>
            </w:r>
            <w:r w:rsidRPr="005437BC">
              <w:rPr>
                <w:rFonts w:ascii="Arial Narrow" w:hAnsi="Arial Narrow"/>
                <w:i/>
                <w:sz w:val="21"/>
                <w:szCs w:val="21"/>
              </w:rPr>
              <w:t>Bilimsel araştırmada etik ve sorunları.</w:t>
            </w:r>
            <w:r w:rsidRPr="005437BC">
              <w:rPr>
                <w:rFonts w:ascii="Arial Narrow" w:hAnsi="Arial Narrow"/>
                <w:sz w:val="21"/>
                <w:szCs w:val="21"/>
              </w:rPr>
              <w:t xml:space="preserve"> Ankara: TUBA</w:t>
            </w:r>
          </w:p>
          <w:p w:rsidR="00D1367A" w:rsidRPr="005437BC" w:rsidRDefault="00D1367A" w:rsidP="00D1367A">
            <w:pPr>
              <w:numPr>
                <w:ilvl w:val="0"/>
                <w:numId w:val="21"/>
              </w:numPr>
              <w:ind w:left="233" w:hanging="233"/>
              <w:jc w:val="both"/>
              <w:rPr>
                <w:rFonts w:ascii="Arial Narrow" w:hAnsi="Arial Narrow"/>
                <w:sz w:val="21"/>
                <w:szCs w:val="21"/>
              </w:rPr>
            </w:pPr>
            <w:r w:rsidRPr="005437BC">
              <w:rPr>
                <w:rFonts w:ascii="Arial Narrow" w:hAnsi="Arial Narrow"/>
                <w:sz w:val="21"/>
                <w:szCs w:val="21"/>
              </w:rPr>
              <w:t xml:space="preserve">Neuman, W. Lawrence (2008). Toplumsal araştırma yöntemleri. İstanbul: Yayınodası Yayıncılık. </w:t>
            </w:r>
          </w:p>
          <w:p w:rsidR="00D1367A" w:rsidRPr="005437BC" w:rsidRDefault="00D1367A" w:rsidP="00D1367A">
            <w:pPr>
              <w:numPr>
                <w:ilvl w:val="0"/>
                <w:numId w:val="21"/>
              </w:numPr>
              <w:ind w:left="233" w:hanging="233"/>
              <w:jc w:val="both"/>
              <w:rPr>
                <w:rFonts w:ascii="Arial Narrow" w:hAnsi="Arial Narrow"/>
                <w:sz w:val="21"/>
                <w:szCs w:val="21"/>
              </w:rPr>
            </w:pPr>
            <w:r w:rsidRPr="005437BC">
              <w:rPr>
                <w:rFonts w:ascii="Arial Narrow" w:hAnsi="Arial Narrow"/>
                <w:bCs/>
                <w:sz w:val="21"/>
                <w:szCs w:val="21"/>
              </w:rPr>
              <w:t>McMillan, J. H., &amp; Schumacher, S. (2006). Research in education: Evidence based inquiry. Boston, MA: Brown and Company.</w:t>
            </w:r>
            <w:r w:rsidRPr="005437BC">
              <w:rPr>
                <w:rFonts w:ascii="Arial Narrow" w:hAnsi="Arial Narrow"/>
                <w:sz w:val="21"/>
                <w:szCs w:val="21"/>
              </w:rPr>
              <w:t xml:space="preserve"> </w:t>
            </w:r>
          </w:p>
          <w:p w:rsidR="00D1367A" w:rsidRPr="005437BC" w:rsidRDefault="00D1367A" w:rsidP="00D1367A">
            <w:pPr>
              <w:numPr>
                <w:ilvl w:val="0"/>
                <w:numId w:val="21"/>
              </w:numPr>
              <w:ind w:left="233" w:hanging="233"/>
              <w:jc w:val="both"/>
              <w:rPr>
                <w:rFonts w:ascii="Arial Narrow" w:hAnsi="Arial Narrow"/>
                <w:sz w:val="21"/>
                <w:szCs w:val="21"/>
              </w:rPr>
            </w:pPr>
            <w:r w:rsidRPr="005437BC">
              <w:rPr>
                <w:rFonts w:ascii="Arial Narrow" w:hAnsi="Arial Narrow"/>
                <w:sz w:val="21"/>
                <w:szCs w:val="21"/>
              </w:rPr>
              <w:t>Karasar, N. (1996). Araştırmalarda rapor hazırlama yöntemi. Ankara: Pars Matbaacılık.</w:t>
            </w:r>
          </w:p>
          <w:p w:rsidR="00D1367A" w:rsidRPr="005437BC" w:rsidRDefault="00D1367A" w:rsidP="00D1367A">
            <w:pPr>
              <w:numPr>
                <w:ilvl w:val="0"/>
                <w:numId w:val="21"/>
              </w:numPr>
              <w:ind w:left="233" w:hanging="233"/>
              <w:rPr>
                <w:rFonts w:ascii="Arial Narrow" w:hAnsi="Arial Narrow"/>
                <w:sz w:val="21"/>
                <w:szCs w:val="21"/>
              </w:rPr>
            </w:pPr>
            <w:r w:rsidRPr="005437BC">
              <w:rPr>
                <w:rFonts w:ascii="Arial Narrow" w:hAnsi="Arial Narrow"/>
                <w:sz w:val="21"/>
                <w:szCs w:val="21"/>
              </w:rPr>
              <w:t>Day R. A. (1998) Bilimsel bir makale nasıl yazılır ve yayımlanır? (Çeviren: Altay GA).Ankara: TÜBİTAK Yayınları. http://journals.tubitak.gov.tr/kitap/maknasyaz/</w:t>
            </w:r>
          </w:p>
        </w:tc>
      </w:tr>
      <w:tr w:rsidR="00D1367A" w:rsidRPr="005437BC" w:rsidTr="001714A8">
        <w:trPr>
          <w:trHeight w:val="227"/>
        </w:trPr>
        <w:tc>
          <w:tcPr>
            <w:tcW w:w="1534" w:type="pct"/>
            <w:gridSpan w:val="4"/>
            <w:tcBorders>
              <w:top w:val="single" w:sz="12" w:space="0" w:color="auto"/>
              <w:left w:val="single" w:sz="12" w:space="0" w:color="auto"/>
              <w:bottom w:val="single" w:sz="12" w:space="0" w:color="auto"/>
              <w:right w:val="single" w:sz="12" w:space="0" w:color="auto"/>
            </w:tcBorders>
            <w:vAlign w:val="center"/>
          </w:tcPr>
          <w:p w:rsidR="00D1367A" w:rsidRPr="005437BC" w:rsidRDefault="00D1367A" w:rsidP="001714A8">
            <w:pPr>
              <w:jc w:val="center"/>
              <w:rPr>
                <w:rFonts w:ascii="Arial Narrow" w:hAnsi="Arial Narrow"/>
                <w:b/>
                <w:sz w:val="21"/>
                <w:szCs w:val="21"/>
              </w:rPr>
            </w:pPr>
            <w:r w:rsidRPr="005437BC">
              <w:rPr>
                <w:rFonts w:ascii="Arial Narrow" w:hAnsi="Arial Narrow"/>
                <w:b/>
                <w:sz w:val="21"/>
                <w:szCs w:val="21"/>
              </w:rPr>
              <w:t>TOOLS AND EQUIPMENTS REQUIRED</w:t>
            </w:r>
          </w:p>
        </w:tc>
        <w:tc>
          <w:tcPr>
            <w:tcW w:w="3466" w:type="pct"/>
            <w:gridSpan w:val="8"/>
            <w:tcBorders>
              <w:top w:val="single" w:sz="12" w:space="0" w:color="auto"/>
              <w:left w:val="single" w:sz="12" w:space="0" w:color="auto"/>
              <w:bottom w:val="single" w:sz="12" w:space="0" w:color="auto"/>
              <w:right w:val="single" w:sz="12" w:space="0" w:color="auto"/>
            </w:tcBorders>
            <w:vAlign w:val="center"/>
          </w:tcPr>
          <w:p w:rsidR="00D1367A" w:rsidRPr="005437BC" w:rsidRDefault="00D1367A" w:rsidP="001714A8">
            <w:pPr>
              <w:rPr>
                <w:rFonts w:ascii="Arial Narrow" w:hAnsi="Arial Narrow"/>
                <w:sz w:val="21"/>
                <w:szCs w:val="21"/>
                <w:lang w:val="en-US"/>
              </w:rPr>
            </w:pPr>
            <w:r w:rsidRPr="005437BC">
              <w:rPr>
                <w:rFonts w:ascii="Arial Narrow" w:hAnsi="Arial Narrow"/>
                <w:sz w:val="21"/>
                <w:szCs w:val="21"/>
                <w:lang w:val="en-US"/>
              </w:rPr>
              <w:t xml:space="preserve">  Computer</w:t>
            </w:r>
          </w:p>
        </w:tc>
      </w:tr>
    </w:tbl>
    <w:p w:rsidR="00D1367A" w:rsidRPr="00A667A2" w:rsidRDefault="00D1367A" w:rsidP="00D1367A">
      <w:pPr>
        <w:rPr>
          <w:rFonts w:ascii="Arial Narrow" w:hAnsi="Arial Narrow"/>
          <w:sz w:val="18"/>
          <w:szCs w:val="18"/>
        </w:rPr>
      </w:pPr>
    </w:p>
    <w:p w:rsidR="00D1367A" w:rsidRDefault="00D1367A" w:rsidP="00D1367A">
      <w:pPr>
        <w:tabs>
          <w:tab w:val="left" w:pos="7800"/>
        </w:tabs>
        <w:rPr>
          <w:rFonts w:ascii="Arial Narrow" w:hAnsi="Arial Narrow"/>
          <w:sz w:val="21"/>
          <w:szCs w:val="21"/>
          <w:lang w:val="en-US"/>
        </w:rPr>
      </w:pPr>
    </w:p>
    <w:p w:rsidR="00D1367A" w:rsidRPr="00C44189" w:rsidRDefault="00D1367A" w:rsidP="00D1367A">
      <w:pPr>
        <w:rPr>
          <w:rFonts w:ascii="Arial Narrow" w:hAnsi="Arial Narrow"/>
          <w:bCs/>
          <w:sz w:val="21"/>
          <w:szCs w:val="21"/>
        </w:rPr>
        <w:sectPr w:rsidR="00D1367A" w:rsidRPr="00C44189" w:rsidSect="004D6325">
          <w:pgSz w:w="11907" w:h="16840" w:code="9"/>
          <w:pgMar w:top="709" w:right="1417" w:bottom="709" w:left="1417" w:header="708" w:footer="708" w:gutter="0"/>
          <w:cols w:space="708"/>
        </w:sectPr>
      </w:pPr>
    </w:p>
    <w:p w:rsidR="00D1367A" w:rsidRPr="00A667A2" w:rsidRDefault="00D1367A" w:rsidP="00D1367A">
      <w:pPr>
        <w:rPr>
          <w:rFonts w:ascii="Arial Narrow" w:hAnsi="Arial Narrow"/>
          <w:sz w:val="18"/>
          <w:szCs w:val="18"/>
        </w:rPr>
      </w:pPr>
    </w:p>
    <w:tbl>
      <w:tblPr>
        <w:tblW w:w="532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555"/>
      </w:tblGrid>
      <w:tr w:rsidR="00D1367A" w:rsidRPr="00A667A2" w:rsidTr="001714A8">
        <w:trPr>
          <w:trHeight w:val="34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1367A" w:rsidRPr="00A667A2" w:rsidRDefault="00D1367A" w:rsidP="001714A8">
            <w:pPr>
              <w:jc w:val="center"/>
              <w:rPr>
                <w:rFonts w:ascii="Arial Narrow" w:hAnsi="Arial Narrow"/>
                <w:b/>
              </w:rPr>
            </w:pPr>
            <w:r w:rsidRPr="00A667A2">
              <w:rPr>
                <w:rFonts w:ascii="Arial Narrow" w:hAnsi="Arial Narrow"/>
                <w:b/>
                <w:sz w:val="22"/>
                <w:szCs w:val="22"/>
              </w:rPr>
              <w:t>COURSE SYLLABUS</w:t>
            </w:r>
          </w:p>
        </w:tc>
      </w:tr>
      <w:tr w:rsidR="00D1367A" w:rsidRPr="00A667A2" w:rsidTr="001714A8">
        <w:tc>
          <w:tcPr>
            <w:tcW w:w="557" w:type="pct"/>
            <w:tcBorders>
              <w:top w:val="single" w:sz="6" w:space="0" w:color="auto"/>
              <w:left w:val="single" w:sz="12" w:space="0" w:color="auto"/>
              <w:bottom w:val="single" w:sz="6" w:space="0" w:color="auto"/>
              <w:right w:val="single" w:sz="6" w:space="0" w:color="auto"/>
            </w:tcBorders>
          </w:tcPr>
          <w:p w:rsidR="00D1367A" w:rsidRPr="00A667A2" w:rsidRDefault="00D1367A" w:rsidP="001714A8">
            <w:pPr>
              <w:jc w:val="center"/>
              <w:rPr>
                <w:rFonts w:ascii="Arial Narrow" w:hAnsi="Arial Narrow"/>
                <w:b/>
              </w:rPr>
            </w:pPr>
            <w:r w:rsidRPr="00A667A2">
              <w:rPr>
                <w:rFonts w:ascii="Arial Narrow" w:hAnsi="Arial Narrow"/>
                <w:b/>
                <w:sz w:val="22"/>
                <w:szCs w:val="22"/>
              </w:rPr>
              <w:t>WEEK</w:t>
            </w:r>
          </w:p>
        </w:tc>
        <w:tc>
          <w:tcPr>
            <w:tcW w:w="4443" w:type="pct"/>
            <w:tcBorders>
              <w:top w:val="single" w:sz="6" w:space="0" w:color="auto"/>
              <w:left w:val="single" w:sz="6" w:space="0" w:color="auto"/>
              <w:bottom w:val="single" w:sz="6" w:space="0" w:color="auto"/>
              <w:right w:val="single" w:sz="12" w:space="0" w:color="auto"/>
            </w:tcBorders>
          </w:tcPr>
          <w:p w:rsidR="00D1367A" w:rsidRPr="00A667A2" w:rsidRDefault="00D1367A" w:rsidP="001714A8">
            <w:pPr>
              <w:rPr>
                <w:rFonts w:ascii="Arial Narrow" w:hAnsi="Arial Narrow"/>
                <w:b/>
              </w:rPr>
            </w:pPr>
            <w:r w:rsidRPr="00A667A2">
              <w:rPr>
                <w:rFonts w:ascii="Arial Narrow" w:hAnsi="Arial Narrow"/>
                <w:b/>
                <w:sz w:val="22"/>
                <w:szCs w:val="22"/>
              </w:rPr>
              <w:t xml:space="preserve">TOPICS </w:t>
            </w:r>
          </w:p>
        </w:tc>
      </w:tr>
      <w:tr w:rsidR="00D1367A" w:rsidRPr="00A667A2" w:rsidTr="001714A8">
        <w:tc>
          <w:tcPr>
            <w:tcW w:w="557" w:type="pct"/>
            <w:tcBorders>
              <w:top w:val="single" w:sz="6" w:space="0" w:color="auto"/>
              <w:left w:val="single" w:sz="12" w:space="0" w:color="auto"/>
              <w:bottom w:val="single" w:sz="6" w:space="0" w:color="auto"/>
              <w:right w:val="single" w:sz="6" w:space="0" w:color="auto"/>
            </w:tcBorders>
            <w:vAlign w:val="center"/>
          </w:tcPr>
          <w:p w:rsidR="00D1367A" w:rsidRPr="00A667A2" w:rsidRDefault="00D1367A" w:rsidP="001714A8">
            <w:pPr>
              <w:jc w:val="center"/>
              <w:rPr>
                <w:rFonts w:ascii="Arial Narrow" w:hAnsi="Arial Narrow"/>
              </w:rPr>
            </w:pPr>
            <w:r w:rsidRPr="00A667A2">
              <w:rPr>
                <w:rFonts w:ascii="Arial Narrow" w:hAnsi="Arial Narrow"/>
                <w:sz w:val="22"/>
                <w:szCs w:val="22"/>
              </w:rPr>
              <w:t>1</w:t>
            </w:r>
          </w:p>
        </w:tc>
        <w:tc>
          <w:tcPr>
            <w:tcW w:w="4443" w:type="pct"/>
            <w:tcBorders>
              <w:top w:val="single" w:sz="6" w:space="0" w:color="auto"/>
              <w:left w:val="single" w:sz="6" w:space="0" w:color="auto"/>
              <w:bottom w:val="single" w:sz="6" w:space="0" w:color="auto"/>
              <w:right w:val="single" w:sz="12" w:space="0" w:color="auto"/>
            </w:tcBorders>
          </w:tcPr>
          <w:p w:rsidR="00D1367A" w:rsidRPr="00A667A2" w:rsidRDefault="00D1367A" w:rsidP="001714A8">
            <w:pPr>
              <w:rPr>
                <w:rFonts w:ascii="Arial Narrow" w:hAnsi="Arial Narrow"/>
                <w:sz w:val="21"/>
                <w:szCs w:val="21"/>
              </w:rPr>
            </w:pPr>
            <w:r w:rsidRPr="00A667A2">
              <w:rPr>
                <w:rFonts w:ascii="Arial Narrow" w:hAnsi="Arial Narrow"/>
                <w:sz w:val="21"/>
                <w:szCs w:val="21"/>
              </w:rPr>
              <w:t>Current developments and problems in the field</w:t>
            </w:r>
          </w:p>
        </w:tc>
      </w:tr>
      <w:tr w:rsidR="00D1367A" w:rsidRPr="00A667A2" w:rsidTr="001714A8">
        <w:tc>
          <w:tcPr>
            <w:tcW w:w="557" w:type="pct"/>
            <w:tcBorders>
              <w:top w:val="single" w:sz="6" w:space="0" w:color="auto"/>
              <w:left w:val="single" w:sz="12" w:space="0" w:color="auto"/>
              <w:bottom w:val="single" w:sz="6" w:space="0" w:color="auto"/>
              <w:right w:val="single" w:sz="6" w:space="0" w:color="auto"/>
            </w:tcBorders>
            <w:vAlign w:val="center"/>
          </w:tcPr>
          <w:p w:rsidR="00D1367A" w:rsidRPr="00A667A2" w:rsidRDefault="00D1367A" w:rsidP="001714A8">
            <w:pPr>
              <w:jc w:val="center"/>
              <w:rPr>
                <w:rFonts w:ascii="Arial Narrow" w:hAnsi="Arial Narrow"/>
              </w:rPr>
            </w:pPr>
            <w:r w:rsidRPr="00A667A2">
              <w:rPr>
                <w:rFonts w:ascii="Arial Narrow" w:hAnsi="Arial Narrow"/>
                <w:sz w:val="22"/>
                <w:szCs w:val="22"/>
              </w:rPr>
              <w:t>2</w:t>
            </w:r>
          </w:p>
        </w:tc>
        <w:tc>
          <w:tcPr>
            <w:tcW w:w="4443" w:type="pct"/>
            <w:tcBorders>
              <w:top w:val="single" w:sz="6" w:space="0" w:color="auto"/>
              <w:left w:val="single" w:sz="6" w:space="0" w:color="auto"/>
              <w:bottom w:val="single" w:sz="6" w:space="0" w:color="auto"/>
              <w:right w:val="single" w:sz="12" w:space="0" w:color="auto"/>
            </w:tcBorders>
          </w:tcPr>
          <w:p w:rsidR="00D1367A" w:rsidRPr="00A667A2" w:rsidRDefault="00D1367A" w:rsidP="001714A8">
            <w:pPr>
              <w:rPr>
                <w:rFonts w:ascii="Arial Narrow" w:hAnsi="Arial Narrow"/>
                <w:sz w:val="21"/>
                <w:szCs w:val="21"/>
              </w:rPr>
            </w:pPr>
            <w:r w:rsidRPr="00A667A2">
              <w:rPr>
                <w:rFonts w:ascii="Arial Narrow" w:hAnsi="Arial Narrow"/>
                <w:sz w:val="21"/>
                <w:szCs w:val="21"/>
              </w:rPr>
              <w:t>Determining a problem</w:t>
            </w:r>
          </w:p>
        </w:tc>
      </w:tr>
      <w:tr w:rsidR="00D1367A" w:rsidRPr="00A667A2" w:rsidTr="001714A8">
        <w:tc>
          <w:tcPr>
            <w:tcW w:w="557" w:type="pct"/>
            <w:tcBorders>
              <w:top w:val="single" w:sz="6" w:space="0" w:color="auto"/>
              <w:left w:val="single" w:sz="12" w:space="0" w:color="auto"/>
              <w:bottom w:val="single" w:sz="6" w:space="0" w:color="auto"/>
              <w:right w:val="single" w:sz="6" w:space="0" w:color="auto"/>
            </w:tcBorders>
            <w:vAlign w:val="center"/>
          </w:tcPr>
          <w:p w:rsidR="00D1367A" w:rsidRPr="00A667A2" w:rsidRDefault="00D1367A" w:rsidP="001714A8">
            <w:pPr>
              <w:jc w:val="center"/>
              <w:rPr>
                <w:rFonts w:ascii="Arial Narrow" w:hAnsi="Arial Narrow"/>
              </w:rPr>
            </w:pPr>
            <w:r w:rsidRPr="00A667A2">
              <w:rPr>
                <w:rFonts w:ascii="Arial Narrow" w:hAnsi="Arial Narrow"/>
                <w:sz w:val="22"/>
                <w:szCs w:val="22"/>
              </w:rPr>
              <w:t>3</w:t>
            </w:r>
          </w:p>
        </w:tc>
        <w:tc>
          <w:tcPr>
            <w:tcW w:w="4443" w:type="pct"/>
            <w:tcBorders>
              <w:top w:val="single" w:sz="6" w:space="0" w:color="auto"/>
              <w:left w:val="single" w:sz="6" w:space="0" w:color="auto"/>
              <w:bottom w:val="single" w:sz="6" w:space="0" w:color="auto"/>
              <w:right w:val="single" w:sz="12" w:space="0" w:color="auto"/>
            </w:tcBorders>
          </w:tcPr>
          <w:p w:rsidR="00D1367A" w:rsidRPr="00A667A2" w:rsidRDefault="00D1367A" w:rsidP="001714A8">
            <w:pPr>
              <w:rPr>
                <w:rFonts w:ascii="Arial Narrow" w:hAnsi="Arial Narrow"/>
                <w:sz w:val="21"/>
                <w:szCs w:val="21"/>
              </w:rPr>
            </w:pPr>
            <w:r w:rsidRPr="00A667A2">
              <w:rPr>
                <w:rFonts w:ascii="Arial Narrow" w:hAnsi="Arial Narrow"/>
                <w:sz w:val="21"/>
                <w:szCs w:val="21"/>
              </w:rPr>
              <w:t>The literature review</w:t>
            </w:r>
          </w:p>
        </w:tc>
      </w:tr>
      <w:tr w:rsidR="00D1367A" w:rsidRPr="00A667A2" w:rsidTr="001714A8">
        <w:tc>
          <w:tcPr>
            <w:tcW w:w="557" w:type="pct"/>
            <w:tcBorders>
              <w:top w:val="single" w:sz="6" w:space="0" w:color="auto"/>
              <w:left w:val="single" w:sz="12" w:space="0" w:color="auto"/>
              <w:bottom w:val="single" w:sz="6" w:space="0" w:color="auto"/>
              <w:right w:val="single" w:sz="6" w:space="0" w:color="auto"/>
            </w:tcBorders>
            <w:vAlign w:val="center"/>
          </w:tcPr>
          <w:p w:rsidR="00D1367A" w:rsidRPr="00A667A2" w:rsidRDefault="00D1367A" w:rsidP="001714A8">
            <w:pPr>
              <w:jc w:val="center"/>
              <w:rPr>
                <w:rFonts w:ascii="Arial Narrow" w:hAnsi="Arial Narrow"/>
              </w:rPr>
            </w:pPr>
            <w:r w:rsidRPr="00A667A2">
              <w:rPr>
                <w:rFonts w:ascii="Arial Narrow" w:hAnsi="Arial Narrow"/>
                <w:sz w:val="22"/>
                <w:szCs w:val="22"/>
              </w:rPr>
              <w:t>4</w:t>
            </w:r>
          </w:p>
        </w:tc>
        <w:tc>
          <w:tcPr>
            <w:tcW w:w="4443" w:type="pct"/>
            <w:tcBorders>
              <w:top w:val="single" w:sz="6" w:space="0" w:color="auto"/>
              <w:left w:val="single" w:sz="6" w:space="0" w:color="auto"/>
              <w:bottom w:val="single" w:sz="6" w:space="0" w:color="auto"/>
              <w:right w:val="single" w:sz="12" w:space="0" w:color="auto"/>
            </w:tcBorders>
          </w:tcPr>
          <w:p w:rsidR="00D1367A" w:rsidRPr="00A667A2" w:rsidRDefault="00D1367A" w:rsidP="001714A8">
            <w:pPr>
              <w:rPr>
                <w:rFonts w:ascii="Arial Narrow" w:hAnsi="Arial Narrow"/>
                <w:sz w:val="21"/>
                <w:szCs w:val="21"/>
              </w:rPr>
            </w:pPr>
            <w:r w:rsidRPr="00A667A2">
              <w:rPr>
                <w:rFonts w:ascii="Arial Narrow" w:hAnsi="Arial Narrow"/>
                <w:sz w:val="21"/>
                <w:szCs w:val="21"/>
              </w:rPr>
              <w:t>Preparing a research proposal</w:t>
            </w:r>
          </w:p>
        </w:tc>
      </w:tr>
      <w:tr w:rsidR="00D1367A" w:rsidRPr="00A667A2" w:rsidTr="001714A8">
        <w:tc>
          <w:tcPr>
            <w:tcW w:w="557" w:type="pct"/>
            <w:tcBorders>
              <w:top w:val="single" w:sz="6" w:space="0" w:color="auto"/>
              <w:left w:val="single" w:sz="12" w:space="0" w:color="auto"/>
              <w:bottom w:val="single" w:sz="6" w:space="0" w:color="auto"/>
              <w:right w:val="single" w:sz="6" w:space="0" w:color="auto"/>
            </w:tcBorders>
            <w:vAlign w:val="center"/>
          </w:tcPr>
          <w:p w:rsidR="00D1367A" w:rsidRPr="00A667A2" w:rsidRDefault="00D1367A" w:rsidP="001714A8">
            <w:pPr>
              <w:jc w:val="center"/>
              <w:rPr>
                <w:rFonts w:ascii="Arial Narrow" w:hAnsi="Arial Narrow"/>
              </w:rPr>
            </w:pPr>
            <w:r w:rsidRPr="00A667A2">
              <w:rPr>
                <w:rFonts w:ascii="Arial Narrow" w:hAnsi="Arial Narrow"/>
                <w:sz w:val="22"/>
                <w:szCs w:val="22"/>
              </w:rPr>
              <w:t>5</w:t>
            </w:r>
          </w:p>
        </w:tc>
        <w:tc>
          <w:tcPr>
            <w:tcW w:w="4443" w:type="pct"/>
            <w:tcBorders>
              <w:top w:val="single" w:sz="6" w:space="0" w:color="auto"/>
              <w:left w:val="single" w:sz="6" w:space="0" w:color="auto"/>
              <w:bottom w:val="single" w:sz="6" w:space="0" w:color="auto"/>
              <w:right w:val="single" w:sz="12" w:space="0" w:color="auto"/>
            </w:tcBorders>
          </w:tcPr>
          <w:p w:rsidR="00D1367A" w:rsidRPr="00A667A2" w:rsidRDefault="00D1367A" w:rsidP="001714A8">
            <w:pPr>
              <w:rPr>
                <w:rFonts w:ascii="Arial Narrow" w:hAnsi="Arial Narrow"/>
                <w:sz w:val="21"/>
                <w:szCs w:val="21"/>
              </w:rPr>
            </w:pPr>
            <w:r w:rsidRPr="00A667A2">
              <w:rPr>
                <w:rFonts w:ascii="Arial Narrow" w:hAnsi="Arial Narrow"/>
                <w:sz w:val="21"/>
                <w:szCs w:val="21"/>
              </w:rPr>
              <w:t>Data collection</w:t>
            </w:r>
          </w:p>
        </w:tc>
      </w:tr>
      <w:tr w:rsidR="00D1367A" w:rsidRPr="00A667A2" w:rsidTr="001714A8">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A667A2" w:rsidRDefault="00D1367A" w:rsidP="001714A8">
            <w:pPr>
              <w:jc w:val="center"/>
              <w:rPr>
                <w:rFonts w:ascii="Arial Narrow" w:hAnsi="Arial Narrow"/>
              </w:rPr>
            </w:pPr>
            <w:r w:rsidRPr="00A667A2">
              <w:rPr>
                <w:rFonts w:ascii="Arial Narrow" w:hAnsi="Arial Narrow"/>
                <w:sz w:val="22"/>
                <w:szCs w:val="22"/>
              </w:rPr>
              <w:t>6</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D1367A" w:rsidRPr="00A667A2" w:rsidRDefault="00D1367A" w:rsidP="001714A8">
            <w:pPr>
              <w:rPr>
                <w:rFonts w:ascii="Arial Narrow" w:hAnsi="Arial Narrow"/>
                <w:sz w:val="21"/>
                <w:szCs w:val="21"/>
              </w:rPr>
            </w:pPr>
            <w:r w:rsidRPr="00A667A2">
              <w:rPr>
                <w:rFonts w:ascii="Arial Narrow" w:hAnsi="Arial Narrow"/>
                <w:sz w:val="21"/>
                <w:szCs w:val="21"/>
              </w:rPr>
              <w:t>Data collection</w:t>
            </w:r>
          </w:p>
        </w:tc>
      </w:tr>
      <w:tr w:rsidR="00D1367A" w:rsidRPr="00A667A2" w:rsidTr="001714A8">
        <w:tc>
          <w:tcPr>
            <w:tcW w:w="557" w:type="pct"/>
            <w:tcBorders>
              <w:top w:val="single" w:sz="6" w:space="0" w:color="auto"/>
              <w:left w:val="single" w:sz="12" w:space="0" w:color="auto"/>
              <w:bottom w:val="single" w:sz="6" w:space="0" w:color="auto"/>
              <w:right w:val="single" w:sz="6" w:space="0" w:color="auto"/>
            </w:tcBorders>
            <w:shd w:val="clear" w:color="auto" w:fill="D9D9D9"/>
            <w:vAlign w:val="center"/>
          </w:tcPr>
          <w:p w:rsidR="00D1367A" w:rsidRPr="00A667A2" w:rsidRDefault="00D1367A" w:rsidP="001714A8">
            <w:pPr>
              <w:jc w:val="center"/>
              <w:rPr>
                <w:rFonts w:ascii="Arial Narrow" w:hAnsi="Arial Narrow"/>
              </w:rPr>
            </w:pPr>
            <w:r w:rsidRPr="00A667A2">
              <w:rPr>
                <w:rFonts w:ascii="Arial Narrow" w:hAnsi="Arial Narrow"/>
                <w:sz w:val="22"/>
                <w:szCs w:val="22"/>
              </w:rPr>
              <w:t>7-8</w:t>
            </w:r>
          </w:p>
        </w:tc>
        <w:tc>
          <w:tcPr>
            <w:tcW w:w="4443" w:type="pct"/>
            <w:tcBorders>
              <w:top w:val="single" w:sz="6" w:space="0" w:color="auto"/>
              <w:left w:val="single" w:sz="6" w:space="0" w:color="auto"/>
              <w:bottom w:val="single" w:sz="6" w:space="0" w:color="auto"/>
              <w:right w:val="single" w:sz="12" w:space="0" w:color="auto"/>
            </w:tcBorders>
            <w:shd w:val="clear" w:color="auto" w:fill="D9D9D9"/>
          </w:tcPr>
          <w:p w:rsidR="00D1367A" w:rsidRPr="00A667A2" w:rsidRDefault="00D1367A" w:rsidP="001714A8">
            <w:pPr>
              <w:rPr>
                <w:rFonts w:ascii="Arial Narrow" w:hAnsi="Arial Narrow"/>
                <w:sz w:val="21"/>
                <w:szCs w:val="21"/>
              </w:rPr>
            </w:pPr>
            <w:r w:rsidRPr="00A667A2">
              <w:rPr>
                <w:rFonts w:ascii="Arial Narrow" w:hAnsi="Arial Narrow"/>
                <w:sz w:val="21"/>
                <w:szCs w:val="21"/>
              </w:rPr>
              <w:t xml:space="preserve">MID -TERM </w:t>
            </w:r>
          </w:p>
        </w:tc>
      </w:tr>
      <w:tr w:rsidR="00D1367A" w:rsidRPr="00A667A2" w:rsidTr="001714A8">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A667A2" w:rsidRDefault="00D1367A" w:rsidP="001714A8">
            <w:pPr>
              <w:jc w:val="center"/>
              <w:rPr>
                <w:rFonts w:ascii="Arial Narrow" w:hAnsi="Arial Narrow"/>
              </w:rPr>
            </w:pPr>
            <w:r w:rsidRPr="00A667A2">
              <w:rPr>
                <w:rFonts w:ascii="Arial Narrow" w:hAnsi="Arial Narrow"/>
                <w:sz w:val="22"/>
                <w:szCs w:val="22"/>
              </w:rPr>
              <w:t>9</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D1367A" w:rsidRPr="00A667A2" w:rsidRDefault="00D1367A" w:rsidP="001714A8">
            <w:pPr>
              <w:rPr>
                <w:rFonts w:ascii="Arial Narrow" w:hAnsi="Arial Narrow"/>
                <w:sz w:val="21"/>
                <w:szCs w:val="21"/>
              </w:rPr>
            </w:pPr>
            <w:r w:rsidRPr="00A667A2">
              <w:rPr>
                <w:rFonts w:ascii="Arial Narrow" w:hAnsi="Arial Narrow"/>
                <w:sz w:val="21"/>
                <w:szCs w:val="21"/>
              </w:rPr>
              <w:t>Data analysis</w:t>
            </w:r>
          </w:p>
        </w:tc>
      </w:tr>
      <w:tr w:rsidR="00D1367A" w:rsidRPr="00A667A2" w:rsidTr="001714A8">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A667A2" w:rsidRDefault="00D1367A" w:rsidP="001714A8">
            <w:pPr>
              <w:jc w:val="center"/>
              <w:rPr>
                <w:rFonts w:ascii="Arial Narrow" w:hAnsi="Arial Narrow"/>
              </w:rPr>
            </w:pPr>
            <w:r w:rsidRPr="00A667A2">
              <w:rPr>
                <w:rFonts w:ascii="Arial Narrow" w:hAnsi="Arial Narrow"/>
                <w:sz w:val="22"/>
                <w:szCs w:val="22"/>
              </w:rPr>
              <w:t>10</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D1367A" w:rsidRPr="00A667A2" w:rsidRDefault="00D1367A" w:rsidP="001714A8">
            <w:pPr>
              <w:rPr>
                <w:rFonts w:ascii="Arial Narrow" w:hAnsi="Arial Narrow"/>
                <w:sz w:val="21"/>
                <w:szCs w:val="21"/>
              </w:rPr>
            </w:pPr>
            <w:r w:rsidRPr="00A667A2">
              <w:rPr>
                <w:rFonts w:ascii="Arial Narrow" w:hAnsi="Arial Narrow"/>
                <w:sz w:val="21"/>
                <w:szCs w:val="21"/>
              </w:rPr>
              <w:t>Data analysis</w:t>
            </w:r>
          </w:p>
        </w:tc>
      </w:tr>
      <w:tr w:rsidR="00D1367A" w:rsidRPr="00A667A2" w:rsidTr="001714A8">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A667A2" w:rsidRDefault="00D1367A" w:rsidP="001714A8">
            <w:pPr>
              <w:jc w:val="center"/>
              <w:rPr>
                <w:rFonts w:ascii="Arial Narrow" w:hAnsi="Arial Narrow"/>
              </w:rPr>
            </w:pPr>
            <w:r w:rsidRPr="00A667A2">
              <w:rPr>
                <w:rFonts w:ascii="Arial Narrow" w:hAnsi="Arial Narrow"/>
                <w:sz w:val="22"/>
                <w:szCs w:val="22"/>
              </w:rPr>
              <w:t>11</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D1367A" w:rsidRPr="00A667A2" w:rsidRDefault="00D1367A" w:rsidP="001714A8">
            <w:pPr>
              <w:rPr>
                <w:rFonts w:ascii="Arial Narrow" w:hAnsi="Arial Narrow"/>
                <w:sz w:val="21"/>
                <w:szCs w:val="21"/>
              </w:rPr>
            </w:pPr>
            <w:r w:rsidRPr="00A667A2">
              <w:rPr>
                <w:rFonts w:ascii="Arial Narrow" w:hAnsi="Arial Narrow"/>
                <w:sz w:val="21"/>
                <w:szCs w:val="21"/>
              </w:rPr>
              <w:t>Results</w:t>
            </w:r>
          </w:p>
        </w:tc>
      </w:tr>
      <w:tr w:rsidR="00D1367A" w:rsidRPr="00A667A2" w:rsidTr="001714A8">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A667A2" w:rsidRDefault="00D1367A" w:rsidP="001714A8">
            <w:pPr>
              <w:jc w:val="center"/>
              <w:rPr>
                <w:rFonts w:ascii="Arial Narrow" w:hAnsi="Arial Narrow"/>
              </w:rPr>
            </w:pPr>
            <w:r w:rsidRPr="00A667A2">
              <w:rPr>
                <w:rFonts w:ascii="Arial Narrow" w:hAnsi="Arial Narrow"/>
                <w:sz w:val="22"/>
                <w:szCs w:val="22"/>
              </w:rPr>
              <w:t>12</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D1367A" w:rsidRPr="00A667A2" w:rsidRDefault="00D1367A" w:rsidP="001714A8">
            <w:pPr>
              <w:rPr>
                <w:rFonts w:ascii="Arial Narrow" w:hAnsi="Arial Narrow"/>
                <w:sz w:val="21"/>
                <w:szCs w:val="21"/>
              </w:rPr>
            </w:pPr>
            <w:r w:rsidRPr="00A667A2">
              <w:rPr>
                <w:rFonts w:ascii="Arial Narrow" w:hAnsi="Arial Narrow"/>
                <w:sz w:val="21"/>
                <w:szCs w:val="21"/>
              </w:rPr>
              <w:t>Conclusions and recommendations</w:t>
            </w:r>
          </w:p>
        </w:tc>
      </w:tr>
      <w:tr w:rsidR="00D1367A" w:rsidRPr="00A667A2" w:rsidTr="001714A8">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A667A2" w:rsidRDefault="00D1367A" w:rsidP="001714A8">
            <w:pPr>
              <w:jc w:val="center"/>
              <w:rPr>
                <w:rFonts w:ascii="Arial Narrow" w:hAnsi="Arial Narrow"/>
              </w:rPr>
            </w:pPr>
            <w:r w:rsidRPr="00A667A2">
              <w:rPr>
                <w:rFonts w:ascii="Arial Narrow" w:hAnsi="Arial Narrow"/>
                <w:sz w:val="22"/>
                <w:szCs w:val="22"/>
              </w:rPr>
              <w:t>13</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D1367A" w:rsidRPr="00A667A2" w:rsidRDefault="00D1367A" w:rsidP="001714A8">
            <w:pPr>
              <w:rPr>
                <w:rFonts w:ascii="Arial Narrow" w:hAnsi="Arial Narrow"/>
                <w:sz w:val="21"/>
                <w:szCs w:val="21"/>
              </w:rPr>
            </w:pPr>
            <w:r w:rsidRPr="00A667A2">
              <w:rPr>
                <w:rFonts w:ascii="Arial Narrow" w:hAnsi="Arial Narrow"/>
                <w:sz w:val="21"/>
                <w:szCs w:val="21"/>
              </w:rPr>
              <w:t>Writing research report</w:t>
            </w:r>
          </w:p>
        </w:tc>
      </w:tr>
      <w:tr w:rsidR="00D1367A" w:rsidRPr="00A667A2" w:rsidTr="001714A8">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A667A2" w:rsidRDefault="00D1367A" w:rsidP="001714A8">
            <w:pPr>
              <w:jc w:val="center"/>
              <w:rPr>
                <w:rFonts w:ascii="Arial Narrow" w:hAnsi="Arial Narrow"/>
              </w:rPr>
            </w:pPr>
            <w:r w:rsidRPr="00A667A2">
              <w:rPr>
                <w:rFonts w:ascii="Arial Narrow" w:hAnsi="Arial Narrow"/>
                <w:sz w:val="22"/>
                <w:szCs w:val="22"/>
              </w:rPr>
              <w:t>14</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D1367A" w:rsidRPr="00A667A2" w:rsidRDefault="00D1367A" w:rsidP="001714A8">
            <w:pPr>
              <w:rPr>
                <w:rFonts w:ascii="Arial Narrow" w:hAnsi="Arial Narrow"/>
                <w:sz w:val="21"/>
                <w:szCs w:val="21"/>
              </w:rPr>
            </w:pPr>
            <w:r w:rsidRPr="00A667A2">
              <w:rPr>
                <w:rFonts w:ascii="Arial Narrow" w:hAnsi="Arial Narrow"/>
                <w:sz w:val="21"/>
                <w:szCs w:val="21"/>
              </w:rPr>
              <w:t>Presentation of researh report</w:t>
            </w:r>
          </w:p>
        </w:tc>
      </w:tr>
      <w:tr w:rsidR="00D1367A" w:rsidRPr="00A667A2" w:rsidTr="001714A8">
        <w:trPr>
          <w:trHeight w:val="322"/>
        </w:trPr>
        <w:tc>
          <w:tcPr>
            <w:tcW w:w="557" w:type="pct"/>
            <w:tcBorders>
              <w:top w:val="single" w:sz="6" w:space="0" w:color="auto"/>
              <w:left w:val="single" w:sz="12" w:space="0" w:color="auto"/>
              <w:bottom w:val="single" w:sz="12" w:space="0" w:color="auto"/>
              <w:right w:val="single" w:sz="6" w:space="0" w:color="auto"/>
            </w:tcBorders>
            <w:shd w:val="clear" w:color="auto" w:fill="D9D9D9"/>
            <w:vAlign w:val="center"/>
          </w:tcPr>
          <w:p w:rsidR="00D1367A" w:rsidRPr="00A667A2" w:rsidRDefault="00D1367A" w:rsidP="001714A8">
            <w:pPr>
              <w:jc w:val="center"/>
              <w:rPr>
                <w:rFonts w:ascii="Arial Narrow" w:hAnsi="Arial Narrow"/>
              </w:rPr>
            </w:pPr>
            <w:r w:rsidRPr="00A667A2">
              <w:rPr>
                <w:rFonts w:ascii="Arial Narrow" w:hAnsi="Arial Narrow"/>
                <w:sz w:val="22"/>
                <w:szCs w:val="22"/>
              </w:rPr>
              <w:t>15-16</w:t>
            </w:r>
          </w:p>
        </w:tc>
        <w:tc>
          <w:tcPr>
            <w:tcW w:w="4443" w:type="pct"/>
            <w:tcBorders>
              <w:top w:val="single" w:sz="6" w:space="0" w:color="auto"/>
              <w:left w:val="single" w:sz="6" w:space="0" w:color="auto"/>
              <w:bottom w:val="single" w:sz="12" w:space="0" w:color="auto"/>
              <w:right w:val="single" w:sz="12" w:space="0" w:color="auto"/>
            </w:tcBorders>
            <w:shd w:val="clear" w:color="auto" w:fill="D9D9D9"/>
            <w:vAlign w:val="center"/>
          </w:tcPr>
          <w:p w:rsidR="00D1367A" w:rsidRPr="00A667A2" w:rsidRDefault="00D1367A" w:rsidP="001714A8">
            <w:pPr>
              <w:rPr>
                <w:rFonts w:ascii="Arial Narrow" w:hAnsi="Arial Narrow"/>
                <w:sz w:val="21"/>
                <w:szCs w:val="21"/>
              </w:rPr>
            </w:pPr>
            <w:r w:rsidRPr="00A667A2">
              <w:rPr>
                <w:rFonts w:ascii="Arial Narrow" w:hAnsi="Arial Narrow"/>
                <w:sz w:val="21"/>
                <w:szCs w:val="21"/>
              </w:rPr>
              <w:t xml:space="preserve">FINAL EXAM </w:t>
            </w:r>
          </w:p>
        </w:tc>
      </w:tr>
    </w:tbl>
    <w:p w:rsidR="00D1367A" w:rsidRPr="00A667A2" w:rsidRDefault="00D1367A" w:rsidP="00D1367A">
      <w:pPr>
        <w:rPr>
          <w:rFonts w:ascii="Arial Narrow" w:hAnsi="Arial Narrow"/>
          <w:sz w:val="16"/>
          <w:szCs w:val="16"/>
        </w:rPr>
      </w:pP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75"/>
        <w:gridCol w:w="8073"/>
        <w:gridCol w:w="390"/>
        <w:gridCol w:w="390"/>
        <w:gridCol w:w="359"/>
      </w:tblGrid>
      <w:tr w:rsidR="00D1367A" w:rsidRPr="00A667A2" w:rsidTr="001714A8">
        <w:tc>
          <w:tcPr>
            <w:tcW w:w="675" w:type="dxa"/>
          </w:tcPr>
          <w:p w:rsidR="00D1367A" w:rsidRPr="00A667A2" w:rsidRDefault="00D1367A" w:rsidP="001714A8">
            <w:pPr>
              <w:jc w:val="both"/>
              <w:rPr>
                <w:rFonts w:ascii="Arial Narrow" w:hAnsi="Arial Narrow"/>
                <w:b/>
                <w:sz w:val="21"/>
                <w:szCs w:val="21"/>
              </w:rPr>
            </w:pPr>
          </w:p>
        </w:tc>
        <w:tc>
          <w:tcPr>
            <w:tcW w:w="8073" w:type="dxa"/>
          </w:tcPr>
          <w:p w:rsidR="00D1367A" w:rsidRPr="00A667A2" w:rsidRDefault="00D1367A" w:rsidP="001714A8">
            <w:pPr>
              <w:tabs>
                <w:tab w:val="right" w:pos="6984"/>
              </w:tabs>
              <w:jc w:val="both"/>
              <w:rPr>
                <w:rFonts w:ascii="Arial Narrow" w:hAnsi="Arial Narrow"/>
                <w:b/>
                <w:sz w:val="21"/>
                <w:szCs w:val="21"/>
              </w:rPr>
            </w:pPr>
            <w:r w:rsidRPr="00A667A2">
              <w:rPr>
                <w:rFonts w:ascii="Arial Narrow" w:hAnsi="Arial Narrow"/>
                <w:b/>
                <w:sz w:val="21"/>
                <w:szCs w:val="21"/>
              </w:rPr>
              <w:t xml:space="preserve">At the end of the Thesis </w:t>
            </w:r>
            <w:r>
              <w:rPr>
                <w:rFonts w:ascii="Arial Narrow" w:hAnsi="Arial Narrow"/>
                <w:b/>
                <w:sz w:val="21"/>
                <w:szCs w:val="21"/>
              </w:rPr>
              <w:t>Educational Administration</w:t>
            </w:r>
            <w:r w:rsidRPr="00A667A2">
              <w:rPr>
                <w:rFonts w:ascii="Arial Narrow" w:hAnsi="Arial Narrow"/>
                <w:b/>
                <w:sz w:val="21"/>
                <w:szCs w:val="21"/>
              </w:rPr>
              <w:t xml:space="preserve"> Master Programs, students will be able to;</w:t>
            </w:r>
          </w:p>
        </w:tc>
        <w:tc>
          <w:tcPr>
            <w:tcW w:w="390" w:type="dxa"/>
          </w:tcPr>
          <w:p w:rsidR="00D1367A" w:rsidRPr="00A667A2" w:rsidRDefault="00D1367A" w:rsidP="001714A8">
            <w:pPr>
              <w:jc w:val="both"/>
              <w:rPr>
                <w:rFonts w:ascii="Arial Narrow" w:hAnsi="Arial Narrow"/>
                <w:b/>
                <w:sz w:val="21"/>
                <w:szCs w:val="21"/>
              </w:rPr>
            </w:pPr>
          </w:p>
        </w:tc>
        <w:tc>
          <w:tcPr>
            <w:tcW w:w="390" w:type="dxa"/>
          </w:tcPr>
          <w:p w:rsidR="00D1367A" w:rsidRPr="00A667A2" w:rsidRDefault="00D1367A" w:rsidP="001714A8">
            <w:pPr>
              <w:jc w:val="both"/>
              <w:rPr>
                <w:rFonts w:ascii="Arial Narrow" w:hAnsi="Arial Narrow"/>
                <w:b/>
                <w:sz w:val="21"/>
                <w:szCs w:val="21"/>
              </w:rPr>
            </w:pPr>
          </w:p>
        </w:tc>
        <w:tc>
          <w:tcPr>
            <w:tcW w:w="359" w:type="dxa"/>
          </w:tcPr>
          <w:p w:rsidR="00D1367A" w:rsidRPr="00A667A2" w:rsidRDefault="00D1367A" w:rsidP="001714A8">
            <w:pPr>
              <w:jc w:val="both"/>
              <w:rPr>
                <w:rFonts w:ascii="Arial Narrow" w:hAnsi="Arial Narrow"/>
                <w:b/>
                <w:sz w:val="21"/>
                <w:szCs w:val="21"/>
              </w:rPr>
            </w:pPr>
          </w:p>
        </w:tc>
      </w:tr>
      <w:tr w:rsidR="00D1367A" w:rsidRPr="00A667A2" w:rsidTr="001714A8">
        <w:tc>
          <w:tcPr>
            <w:tcW w:w="675" w:type="dxa"/>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No</w:t>
            </w:r>
          </w:p>
        </w:tc>
        <w:tc>
          <w:tcPr>
            <w:tcW w:w="8073" w:type="dxa"/>
          </w:tcPr>
          <w:p w:rsidR="00D1367A" w:rsidRPr="00A667A2" w:rsidRDefault="00D1367A" w:rsidP="001714A8">
            <w:pPr>
              <w:tabs>
                <w:tab w:val="right" w:pos="6984"/>
              </w:tabs>
              <w:jc w:val="both"/>
              <w:rPr>
                <w:rFonts w:ascii="Arial Narrow" w:hAnsi="Arial Narrow"/>
                <w:sz w:val="21"/>
                <w:szCs w:val="21"/>
              </w:rPr>
            </w:pPr>
            <w:r w:rsidRPr="00A667A2">
              <w:rPr>
                <w:rFonts w:ascii="Arial Narrow" w:hAnsi="Arial Narrow"/>
                <w:sz w:val="21"/>
                <w:szCs w:val="21"/>
              </w:rPr>
              <w:t>Program Outcomes</w:t>
            </w:r>
            <w:r w:rsidRPr="00A667A2">
              <w:rPr>
                <w:rFonts w:ascii="Arial Narrow" w:hAnsi="Arial Narrow"/>
                <w:sz w:val="21"/>
                <w:szCs w:val="21"/>
              </w:rPr>
              <w:tab/>
            </w:r>
          </w:p>
        </w:tc>
        <w:tc>
          <w:tcPr>
            <w:tcW w:w="390" w:type="dxa"/>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3</w:t>
            </w:r>
          </w:p>
        </w:tc>
        <w:tc>
          <w:tcPr>
            <w:tcW w:w="390" w:type="dxa"/>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2</w:t>
            </w:r>
          </w:p>
        </w:tc>
        <w:tc>
          <w:tcPr>
            <w:tcW w:w="359" w:type="dxa"/>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1</w:t>
            </w:r>
          </w:p>
        </w:tc>
      </w:tr>
      <w:tr w:rsidR="00D1367A" w:rsidRPr="00A667A2" w:rsidTr="001714A8">
        <w:tc>
          <w:tcPr>
            <w:tcW w:w="675" w:type="dxa"/>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1</w:t>
            </w:r>
          </w:p>
        </w:tc>
        <w:tc>
          <w:tcPr>
            <w:tcW w:w="8073" w:type="dxa"/>
          </w:tcPr>
          <w:p w:rsidR="00D1367A" w:rsidRPr="00A667A2" w:rsidRDefault="00D1367A" w:rsidP="001714A8">
            <w:pPr>
              <w:rPr>
                <w:rFonts w:ascii="Arial Narrow" w:hAnsi="Arial Narrow"/>
                <w:sz w:val="21"/>
                <w:szCs w:val="21"/>
              </w:rPr>
            </w:pPr>
            <w:r w:rsidRPr="00A667A2">
              <w:rPr>
                <w:rFonts w:ascii="Arial Narrow" w:hAnsi="Arial Narrow"/>
                <w:sz w:val="21"/>
                <w:szCs w:val="21"/>
              </w:rPr>
              <w:t xml:space="preserve">to know the theories and applications which are used in the field of </w:t>
            </w:r>
            <w:r>
              <w:rPr>
                <w:rFonts w:ascii="Arial Narrow" w:hAnsi="Arial Narrow"/>
                <w:sz w:val="21"/>
                <w:szCs w:val="21"/>
              </w:rPr>
              <w:t>Educational Administration</w:t>
            </w:r>
            <w:r w:rsidRPr="00A667A2">
              <w:rPr>
                <w:rFonts w:ascii="Arial Narrow" w:hAnsi="Arial Narrow"/>
                <w:sz w:val="21"/>
                <w:szCs w:val="21"/>
              </w:rPr>
              <w:t>.</w:t>
            </w:r>
          </w:p>
        </w:tc>
        <w:tc>
          <w:tcPr>
            <w:tcW w:w="390" w:type="dxa"/>
          </w:tcPr>
          <w:p w:rsidR="00D1367A" w:rsidRPr="00A667A2" w:rsidRDefault="00D1367A" w:rsidP="001714A8">
            <w:pPr>
              <w:jc w:val="both"/>
              <w:rPr>
                <w:rFonts w:ascii="Arial Narrow" w:hAnsi="Arial Narrow"/>
                <w:sz w:val="21"/>
                <w:szCs w:val="21"/>
              </w:rPr>
            </w:pPr>
          </w:p>
        </w:tc>
        <w:tc>
          <w:tcPr>
            <w:tcW w:w="390" w:type="dxa"/>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x</w:t>
            </w:r>
          </w:p>
        </w:tc>
        <w:tc>
          <w:tcPr>
            <w:tcW w:w="359" w:type="dxa"/>
          </w:tcPr>
          <w:p w:rsidR="00D1367A" w:rsidRPr="00A667A2" w:rsidRDefault="00D1367A" w:rsidP="001714A8">
            <w:pPr>
              <w:jc w:val="both"/>
              <w:rPr>
                <w:rFonts w:ascii="Arial Narrow" w:hAnsi="Arial Narrow"/>
                <w:sz w:val="21"/>
                <w:szCs w:val="21"/>
              </w:rPr>
            </w:pPr>
          </w:p>
        </w:tc>
      </w:tr>
      <w:tr w:rsidR="00D1367A" w:rsidRPr="00A667A2" w:rsidTr="001714A8">
        <w:tc>
          <w:tcPr>
            <w:tcW w:w="675" w:type="dxa"/>
          </w:tcPr>
          <w:p w:rsidR="00D1367A" w:rsidRPr="00A667A2" w:rsidRDefault="00D1367A" w:rsidP="001714A8">
            <w:pPr>
              <w:tabs>
                <w:tab w:val="left" w:pos="570"/>
              </w:tabs>
              <w:jc w:val="both"/>
              <w:rPr>
                <w:rFonts w:ascii="Arial Narrow" w:hAnsi="Arial Narrow"/>
                <w:sz w:val="21"/>
                <w:szCs w:val="21"/>
              </w:rPr>
            </w:pPr>
            <w:r w:rsidRPr="00A667A2">
              <w:rPr>
                <w:rFonts w:ascii="Arial Narrow" w:hAnsi="Arial Narrow"/>
                <w:sz w:val="21"/>
                <w:szCs w:val="21"/>
              </w:rPr>
              <w:t>2</w:t>
            </w:r>
          </w:p>
        </w:tc>
        <w:tc>
          <w:tcPr>
            <w:tcW w:w="8073" w:type="dxa"/>
          </w:tcPr>
          <w:p w:rsidR="00D1367A" w:rsidRPr="00A667A2" w:rsidRDefault="00D1367A" w:rsidP="001714A8">
            <w:pPr>
              <w:rPr>
                <w:rFonts w:ascii="Arial Narrow" w:hAnsi="Arial Narrow"/>
                <w:sz w:val="21"/>
                <w:szCs w:val="21"/>
              </w:rPr>
            </w:pPr>
            <w:r w:rsidRPr="00A667A2">
              <w:rPr>
                <w:rFonts w:ascii="Arial Narrow" w:hAnsi="Arial Narrow"/>
                <w:sz w:val="21"/>
                <w:szCs w:val="21"/>
              </w:rPr>
              <w:t xml:space="preserve">to explain the basic characteristics of scientific research process in a detailed way. </w:t>
            </w:r>
          </w:p>
        </w:tc>
        <w:tc>
          <w:tcPr>
            <w:tcW w:w="390" w:type="dxa"/>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x</w:t>
            </w:r>
          </w:p>
        </w:tc>
        <w:tc>
          <w:tcPr>
            <w:tcW w:w="390" w:type="dxa"/>
          </w:tcPr>
          <w:p w:rsidR="00D1367A" w:rsidRPr="00A667A2" w:rsidRDefault="00D1367A" w:rsidP="001714A8">
            <w:pPr>
              <w:jc w:val="both"/>
              <w:rPr>
                <w:rFonts w:ascii="Arial Narrow" w:hAnsi="Arial Narrow"/>
                <w:sz w:val="21"/>
                <w:szCs w:val="21"/>
              </w:rPr>
            </w:pPr>
          </w:p>
        </w:tc>
        <w:tc>
          <w:tcPr>
            <w:tcW w:w="359" w:type="dxa"/>
          </w:tcPr>
          <w:p w:rsidR="00D1367A" w:rsidRPr="00A667A2" w:rsidRDefault="00D1367A" w:rsidP="001714A8">
            <w:pPr>
              <w:jc w:val="both"/>
              <w:rPr>
                <w:rFonts w:ascii="Arial Narrow" w:hAnsi="Arial Narrow"/>
                <w:sz w:val="21"/>
                <w:szCs w:val="21"/>
              </w:rPr>
            </w:pPr>
          </w:p>
        </w:tc>
      </w:tr>
      <w:tr w:rsidR="00D1367A" w:rsidRPr="00A667A2" w:rsidTr="001714A8">
        <w:tc>
          <w:tcPr>
            <w:tcW w:w="675" w:type="dxa"/>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3</w:t>
            </w:r>
          </w:p>
        </w:tc>
        <w:tc>
          <w:tcPr>
            <w:tcW w:w="8073" w:type="dxa"/>
          </w:tcPr>
          <w:p w:rsidR="00D1367A" w:rsidRPr="00A667A2" w:rsidRDefault="00D1367A" w:rsidP="001714A8">
            <w:pPr>
              <w:rPr>
                <w:rFonts w:ascii="Arial Narrow" w:hAnsi="Arial Narrow"/>
                <w:sz w:val="21"/>
                <w:szCs w:val="21"/>
              </w:rPr>
            </w:pPr>
            <w:r w:rsidRPr="00A667A2">
              <w:rPr>
                <w:rFonts w:ascii="Arial Narrow" w:hAnsi="Arial Narrow"/>
                <w:sz w:val="21"/>
                <w:szCs w:val="21"/>
              </w:rPr>
              <w:t xml:space="preserve">to develop an ability of pursuing national and international publications in the field of </w:t>
            </w:r>
            <w:r>
              <w:rPr>
                <w:rFonts w:ascii="Arial Narrow" w:hAnsi="Arial Narrow"/>
                <w:sz w:val="21"/>
                <w:szCs w:val="21"/>
              </w:rPr>
              <w:t>Educational Administration</w:t>
            </w:r>
            <w:r w:rsidRPr="00A667A2">
              <w:rPr>
                <w:rFonts w:ascii="Arial Narrow" w:hAnsi="Arial Narrow"/>
                <w:sz w:val="21"/>
                <w:szCs w:val="21"/>
              </w:rPr>
              <w:t xml:space="preserve"> and supervision.</w:t>
            </w:r>
          </w:p>
        </w:tc>
        <w:tc>
          <w:tcPr>
            <w:tcW w:w="390" w:type="dxa"/>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x</w:t>
            </w:r>
          </w:p>
        </w:tc>
        <w:tc>
          <w:tcPr>
            <w:tcW w:w="390" w:type="dxa"/>
          </w:tcPr>
          <w:p w:rsidR="00D1367A" w:rsidRPr="00A667A2" w:rsidRDefault="00D1367A" w:rsidP="001714A8">
            <w:pPr>
              <w:jc w:val="both"/>
              <w:rPr>
                <w:rFonts w:ascii="Arial Narrow" w:hAnsi="Arial Narrow"/>
                <w:sz w:val="21"/>
                <w:szCs w:val="21"/>
              </w:rPr>
            </w:pPr>
          </w:p>
        </w:tc>
        <w:tc>
          <w:tcPr>
            <w:tcW w:w="359" w:type="dxa"/>
          </w:tcPr>
          <w:p w:rsidR="00D1367A" w:rsidRPr="00A667A2" w:rsidRDefault="00D1367A" w:rsidP="001714A8">
            <w:pPr>
              <w:jc w:val="both"/>
              <w:rPr>
                <w:rFonts w:ascii="Arial Narrow" w:hAnsi="Arial Narrow"/>
                <w:sz w:val="21"/>
                <w:szCs w:val="21"/>
              </w:rPr>
            </w:pPr>
          </w:p>
        </w:tc>
      </w:tr>
      <w:tr w:rsidR="00D1367A" w:rsidRPr="00A667A2" w:rsidTr="001714A8">
        <w:tc>
          <w:tcPr>
            <w:tcW w:w="675" w:type="dxa"/>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4</w:t>
            </w:r>
          </w:p>
        </w:tc>
        <w:tc>
          <w:tcPr>
            <w:tcW w:w="8073" w:type="dxa"/>
          </w:tcPr>
          <w:p w:rsidR="00D1367A" w:rsidRPr="00A667A2" w:rsidRDefault="00D1367A" w:rsidP="001714A8">
            <w:pPr>
              <w:rPr>
                <w:rFonts w:ascii="Arial Narrow" w:hAnsi="Arial Narrow"/>
                <w:sz w:val="21"/>
                <w:szCs w:val="21"/>
              </w:rPr>
            </w:pPr>
            <w:r w:rsidRPr="00A667A2">
              <w:rPr>
                <w:rFonts w:ascii="Arial Narrow" w:hAnsi="Arial Narrow"/>
                <w:sz w:val="21"/>
                <w:szCs w:val="21"/>
              </w:rPr>
              <w:t xml:space="preserve">to discuss problems on the field of </w:t>
            </w:r>
            <w:r>
              <w:rPr>
                <w:rFonts w:ascii="Arial Narrow" w:hAnsi="Arial Narrow"/>
                <w:sz w:val="21"/>
                <w:szCs w:val="21"/>
              </w:rPr>
              <w:t>Educational Administration</w:t>
            </w:r>
            <w:r w:rsidRPr="00A667A2">
              <w:rPr>
                <w:rFonts w:ascii="Arial Narrow" w:hAnsi="Arial Narrow"/>
                <w:sz w:val="21"/>
                <w:szCs w:val="21"/>
              </w:rPr>
              <w:t xml:space="preserve"> in terms of administrative processes such as decision-making, planning, organizing, co-ordinating, supervising and evaluation.</w:t>
            </w:r>
          </w:p>
        </w:tc>
        <w:tc>
          <w:tcPr>
            <w:tcW w:w="390" w:type="dxa"/>
          </w:tcPr>
          <w:p w:rsidR="00D1367A" w:rsidRPr="00A667A2" w:rsidRDefault="00D1367A" w:rsidP="001714A8">
            <w:pPr>
              <w:jc w:val="both"/>
              <w:rPr>
                <w:rFonts w:ascii="Arial Narrow" w:hAnsi="Arial Narrow"/>
                <w:sz w:val="21"/>
                <w:szCs w:val="21"/>
              </w:rPr>
            </w:pPr>
          </w:p>
        </w:tc>
        <w:tc>
          <w:tcPr>
            <w:tcW w:w="390" w:type="dxa"/>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x</w:t>
            </w:r>
          </w:p>
        </w:tc>
        <w:tc>
          <w:tcPr>
            <w:tcW w:w="359" w:type="dxa"/>
          </w:tcPr>
          <w:p w:rsidR="00D1367A" w:rsidRPr="00A667A2" w:rsidRDefault="00D1367A" w:rsidP="001714A8">
            <w:pPr>
              <w:jc w:val="both"/>
              <w:rPr>
                <w:rFonts w:ascii="Arial Narrow" w:hAnsi="Arial Narrow"/>
                <w:sz w:val="21"/>
                <w:szCs w:val="21"/>
              </w:rPr>
            </w:pPr>
          </w:p>
        </w:tc>
      </w:tr>
      <w:tr w:rsidR="00D1367A" w:rsidRPr="00A667A2" w:rsidTr="001714A8">
        <w:tc>
          <w:tcPr>
            <w:tcW w:w="675" w:type="dxa"/>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5</w:t>
            </w:r>
          </w:p>
        </w:tc>
        <w:tc>
          <w:tcPr>
            <w:tcW w:w="8073" w:type="dxa"/>
          </w:tcPr>
          <w:p w:rsidR="00D1367A" w:rsidRPr="00A667A2" w:rsidRDefault="00D1367A" w:rsidP="001714A8">
            <w:pPr>
              <w:rPr>
                <w:rFonts w:ascii="Arial Narrow" w:hAnsi="Arial Narrow"/>
                <w:sz w:val="21"/>
                <w:szCs w:val="21"/>
              </w:rPr>
            </w:pPr>
            <w:r w:rsidRPr="00A667A2">
              <w:rPr>
                <w:rFonts w:ascii="Arial Narrow" w:hAnsi="Arial Narrow"/>
                <w:sz w:val="21"/>
                <w:szCs w:val="21"/>
              </w:rPr>
              <w:t>to aware of the ethical principles and reflect these principles practices in the field.</w:t>
            </w:r>
          </w:p>
        </w:tc>
        <w:tc>
          <w:tcPr>
            <w:tcW w:w="390" w:type="dxa"/>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x</w:t>
            </w:r>
          </w:p>
        </w:tc>
        <w:tc>
          <w:tcPr>
            <w:tcW w:w="390" w:type="dxa"/>
          </w:tcPr>
          <w:p w:rsidR="00D1367A" w:rsidRPr="00A667A2" w:rsidRDefault="00D1367A" w:rsidP="001714A8">
            <w:pPr>
              <w:jc w:val="both"/>
              <w:rPr>
                <w:rFonts w:ascii="Arial Narrow" w:hAnsi="Arial Narrow"/>
                <w:sz w:val="21"/>
                <w:szCs w:val="21"/>
              </w:rPr>
            </w:pPr>
          </w:p>
        </w:tc>
        <w:tc>
          <w:tcPr>
            <w:tcW w:w="359" w:type="dxa"/>
          </w:tcPr>
          <w:p w:rsidR="00D1367A" w:rsidRPr="00A667A2" w:rsidRDefault="00D1367A" w:rsidP="001714A8">
            <w:pPr>
              <w:jc w:val="both"/>
              <w:rPr>
                <w:rFonts w:ascii="Arial Narrow" w:hAnsi="Arial Narrow"/>
                <w:sz w:val="21"/>
                <w:szCs w:val="21"/>
              </w:rPr>
            </w:pPr>
          </w:p>
        </w:tc>
      </w:tr>
      <w:tr w:rsidR="00D1367A" w:rsidRPr="00A667A2" w:rsidTr="001714A8">
        <w:tc>
          <w:tcPr>
            <w:tcW w:w="675" w:type="dxa"/>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6</w:t>
            </w:r>
          </w:p>
        </w:tc>
        <w:tc>
          <w:tcPr>
            <w:tcW w:w="8073" w:type="dxa"/>
          </w:tcPr>
          <w:p w:rsidR="00D1367A" w:rsidRPr="00A667A2" w:rsidRDefault="00D1367A" w:rsidP="001714A8">
            <w:pPr>
              <w:rPr>
                <w:rFonts w:ascii="Arial Narrow" w:hAnsi="Arial Narrow"/>
                <w:sz w:val="21"/>
                <w:szCs w:val="21"/>
              </w:rPr>
            </w:pPr>
            <w:r w:rsidRPr="00A667A2">
              <w:rPr>
                <w:rFonts w:ascii="Arial Narrow" w:hAnsi="Arial Narrow"/>
                <w:sz w:val="21"/>
                <w:szCs w:val="21"/>
              </w:rPr>
              <w:t>to communicate effectively with the practitioners and employees for supporting the field with national, international and interdisciplinary studies.</w:t>
            </w:r>
          </w:p>
        </w:tc>
        <w:tc>
          <w:tcPr>
            <w:tcW w:w="390" w:type="dxa"/>
          </w:tcPr>
          <w:p w:rsidR="00D1367A" w:rsidRPr="00A667A2" w:rsidRDefault="00D1367A" w:rsidP="001714A8">
            <w:pPr>
              <w:jc w:val="both"/>
              <w:rPr>
                <w:rFonts w:ascii="Arial Narrow" w:hAnsi="Arial Narrow"/>
                <w:sz w:val="21"/>
                <w:szCs w:val="21"/>
              </w:rPr>
            </w:pPr>
          </w:p>
        </w:tc>
        <w:tc>
          <w:tcPr>
            <w:tcW w:w="390" w:type="dxa"/>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x</w:t>
            </w:r>
          </w:p>
        </w:tc>
        <w:tc>
          <w:tcPr>
            <w:tcW w:w="359" w:type="dxa"/>
          </w:tcPr>
          <w:p w:rsidR="00D1367A" w:rsidRPr="00A667A2" w:rsidRDefault="00D1367A" w:rsidP="001714A8">
            <w:pPr>
              <w:jc w:val="both"/>
              <w:rPr>
                <w:rFonts w:ascii="Arial Narrow" w:hAnsi="Arial Narrow"/>
                <w:sz w:val="21"/>
                <w:szCs w:val="21"/>
              </w:rPr>
            </w:pPr>
          </w:p>
        </w:tc>
      </w:tr>
      <w:tr w:rsidR="00D1367A" w:rsidRPr="00A667A2" w:rsidTr="001714A8">
        <w:tc>
          <w:tcPr>
            <w:tcW w:w="675" w:type="dxa"/>
          </w:tcPr>
          <w:p w:rsidR="00D1367A" w:rsidRPr="00A667A2" w:rsidRDefault="00D1367A" w:rsidP="001714A8">
            <w:pPr>
              <w:tabs>
                <w:tab w:val="left" w:pos="700"/>
              </w:tabs>
              <w:jc w:val="both"/>
              <w:rPr>
                <w:rFonts w:ascii="Arial Narrow" w:hAnsi="Arial Narrow"/>
                <w:sz w:val="21"/>
                <w:szCs w:val="21"/>
              </w:rPr>
            </w:pPr>
            <w:r w:rsidRPr="00A667A2">
              <w:rPr>
                <w:rFonts w:ascii="Arial Narrow" w:hAnsi="Arial Narrow"/>
                <w:sz w:val="21"/>
                <w:szCs w:val="21"/>
              </w:rPr>
              <w:t>7</w:t>
            </w:r>
          </w:p>
        </w:tc>
        <w:tc>
          <w:tcPr>
            <w:tcW w:w="8073" w:type="dxa"/>
          </w:tcPr>
          <w:p w:rsidR="00D1367A" w:rsidRPr="00A667A2" w:rsidRDefault="00D1367A" w:rsidP="001714A8">
            <w:pPr>
              <w:rPr>
                <w:rFonts w:ascii="Arial Narrow" w:hAnsi="Arial Narrow"/>
                <w:sz w:val="21"/>
                <w:szCs w:val="21"/>
              </w:rPr>
            </w:pPr>
            <w:r w:rsidRPr="00A667A2">
              <w:rPr>
                <w:rFonts w:ascii="Arial Narrow" w:hAnsi="Arial Narrow"/>
                <w:sz w:val="21"/>
                <w:szCs w:val="21"/>
              </w:rPr>
              <w:t>to evaluate educational organization from structural and practical perspectives.</w:t>
            </w:r>
          </w:p>
        </w:tc>
        <w:tc>
          <w:tcPr>
            <w:tcW w:w="390" w:type="dxa"/>
          </w:tcPr>
          <w:p w:rsidR="00D1367A" w:rsidRPr="00A667A2" w:rsidRDefault="00D1367A" w:rsidP="001714A8">
            <w:pPr>
              <w:jc w:val="both"/>
              <w:rPr>
                <w:rFonts w:ascii="Arial Narrow" w:hAnsi="Arial Narrow"/>
                <w:sz w:val="21"/>
                <w:szCs w:val="21"/>
              </w:rPr>
            </w:pPr>
          </w:p>
        </w:tc>
        <w:tc>
          <w:tcPr>
            <w:tcW w:w="390" w:type="dxa"/>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x</w:t>
            </w:r>
          </w:p>
        </w:tc>
        <w:tc>
          <w:tcPr>
            <w:tcW w:w="359" w:type="dxa"/>
          </w:tcPr>
          <w:p w:rsidR="00D1367A" w:rsidRPr="00A667A2" w:rsidRDefault="00D1367A" w:rsidP="001714A8">
            <w:pPr>
              <w:jc w:val="both"/>
              <w:rPr>
                <w:rFonts w:ascii="Arial Narrow" w:hAnsi="Arial Narrow"/>
                <w:sz w:val="21"/>
                <w:szCs w:val="21"/>
              </w:rPr>
            </w:pPr>
          </w:p>
        </w:tc>
      </w:tr>
      <w:tr w:rsidR="00D1367A" w:rsidRPr="00A667A2" w:rsidTr="001714A8">
        <w:tc>
          <w:tcPr>
            <w:tcW w:w="675" w:type="dxa"/>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8</w:t>
            </w:r>
          </w:p>
        </w:tc>
        <w:tc>
          <w:tcPr>
            <w:tcW w:w="8073" w:type="dxa"/>
          </w:tcPr>
          <w:p w:rsidR="00D1367A" w:rsidRPr="00A667A2" w:rsidRDefault="00D1367A" w:rsidP="001714A8">
            <w:pPr>
              <w:rPr>
                <w:rFonts w:ascii="Arial Narrow" w:hAnsi="Arial Narrow"/>
                <w:sz w:val="21"/>
                <w:szCs w:val="21"/>
              </w:rPr>
            </w:pPr>
            <w:r w:rsidRPr="00A667A2">
              <w:rPr>
                <w:rFonts w:ascii="Arial Narrow" w:hAnsi="Arial Narrow"/>
                <w:sz w:val="21"/>
                <w:szCs w:val="21"/>
              </w:rPr>
              <w:t>to evaluate the relationship between educational organizations and the other organizations, civil society organizations, society, business environment.</w:t>
            </w:r>
          </w:p>
        </w:tc>
        <w:tc>
          <w:tcPr>
            <w:tcW w:w="390" w:type="dxa"/>
          </w:tcPr>
          <w:p w:rsidR="00D1367A" w:rsidRPr="00A667A2" w:rsidRDefault="00D1367A" w:rsidP="001714A8">
            <w:pPr>
              <w:jc w:val="both"/>
              <w:rPr>
                <w:rFonts w:ascii="Arial Narrow" w:hAnsi="Arial Narrow"/>
                <w:sz w:val="21"/>
                <w:szCs w:val="21"/>
              </w:rPr>
            </w:pPr>
          </w:p>
        </w:tc>
        <w:tc>
          <w:tcPr>
            <w:tcW w:w="390" w:type="dxa"/>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x</w:t>
            </w:r>
          </w:p>
        </w:tc>
        <w:tc>
          <w:tcPr>
            <w:tcW w:w="359" w:type="dxa"/>
          </w:tcPr>
          <w:p w:rsidR="00D1367A" w:rsidRPr="00A667A2" w:rsidRDefault="00D1367A" w:rsidP="001714A8">
            <w:pPr>
              <w:jc w:val="both"/>
              <w:rPr>
                <w:rFonts w:ascii="Arial Narrow" w:hAnsi="Arial Narrow"/>
                <w:sz w:val="21"/>
                <w:szCs w:val="21"/>
              </w:rPr>
            </w:pPr>
          </w:p>
        </w:tc>
      </w:tr>
      <w:tr w:rsidR="00D1367A" w:rsidRPr="00A667A2" w:rsidTr="001714A8">
        <w:tc>
          <w:tcPr>
            <w:tcW w:w="675" w:type="dxa"/>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9</w:t>
            </w:r>
          </w:p>
        </w:tc>
        <w:tc>
          <w:tcPr>
            <w:tcW w:w="8073" w:type="dxa"/>
          </w:tcPr>
          <w:p w:rsidR="00D1367A" w:rsidRPr="00A667A2" w:rsidRDefault="00D1367A" w:rsidP="001714A8">
            <w:pPr>
              <w:rPr>
                <w:rFonts w:ascii="Arial Narrow" w:hAnsi="Arial Narrow"/>
                <w:sz w:val="21"/>
                <w:szCs w:val="21"/>
              </w:rPr>
            </w:pPr>
            <w:r w:rsidRPr="00A667A2">
              <w:rPr>
                <w:rFonts w:ascii="Arial Narrow" w:hAnsi="Arial Narrow"/>
                <w:sz w:val="21"/>
                <w:szCs w:val="21"/>
              </w:rPr>
              <w:t>to analyze strategic decisions and educational policy made within the field of education from the perspectives of policy makers, researchers and practitioners</w:t>
            </w:r>
          </w:p>
        </w:tc>
        <w:tc>
          <w:tcPr>
            <w:tcW w:w="390" w:type="dxa"/>
          </w:tcPr>
          <w:p w:rsidR="00D1367A" w:rsidRPr="00A667A2" w:rsidRDefault="00D1367A" w:rsidP="001714A8">
            <w:pPr>
              <w:jc w:val="both"/>
              <w:rPr>
                <w:rFonts w:ascii="Arial Narrow" w:hAnsi="Arial Narrow"/>
                <w:sz w:val="21"/>
                <w:szCs w:val="21"/>
              </w:rPr>
            </w:pPr>
          </w:p>
        </w:tc>
        <w:tc>
          <w:tcPr>
            <w:tcW w:w="390" w:type="dxa"/>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x</w:t>
            </w:r>
          </w:p>
        </w:tc>
        <w:tc>
          <w:tcPr>
            <w:tcW w:w="359" w:type="dxa"/>
          </w:tcPr>
          <w:p w:rsidR="00D1367A" w:rsidRPr="00A667A2" w:rsidRDefault="00D1367A" w:rsidP="001714A8">
            <w:pPr>
              <w:jc w:val="both"/>
              <w:rPr>
                <w:rFonts w:ascii="Arial Narrow" w:hAnsi="Arial Narrow"/>
                <w:sz w:val="21"/>
                <w:szCs w:val="21"/>
              </w:rPr>
            </w:pPr>
          </w:p>
        </w:tc>
      </w:tr>
      <w:tr w:rsidR="00D1367A" w:rsidRPr="00A667A2" w:rsidTr="001714A8">
        <w:tc>
          <w:tcPr>
            <w:tcW w:w="675" w:type="dxa"/>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10</w:t>
            </w:r>
          </w:p>
        </w:tc>
        <w:tc>
          <w:tcPr>
            <w:tcW w:w="8073" w:type="dxa"/>
          </w:tcPr>
          <w:p w:rsidR="00D1367A" w:rsidRPr="00A667A2" w:rsidRDefault="00D1367A" w:rsidP="001714A8">
            <w:pPr>
              <w:rPr>
                <w:rFonts w:ascii="Arial Narrow" w:hAnsi="Arial Narrow"/>
                <w:sz w:val="21"/>
                <w:szCs w:val="21"/>
              </w:rPr>
            </w:pPr>
            <w:r w:rsidRPr="00A667A2">
              <w:rPr>
                <w:rFonts w:ascii="Arial Narrow" w:hAnsi="Arial Narrow"/>
                <w:sz w:val="21"/>
                <w:szCs w:val="21"/>
              </w:rPr>
              <w:t>to comprehend the political, social, historical, cultural, economical and international developments  which dominate turkish educational system</w:t>
            </w:r>
          </w:p>
        </w:tc>
        <w:tc>
          <w:tcPr>
            <w:tcW w:w="390" w:type="dxa"/>
          </w:tcPr>
          <w:p w:rsidR="00D1367A" w:rsidRPr="00A667A2" w:rsidRDefault="00D1367A" w:rsidP="001714A8">
            <w:pPr>
              <w:jc w:val="both"/>
              <w:rPr>
                <w:rFonts w:ascii="Arial Narrow" w:hAnsi="Arial Narrow"/>
                <w:sz w:val="21"/>
                <w:szCs w:val="21"/>
              </w:rPr>
            </w:pPr>
          </w:p>
        </w:tc>
        <w:tc>
          <w:tcPr>
            <w:tcW w:w="390" w:type="dxa"/>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x</w:t>
            </w:r>
          </w:p>
        </w:tc>
        <w:tc>
          <w:tcPr>
            <w:tcW w:w="359" w:type="dxa"/>
          </w:tcPr>
          <w:p w:rsidR="00D1367A" w:rsidRPr="00A667A2" w:rsidRDefault="00D1367A" w:rsidP="001714A8">
            <w:pPr>
              <w:jc w:val="both"/>
              <w:rPr>
                <w:rFonts w:ascii="Arial Narrow" w:hAnsi="Arial Narrow"/>
                <w:sz w:val="21"/>
                <w:szCs w:val="21"/>
              </w:rPr>
            </w:pPr>
          </w:p>
        </w:tc>
      </w:tr>
      <w:tr w:rsidR="00D1367A" w:rsidRPr="00A667A2" w:rsidTr="001714A8">
        <w:tc>
          <w:tcPr>
            <w:tcW w:w="675" w:type="dxa"/>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11</w:t>
            </w:r>
          </w:p>
        </w:tc>
        <w:tc>
          <w:tcPr>
            <w:tcW w:w="8073" w:type="dxa"/>
          </w:tcPr>
          <w:p w:rsidR="00D1367A" w:rsidRPr="00A667A2" w:rsidRDefault="00D1367A" w:rsidP="001714A8">
            <w:pPr>
              <w:rPr>
                <w:rFonts w:ascii="Arial Narrow" w:hAnsi="Arial Narrow"/>
                <w:sz w:val="21"/>
                <w:szCs w:val="21"/>
              </w:rPr>
            </w:pPr>
            <w:r w:rsidRPr="00A667A2">
              <w:rPr>
                <w:rFonts w:ascii="Arial Narrow" w:hAnsi="Arial Narrow"/>
                <w:sz w:val="21"/>
                <w:szCs w:val="21"/>
              </w:rPr>
              <w:t>to discuss the competences of managers to be able lead educational organizations</w:t>
            </w:r>
          </w:p>
        </w:tc>
        <w:tc>
          <w:tcPr>
            <w:tcW w:w="390" w:type="dxa"/>
          </w:tcPr>
          <w:p w:rsidR="00D1367A" w:rsidRPr="00A667A2" w:rsidRDefault="00D1367A" w:rsidP="001714A8">
            <w:pPr>
              <w:jc w:val="both"/>
              <w:rPr>
                <w:rFonts w:ascii="Arial Narrow" w:hAnsi="Arial Narrow"/>
                <w:sz w:val="21"/>
                <w:szCs w:val="21"/>
              </w:rPr>
            </w:pPr>
          </w:p>
        </w:tc>
        <w:tc>
          <w:tcPr>
            <w:tcW w:w="390" w:type="dxa"/>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x</w:t>
            </w:r>
          </w:p>
        </w:tc>
        <w:tc>
          <w:tcPr>
            <w:tcW w:w="359" w:type="dxa"/>
          </w:tcPr>
          <w:p w:rsidR="00D1367A" w:rsidRPr="00A667A2" w:rsidRDefault="00D1367A" w:rsidP="001714A8">
            <w:pPr>
              <w:jc w:val="both"/>
              <w:rPr>
                <w:rFonts w:ascii="Arial Narrow" w:hAnsi="Arial Narrow"/>
                <w:sz w:val="21"/>
                <w:szCs w:val="21"/>
              </w:rPr>
            </w:pPr>
          </w:p>
        </w:tc>
      </w:tr>
      <w:tr w:rsidR="00D1367A" w:rsidRPr="00A667A2" w:rsidTr="001714A8">
        <w:tc>
          <w:tcPr>
            <w:tcW w:w="675" w:type="dxa"/>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12</w:t>
            </w:r>
          </w:p>
        </w:tc>
        <w:tc>
          <w:tcPr>
            <w:tcW w:w="8073" w:type="dxa"/>
          </w:tcPr>
          <w:p w:rsidR="00D1367A" w:rsidRPr="00A667A2" w:rsidRDefault="00D1367A" w:rsidP="001714A8">
            <w:pPr>
              <w:rPr>
                <w:rFonts w:ascii="Arial Narrow" w:hAnsi="Arial Narrow"/>
                <w:sz w:val="21"/>
                <w:szCs w:val="21"/>
              </w:rPr>
            </w:pPr>
            <w:r w:rsidRPr="00A667A2">
              <w:rPr>
                <w:rFonts w:ascii="Arial Narrow" w:hAnsi="Arial Narrow"/>
                <w:sz w:val="21"/>
                <w:szCs w:val="21"/>
              </w:rPr>
              <w:t>to analyze the relationship between  education and other interdisciplinary studies such as sociology, philosophy, political science, anthropology, management science, behavioral science, psychology, literature and economics.</w:t>
            </w:r>
          </w:p>
        </w:tc>
        <w:tc>
          <w:tcPr>
            <w:tcW w:w="390" w:type="dxa"/>
          </w:tcPr>
          <w:p w:rsidR="00D1367A" w:rsidRPr="00A667A2" w:rsidRDefault="00D1367A" w:rsidP="001714A8">
            <w:pPr>
              <w:jc w:val="both"/>
              <w:rPr>
                <w:rFonts w:ascii="Arial Narrow" w:hAnsi="Arial Narrow"/>
                <w:sz w:val="21"/>
                <w:szCs w:val="21"/>
              </w:rPr>
            </w:pPr>
          </w:p>
        </w:tc>
        <w:tc>
          <w:tcPr>
            <w:tcW w:w="390" w:type="dxa"/>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x</w:t>
            </w:r>
          </w:p>
        </w:tc>
        <w:tc>
          <w:tcPr>
            <w:tcW w:w="359" w:type="dxa"/>
          </w:tcPr>
          <w:p w:rsidR="00D1367A" w:rsidRPr="00A667A2" w:rsidRDefault="00D1367A" w:rsidP="001714A8">
            <w:pPr>
              <w:jc w:val="both"/>
              <w:rPr>
                <w:rFonts w:ascii="Arial Narrow" w:hAnsi="Arial Narrow"/>
                <w:sz w:val="21"/>
                <w:szCs w:val="21"/>
              </w:rPr>
            </w:pPr>
          </w:p>
        </w:tc>
      </w:tr>
      <w:tr w:rsidR="00D1367A" w:rsidRPr="00A667A2" w:rsidTr="001714A8">
        <w:tc>
          <w:tcPr>
            <w:tcW w:w="675" w:type="dxa"/>
            <w:tcBorders>
              <w:bottom w:val="single" w:sz="12" w:space="0" w:color="auto"/>
            </w:tcBorders>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13</w:t>
            </w:r>
          </w:p>
        </w:tc>
        <w:tc>
          <w:tcPr>
            <w:tcW w:w="8073" w:type="dxa"/>
            <w:tcBorders>
              <w:bottom w:val="single" w:sz="12" w:space="0" w:color="auto"/>
            </w:tcBorders>
          </w:tcPr>
          <w:p w:rsidR="00D1367A" w:rsidRPr="00A667A2" w:rsidRDefault="00D1367A" w:rsidP="001714A8">
            <w:pPr>
              <w:rPr>
                <w:rFonts w:ascii="Arial Narrow" w:hAnsi="Arial Narrow"/>
                <w:sz w:val="21"/>
                <w:szCs w:val="21"/>
              </w:rPr>
            </w:pPr>
            <w:r w:rsidRPr="00A667A2">
              <w:rPr>
                <w:rFonts w:ascii="Arial Narrow" w:hAnsi="Arial Narrow"/>
                <w:sz w:val="21"/>
                <w:szCs w:val="21"/>
              </w:rPr>
              <w:t>to gain information about educational systems and practices in the field of administration of different countries.</w:t>
            </w:r>
          </w:p>
        </w:tc>
        <w:tc>
          <w:tcPr>
            <w:tcW w:w="390" w:type="dxa"/>
            <w:tcBorders>
              <w:bottom w:val="single" w:sz="12" w:space="0" w:color="auto"/>
            </w:tcBorders>
          </w:tcPr>
          <w:p w:rsidR="00D1367A" w:rsidRPr="00A667A2" w:rsidRDefault="00D1367A" w:rsidP="001714A8">
            <w:pPr>
              <w:jc w:val="both"/>
              <w:rPr>
                <w:rFonts w:ascii="Arial Narrow" w:hAnsi="Arial Narrow"/>
                <w:sz w:val="21"/>
                <w:szCs w:val="21"/>
              </w:rPr>
            </w:pPr>
          </w:p>
        </w:tc>
        <w:tc>
          <w:tcPr>
            <w:tcW w:w="390" w:type="dxa"/>
            <w:tcBorders>
              <w:bottom w:val="single" w:sz="12" w:space="0" w:color="auto"/>
            </w:tcBorders>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x</w:t>
            </w:r>
          </w:p>
        </w:tc>
        <w:tc>
          <w:tcPr>
            <w:tcW w:w="359" w:type="dxa"/>
            <w:tcBorders>
              <w:bottom w:val="single" w:sz="12" w:space="0" w:color="auto"/>
            </w:tcBorders>
          </w:tcPr>
          <w:p w:rsidR="00D1367A" w:rsidRPr="00A667A2" w:rsidRDefault="00D1367A" w:rsidP="001714A8">
            <w:pPr>
              <w:jc w:val="both"/>
              <w:rPr>
                <w:rFonts w:ascii="Arial Narrow" w:hAnsi="Arial Narrow"/>
                <w:sz w:val="21"/>
                <w:szCs w:val="21"/>
              </w:rPr>
            </w:pPr>
          </w:p>
        </w:tc>
      </w:tr>
      <w:tr w:rsidR="00D1367A" w:rsidRPr="00A667A2"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14</w:t>
            </w:r>
          </w:p>
        </w:tc>
        <w:tc>
          <w:tcPr>
            <w:tcW w:w="8073" w:type="dxa"/>
            <w:tcBorders>
              <w:top w:val="single" w:sz="12" w:space="0" w:color="auto"/>
              <w:left w:val="single" w:sz="12" w:space="0" w:color="auto"/>
              <w:bottom w:val="single" w:sz="12" w:space="0" w:color="auto"/>
              <w:right w:val="single" w:sz="12" w:space="0" w:color="auto"/>
            </w:tcBorders>
          </w:tcPr>
          <w:p w:rsidR="00D1367A" w:rsidRPr="00A667A2" w:rsidRDefault="00D1367A" w:rsidP="001714A8">
            <w:pPr>
              <w:rPr>
                <w:rFonts w:ascii="Arial Narrow" w:hAnsi="Arial Narrow"/>
                <w:sz w:val="21"/>
                <w:szCs w:val="21"/>
              </w:rPr>
            </w:pPr>
            <w:r w:rsidRPr="00A667A2">
              <w:rPr>
                <w:rFonts w:ascii="Arial Narrow" w:hAnsi="Arial Narrow"/>
                <w:sz w:val="21"/>
                <w:szCs w:val="21"/>
              </w:rPr>
              <w:t>to find a systematic and original solution to the problem existing in the field by using scientific research methods.</w:t>
            </w:r>
          </w:p>
        </w:tc>
        <w:tc>
          <w:tcPr>
            <w:tcW w:w="390" w:type="dxa"/>
            <w:tcBorders>
              <w:top w:val="single" w:sz="12" w:space="0" w:color="auto"/>
              <w:left w:val="single" w:sz="12" w:space="0" w:color="auto"/>
              <w:bottom w:val="single" w:sz="12" w:space="0" w:color="auto"/>
              <w:right w:val="single" w:sz="12" w:space="0" w:color="auto"/>
            </w:tcBorders>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rsidR="00D1367A" w:rsidRPr="00A667A2" w:rsidRDefault="00D1367A" w:rsidP="001714A8">
            <w:pPr>
              <w:jc w:val="both"/>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A667A2" w:rsidRDefault="00D1367A" w:rsidP="001714A8">
            <w:pPr>
              <w:jc w:val="both"/>
              <w:rPr>
                <w:rFonts w:ascii="Arial Narrow" w:hAnsi="Arial Narrow"/>
                <w:sz w:val="21"/>
                <w:szCs w:val="21"/>
              </w:rPr>
            </w:pPr>
          </w:p>
        </w:tc>
      </w:tr>
      <w:tr w:rsidR="00D1367A" w:rsidRPr="00A667A2"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15</w:t>
            </w:r>
          </w:p>
        </w:tc>
        <w:tc>
          <w:tcPr>
            <w:tcW w:w="8073" w:type="dxa"/>
            <w:tcBorders>
              <w:top w:val="single" w:sz="12" w:space="0" w:color="auto"/>
              <w:left w:val="single" w:sz="12" w:space="0" w:color="auto"/>
              <w:bottom w:val="single" w:sz="12" w:space="0" w:color="auto"/>
              <w:right w:val="single" w:sz="12" w:space="0" w:color="auto"/>
            </w:tcBorders>
          </w:tcPr>
          <w:p w:rsidR="00D1367A" w:rsidRPr="00A667A2" w:rsidRDefault="00D1367A" w:rsidP="001714A8">
            <w:pPr>
              <w:rPr>
                <w:rFonts w:ascii="Arial Narrow" w:hAnsi="Arial Narrow"/>
                <w:sz w:val="21"/>
                <w:szCs w:val="21"/>
              </w:rPr>
            </w:pPr>
            <w:r w:rsidRPr="00A667A2">
              <w:rPr>
                <w:rFonts w:ascii="Arial Narrow" w:hAnsi="Arial Narrow"/>
                <w:sz w:val="21"/>
                <w:szCs w:val="21"/>
              </w:rPr>
              <w:t>to gain basic statistical skills.</w:t>
            </w:r>
          </w:p>
        </w:tc>
        <w:tc>
          <w:tcPr>
            <w:tcW w:w="390" w:type="dxa"/>
            <w:tcBorders>
              <w:top w:val="single" w:sz="12" w:space="0" w:color="auto"/>
              <w:left w:val="single" w:sz="12" w:space="0" w:color="auto"/>
              <w:bottom w:val="single" w:sz="12" w:space="0" w:color="auto"/>
              <w:right w:val="single" w:sz="12" w:space="0" w:color="auto"/>
            </w:tcBorders>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rsidR="00D1367A" w:rsidRPr="00A667A2" w:rsidRDefault="00D1367A" w:rsidP="001714A8">
            <w:pPr>
              <w:jc w:val="both"/>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A667A2" w:rsidRDefault="00D1367A" w:rsidP="001714A8">
            <w:pPr>
              <w:jc w:val="both"/>
              <w:rPr>
                <w:rFonts w:ascii="Arial Narrow" w:hAnsi="Arial Narrow"/>
                <w:sz w:val="21"/>
                <w:szCs w:val="21"/>
              </w:rPr>
            </w:pPr>
          </w:p>
        </w:tc>
      </w:tr>
      <w:tr w:rsidR="00D1367A" w:rsidRPr="00A667A2"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16</w:t>
            </w:r>
          </w:p>
        </w:tc>
        <w:tc>
          <w:tcPr>
            <w:tcW w:w="8073" w:type="dxa"/>
            <w:tcBorders>
              <w:top w:val="single" w:sz="12" w:space="0" w:color="auto"/>
              <w:left w:val="single" w:sz="12" w:space="0" w:color="auto"/>
              <w:bottom w:val="single" w:sz="12" w:space="0" w:color="auto"/>
              <w:right w:val="single" w:sz="12" w:space="0" w:color="auto"/>
            </w:tcBorders>
          </w:tcPr>
          <w:p w:rsidR="00D1367A" w:rsidRPr="00A667A2" w:rsidRDefault="00D1367A" w:rsidP="001714A8">
            <w:pPr>
              <w:rPr>
                <w:rFonts w:ascii="Arial Narrow" w:hAnsi="Arial Narrow"/>
                <w:sz w:val="21"/>
                <w:szCs w:val="21"/>
              </w:rPr>
            </w:pPr>
            <w:r w:rsidRPr="00A667A2">
              <w:rPr>
                <w:rFonts w:ascii="Arial Narrow" w:hAnsi="Arial Narrow"/>
                <w:sz w:val="21"/>
                <w:szCs w:val="21"/>
              </w:rPr>
              <w:t>to contribute the information sharing by joining the national and international meeting related to the field.</w:t>
            </w:r>
          </w:p>
        </w:tc>
        <w:tc>
          <w:tcPr>
            <w:tcW w:w="390" w:type="dxa"/>
            <w:tcBorders>
              <w:top w:val="single" w:sz="12" w:space="0" w:color="auto"/>
              <w:left w:val="single" w:sz="12" w:space="0" w:color="auto"/>
              <w:bottom w:val="single" w:sz="12" w:space="0" w:color="auto"/>
              <w:right w:val="single" w:sz="12" w:space="0" w:color="auto"/>
            </w:tcBorders>
          </w:tcPr>
          <w:p w:rsidR="00D1367A" w:rsidRPr="00A667A2" w:rsidRDefault="00D1367A" w:rsidP="001714A8">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D1367A" w:rsidRPr="00A667A2" w:rsidRDefault="00D1367A" w:rsidP="001714A8">
            <w:pPr>
              <w:jc w:val="both"/>
              <w:rPr>
                <w:rFonts w:ascii="Arial Narrow" w:hAnsi="Arial Narrow"/>
                <w:sz w:val="21"/>
                <w:szCs w:val="21"/>
              </w:rPr>
            </w:pPr>
            <w:r w:rsidRPr="00A667A2">
              <w:rPr>
                <w:rFonts w:ascii="Arial Narrow" w:hAnsi="Arial Narrow"/>
                <w:sz w:val="21"/>
                <w:szCs w:val="21"/>
              </w:rPr>
              <w:t>x</w:t>
            </w:r>
          </w:p>
        </w:tc>
        <w:tc>
          <w:tcPr>
            <w:tcW w:w="359" w:type="dxa"/>
            <w:tcBorders>
              <w:top w:val="single" w:sz="12" w:space="0" w:color="auto"/>
              <w:left w:val="single" w:sz="12" w:space="0" w:color="auto"/>
              <w:bottom w:val="single" w:sz="12" w:space="0" w:color="auto"/>
              <w:right w:val="single" w:sz="12" w:space="0" w:color="auto"/>
            </w:tcBorders>
          </w:tcPr>
          <w:p w:rsidR="00D1367A" w:rsidRPr="00A667A2" w:rsidRDefault="00D1367A" w:rsidP="001714A8">
            <w:pPr>
              <w:jc w:val="both"/>
              <w:rPr>
                <w:rFonts w:ascii="Arial Narrow" w:hAnsi="Arial Narrow"/>
                <w:sz w:val="21"/>
                <w:szCs w:val="21"/>
              </w:rPr>
            </w:pPr>
          </w:p>
        </w:tc>
      </w:tr>
      <w:tr w:rsidR="00D1367A" w:rsidRPr="00A667A2"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rsidR="00D1367A" w:rsidRPr="00A667A2" w:rsidRDefault="00D1367A" w:rsidP="001714A8">
            <w:pPr>
              <w:jc w:val="both"/>
              <w:rPr>
                <w:rFonts w:ascii="Arial Narrow" w:hAnsi="Arial Narrow"/>
                <w:sz w:val="21"/>
                <w:szCs w:val="21"/>
              </w:rPr>
            </w:pPr>
          </w:p>
        </w:tc>
        <w:tc>
          <w:tcPr>
            <w:tcW w:w="8073" w:type="dxa"/>
            <w:tcBorders>
              <w:top w:val="single" w:sz="12" w:space="0" w:color="auto"/>
              <w:left w:val="single" w:sz="12" w:space="0" w:color="auto"/>
              <w:bottom w:val="single" w:sz="12" w:space="0" w:color="auto"/>
              <w:right w:val="single" w:sz="12" w:space="0" w:color="auto"/>
            </w:tcBorders>
          </w:tcPr>
          <w:p w:rsidR="00D1367A" w:rsidRPr="00A667A2" w:rsidRDefault="00D1367A" w:rsidP="001714A8">
            <w:pPr>
              <w:rPr>
                <w:rFonts w:ascii="Arial Narrow" w:hAnsi="Arial Narrow"/>
                <w:sz w:val="21"/>
                <w:szCs w:val="21"/>
              </w:rPr>
            </w:pPr>
            <w:r w:rsidRPr="00A667A2">
              <w:rPr>
                <w:rFonts w:ascii="Arial Narrow" w:hAnsi="Arial Narrow"/>
                <w:sz w:val="21"/>
                <w:szCs w:val="21"/>
              </w:rPr>
              <w:t>1:  No Contribution 2:  Partially Contribution 3:  Full Contribution</w:t>
            </w:r>
          </w:p>
        </w:tc>
        <w:tc>
          <w:tcPr>
            <w:tcW w:w="390" w:type="dxa"/>
            <w:tcBorders>
              <w:top w:val="single" w:sz="12" w:space="0" w:color="auto"/>
              <w:left w:val="single" w:sz="12" w:space="0" w:color="auto"/>
              <w:bottom w:val="single" w:sz="12" w:space="0" w:color="auto"/>
              <w:right w:val="single" w:sz="12" w:space="0" w:color="auto"/>
            </w:tcBorders>
          </w:tcPr>
          <w:p w:rsidR="00D1367A" w:rsidRPr="00A667A2" w:rsidRDefault="00D1367A" w:rsidP="001714A8">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D1367A" w:rsidRPr="00A667A2" w:rsidRDefault="00D1367A" w:rsidP="001714A8">
            <w:pPr>
              <w:jc w:val="both"/>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A667A2" w:rsidRDefault="00D1367A" w:rsidP="001714A8">
            <w:pPr>
              <w:jc w:val="both"/>
              <w:rPr>
                <w:rFonts w:ascii="Arial Narrow" w:hAnsi="Arial Narrow"/>
                <w:sz w:val="21"/>
                <w:szCs w:val="21"/>
              </w:rPr>
            </w:pPr>
          </w:p>
        </w:tc>
      </w:tr>
    </w:tbl>
    <w:p w:rsidR="00D1367A" w:rsidRPr="00A667A2" w:rsidRDefault="00D1367A" w:rsidP="00D1367A">
      <w:pPr>
        <w:rPr>
          <w:rFonts w:ascii="Arial Narrow" w:hAnsi="Arial Narrow"/>
          <w:bCs/>
          <w:sz w:val="22"/>
          <w:szCs w:val="22"/>
        </w:rPr>
      </w:pPr>
    </w:p>
    <w:p w:rsidR="00D1367A" w:rsidRPr="00A667A2" w:rsidRDefault="00D1367A" w:rsidP="00D1367A">
      <w:pPr>
        <w:rPr>
          <w:rFonts w:ascii="Arial Narrow" w:hAnsi="Arial Narrow"/>
          <w:bCs/>
          <w:sz w:val="22"/>
          <w:szCs w:val="22"/>
        </w:rPr>
      </w:pPr>
      <w:r w:rsidRPr="00A667A2">
        <w:rPr>
          <w:rFonts w:ascii="Arial Narrow" w:hAnsi="Arial Narrow"/>
          <w:bCs/>
          <w:sz w:val="22"/>
          <w:szCs w:val="22"/>
        </w:rPr>
        <w:t xml:space="preserve">Instructor(s):   </w:t>
      </w:r>
    </w:p>
    <w:p w:rsidR="00D1367A" w:rsidRPr="00A667A2" w:rsidRDefault="00D1367A" w:rsidP="00D1367A">
      <w:pPr>
        <w:tabs>
          <w:tab w:val="left" w:pos="7800"/>
        </w:tabs>
        <w:rPr>
          <w:rFonts w:ascii="Arial Narrow" w:hAnsi="Arial Narrow"/>
          <w:bCs/>
          <w:sz w:val="22"/>
          <w:szCs w:val="22"/>
        </w:rPr>
      </w:pPr>
      <w:r w:rsidRPr="00A667A2">
        <w:rPr>
          <w:rFonts w:ascii="Arial Narrow" w:hAnsi="Arial Narrow"/>
          <w:bCs/>
          <w:sz w:val="22"/>
          <w:szCs w:val="22"/>
        </w:rPr>
        <w:t xml:space="preserve">Signature: </w:t>
      </w:r>
      <w:r w:rsidRPr="00A667A2">
        <w:rPr>
          <w:rFonts w:ascii="Arial Narrow" w:hAnsi="Arial Narrow"/>
          <w:bCs/>
          <w:sz w:val="22"/>
          <w:szCs w:val="22"/>
        </w:rPr>
        <w:tab/>
        <w:t xml:space="preserve"> Date: </w:t>
      </w:r>
    </w:p>
    <w:p w:rsidR="00D1367A" w:rsidRDefault="00D1367A" w:rsidP="00D1367A">
      <w:pPr>
        <w:tabs>
          <w:tab w:val="left" w:pos="7800"/>
        </w:tabs>
        <w:rPr>
          <w:rFonts w:ascii="Arial Narrow" w:hAnsi="Arial Narrow"/>
          <w:sz w:val="21"/>
          <w:szCs w:val="21"/>
        </w:rPr>
      </w:pPr>
    </w:p>
    <w:p w:rsidR="00D1367A" w:rsidRPr="00C44189" w:rsidRDefault="00D1367A" w:rsidP="00D1367A">
      <w:pPr>
        <w:tabs>
          <w:tab w:val="left" w:pos="7800"/>
        </w:tabs>
        <w:rPr>
          <w:rFonts w:ascii="Arial Narrow" w:hAnsi="Arial Narrow"/>
          <w:sz w:val="21"/>
          <w:szCs w:val="21"/>
        </w:rPr>
      </w:pPr>
    </w:p>
    <w:p w:rsidR="00D1367A" w:rsidRPr="00C44189" w:rsidRDefault="00D1367A" w:rsidP="00D1367A">
      <w:pPr>
        <w:rPr>
          <w:rFonts w:ascii="Arial Narrow" w:hAnsi="Arial Narrow"/>
          <w:bCs/>
          <w:sz w:val="21"/>
          <w:szCs w:val="21"/>
        </w:rPr>
        <w:sectPr w:rsidR="00D1367A" w:rsidRPr="00C44189" w:rsidSect="0035737D">
          <w:pgSz w:w="11907" w:h="16840" w:code="9"/>
          <w:pgMar w:top="709" w:right="1418" w:bottom="567" w:left="1418" w:header="709" w:footer="709" w:gutter="0"/>
          <w:cols w:space="708"/>
        </w:sectPr>
      </w:pPr>
    </w:p>
    <w:p w:rsidR="00D1367A" w:rsidRDefault="00D1367A" w:rsidP="00D1367A">
      <w:pPr>
        <w:outlineLvl w:val="0"/>
        <w:rPr>
          <w:rFonts w:ascii="Arial Narrow" w:hAnsi="Arial Narrow"/>
          <w:lang w:val="en-US"/>
        </w:rPr>
      </w:pPr>
      <w:r>
        <w:rPr>
          <w:noProof/>
        </w:rPr>
        <w:lastRenderedPageBreak/>
        <w:drawing>
          <wp:anchor distT="0" distB="0" distL="114300" distR="114300" simplePos="0" relativeHeight="251671552" behindDoc="0" locked="0" layoutInCell="1" allowOverlap="1">
            <wp:simplePos x="0" y="0"/>
            <wp:positionH relativeFrom="column">
              <wp:posOffset>-2540</wp:posOffset>
            </wp:positionH>
            <wp:positionV relativeFrom="paragraph">
              <wp:posOffset>-254000</wp:posOffset>
            </wp:positionV>
            <wp:extent cx="546100" cy="546100"/>
            <wp:effectExtent l="0" t="0" r="6350" b="635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37"/>
      </w:tblGrid>
      <w:tr w:rsidR="00D1367A" w:rsidRPr="00C44189" w:rsidTr="001714A8">
        <w:tc>
          <w:tcPr>
            <w:tcW w:w="1167" w:type="dxa"/>
            <w:vAlign w:val="center"/>
          </w:tcPr>
          <w:p w:rsidR="00D1367A" w:rsidRPr="00C44189" w:rsidRDefault="00D1367A" w:rsidP="001714A8">
            <w:pPr>
              <w:outlineLvl w:val="0"/>
              <w:rPr>
                <w:rFonts w:ascii="Arial Narrow" w:hAnsi="Arial Narrow"/>
                <w:b/>
                <w:sz w:val="21"/>
                <w:szCs w:val="21"/>
                <w:lang w:val="en-US"/>
              </w:rPr>
            </w:pPr>
            <w:r w:rsidRPr="00C44189">
              <w:rPr>
                <w:rFonts w:ascii="Arial Narrow" w:hAnsi="Arial Narrow"/>
                <w:b/>
                <w:sz w:val="21"/>
                <w:szCs w:val="21"/>
                <w:lang w:val="en-US"/>
              </w:rPr>
              <w:t>SEMESTER</w:t>
            </w:r>
          </w:p>
        </w:tc>
        <w:tc>
          <w:tcPr>
            <w:tcW w:w="1437" w:type="dxa"/>
            <w:vAlign w:val="center"/>
          </w:tcPr>
          <w:p w:rsidR="00D1367A" w:rsidRPr="00C44189" w:rsidRDefault="00D1367A" w:rsidP="001714A8">
            <w:pPr>
              <w:outlineLvl w:val="0"/>
              <w:rPr>
                <w:rFonts w:ascii="Arial Narrow" w:hAnsi="Arial Narrow"/>
                <w:sz w:val="21"/>
                <w:szCs w:val="21"/>
                <w:lang w:val="en-US"/>
              </w:rPr>
            </w:pPr>
            <w:r w:rsidRPr="00C44189">
              <w:rPr>
                <w:rFonts w:ascii="Arial Narrow" w:hAnsi="Arial Narrow"/>
                <w:sz w:val="21"/>
                <w:szCs w:val="21"/>
                <w:lang w:val="en-US"/>
              </w:rPr>
              <w:t>Fall</w:t>
            </w:r>
          </w:p>
        </w:tc>
      </w:tr>
    </w:tbl>
    <w:p w:rsidR="00D1367A" w:rsidRPr="00C44189" w:rsidRDefault="00D1367A" w:rsidP="00D1367A">
      <w:pPr>
        <w:jc w:val="right"/>
        <w:outlineLvl w:val="0"/>
        <w:rPr>
          <w:rFonts w:ascii="Arial Narrow" w:hAnsi="Arial Narrow"/>
          <w:b/>
          <w:sz w:val="21"/>
          <w:szCs w:val="21"/>
          <w:lang w:val="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62"/>
      </w:tblGrid>
      <w:tr w:rsidR="00D1367A" w:rsidRPr="00C44189" w:rsidTr="001714A8">
        <w:tc>
          <w:tcPr>
            <w:tcW w:w="1668" w:type="dxa"/>
            <w:vAlign w:val="center"/>
          </w:tcPr>
          <w:p w:rsidR="00D1367A" w:rsidRPr="00C44189" w:rsidRDefault="00D1367A" w:rsidP="001714A8">
            <w:pPr>
              <w:jc w:val="center"/>
              <w:outlineLvl w:val="0"/>
              <w:rPr>
                <w:rFonts w:ascii="Arial Narrow" w:hAnsi="Arial Narrow"/>
                <w:b/>
                <w:sz w:val="21"/>
                <w:szCs w:val="21"/>
                <w:lang w:val="en-US"/>
              </w:rPr>
            </w:pPr>
            <w:r w:rsidRPr="00C44189">
              <w:rPr>
                <w:rFonts w:ascii="Arial Narrow" w:hAnsi="Arial Narrow"/>
                <w:b/>
                <w:sz w:val="21"/>
                <w:szCs w:val="21"/>
                <w:lang w:val="en-US"/>
              </w:rPr>
              <w:t>COURSE CODE</w:t>
            </w:r>
          </w:p>
        </w:tc>
        <w:tc>
          <w:tcPr>
            <w:tcW w:w="2760" w:type="dxa"/>
            <w:vAlign w:val="center"/>
          </w:tcPr>
          <w:p w:rsidR="00D1367A" w:rsidRPr="00C44189" w:rsidRDefault="006C0A22" w:rsidP="001714A8">
            <w:pPr>
              <w:outlineLvl w:val="0"/>
              <w:rPr>
                <w:rFonts w:ascii="Arial Narrow" w:hAnsi="Arial Narrow"/>
                <w:sz w:val="21"/>
                <w:szCs w:val="21"/>
                <w:lang w:val="en-US"/>
              </w:rPr>
            </w:pPr>
            <w:r>
              <w:rPr>
                <w:rFonts w:ascii="Arial Narrow" w:hAnsi="Arial Narrow"/>
                <w:sz w:val="20"/>
                <w:szCs w:val="20"/>
              </w:rPr>
              <w:t>545111016</w:t>
            </w:r>
          </w:p>
        </w:tc>
        <w:tc>
          <w:tcPr>
            <w:tcW w:w="1560" w:type="dxa"/>
            <w:vAlign w:val="center"/>
          </w:tcPr>
          <w:p w:rsidR="00D1367A" w:rsidRPr="00C44189" w:rsidRDefault="00D1367A" w:rsidP="001714A8">
            <w:pPr>
              <w:jc w:val="center"/>
              <w:outlineLvl w:val="0"/>
              <w:rPr>
                <w:rFonts w:ascii="Arial Narrow" w:hAnsi="Arial Narrow"/>
                <w:b/>
                <w:sz w:val="21"/>
                <w:szCs w:val="21"/>
                <w:lang w:val="en-US"/>
              </w:rPr>
            </w:pPr>
            <w:r w:rsidRPr="00C44189">
              <w:rPr>
                <w:rFonts w:ascii="Arial Narrow" w:hAnsi="Arial Narrow"/>
                <w:b/>
                <w:sz w:val="21"/>
                <w:szCs w:val="21"/>
                <w:lang w:val="en-US"/>
              </w:rPr>
              <w:t>COURSE NAME</w:t>
            </w:r>
          </w:p>
        </w:tc>
        <w:tc>
          <w:tcPr>
            <w:tcW w:w="4062" w:type="dxa"/>
          </w:tcPr>
          <w:p w:rsidR="00D1367A" w:rsidRPr="00C44189" w:rsidRDefault="00D1367A" w:rsidP="001714A8">
            <w:pPr>
              <w:outlineLvl w:val="0"/>
              <w:rPr>
                <w:rFonts w:ascii="Arial Narrow" w:hAnsi="Arial Narrow"/>
                <w:sz w:val="21"/>
                <w:szCs w:val="21"/>
                <w:lang w:val="en-US"/>
              </w:rPr>
            </w:pPr>
            <w:r w:rsidRPr="00C44189">
              <w:rPr>
                <w:rFonts w:ascii="Arial Narrow" w:hAnsi="Arial Narrow" w:cs="Arial"/>
                <w:sz w:val="21"/>
                <w:szCs w:val="21"/>
                <w:lang w:val="en-US"/>
              </w:rPr>
              <w:t>Educational Planning and Economics</w:t>
            </w:r>
          </w:p>
        </w:tc>
      </w:tr>
    </w:tbl>
    <w:p w:rsidR="00D1367A" w:rsidRPr="00C44189" w:rsidRDefault="00D1367A" w:rsidP="00D1367A">
      <w:pPr>
        <w:outlineLvl w:val="0"/>
        <w:rPr>
          <w:rFonts w:ascii="Arial Narrow" w:hAnsi="Arial Narrow"/>
          <w:sz w:val="21"/>
          <w:szCs w:val="21"/>
          <w:lang w:val="en-US"/>
        </w:rPr>
      </w:pPr>
      <w:r w:rsidRPr="00C44189">
        <w:rPr>
          <w:rFonts w:ascii="Arial Narrow" w:hAnsi="Arial Narrow"/>
          <w:b/>
          <w:sz w:val="21"/>
          <w:szCs w:val="21"/>
          <w:lang w:val="en-US"/>
        </w:rPr>
        <w:t xml:space="preserve">                                                   </w:t>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t xml:space="preserve">      </w:t>
      </w:r>
    </w:p>
    <w:tbl>
      <w:tblPr>
        <w:tblW w:w="539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3"/>
        <w:gridCol w:w="516"/>
        <w:gridCol w:w="305"/>
        <w:gridCol w:w="305"/>
        <w:gridCol w:w="703"/>
        <w:gridCol w:w="582"/>
        <w:gridCol w:w="600"/>
        <w:gridCol w:w="777"/>
        <w:gridCol w:w="609"/>
        <w:gridCol w:w="92"/>
        <w:gridCol w:w="2183"/>
        <w:gridCol w:w="1910"/>
      </w:tblGrid>
      <w:tr w:rsidR="00D1367A" w:rsidRPr="00637993" w:rsidTr="001714A8">
        <w:trPr>
          <w:trHeight w:val="20"/>
        </w:trPr>
        <w:tc>
          <w:tcPr>
            <w:tcW w:w="606" w:type="pct"/>
            <w:vMerge w:val="restart"/>
            <w:tcBorders>
              <w:top w:val="single" w:sz="12" w:space="0" w:color="auto"/>
              <w:left w:val="single" w:sz="12" w:space="0" w:color="auto"/>
              <w:bottom w:val="single" w:sz="4" w:space="0" w:color="auto"/>
              <w:right w:val="single" w:sz="12" w:space="0" w:color="auto"/>
            </w:tcBorders>
            <w:vAlign w:val="center"/>
          </w:tcPr>
          <w:p w:rsidR="00D1367A" w:rsidRPr="00637993" w:rsidRDefault="00D1367A" w:rsidP="001714A8">
            <w:pPr>
              <w:rPr>
                <w:rFonts w:ascii="Arial Narrow" w:hAnsi="Arial Narrow"/>
                <w:b/>
                <w:sz w:val="20"/>
                <w:szCs w:val="20"/>
                <w:lang w:val="en-US"/>
              </w:rPr>
            </w:pPr>
            <w:r w:rsidRPr="00637993">
              <w:rPr>
                <w:rFonts w:ascii="Arial Narrow" w:hAnsi="Arial Narrow"/>
                <w:b/>
                <w:sz w:val="20"/>
                <w:szCs w:val="20"/>
                <w:lang w:val="en-US"/>
              </w:rPr>
              <w:t>SEMESTER</w:t>
            </w:r>
          </w:p>
          <w:p w:rsidR="00D1367A" w:rsidRPr="00637993" w:rsidRDefault="00D1367A" w:rsidP="001714A8">
            <w:pPr>
              <w:rPr>
                <w:rFonts w:ascii="Arial Narrow" w:hAnsi="Arial Narrow"/>
                <w:sz w:val="20"/>
                <w:szCs w:val="20"/>
                <w:lang w:val="en-US"/>
              </w:rPr>
            </w:pPr>
          </w:p>
        </w:tc>
        <w:tc>
          <w:tcPr>
            <w:tcW w:w="1541" w:type="pct"/>
            <w:gridSpan w:val="6"/>
            <w:tcBorders>
              <w:left w:val="single" w:sz="12" w:space="0" w:color="auto"/>
              <w:bottom w:val="single" w:sz="4" w:space="0" w:color="auto"/>
              <w:right w:val="single" w:sz="12" w:space="0" w:color="auto"/>
            </w:tcBorders>
            <w:vAlign w:val="center"/>
          </w:tcPr>
          <w:p w:rsidR="00D1367A" w:rsidRPr="00637993" w:rsidRDefault="00D1367A" w:rsidP="001714A8">
            <w:pPr>
              <w:jc w:val="center"/>
              <w:rPr>
                <w:rFonts w:ascii="Arial Narrow" w:hAnsi="Arial Narrow"/>
                <w:b/>
                <w:sz w:val="20"/>
                <w:szCs w:val="20"/>
                <w:lang w:val="en-US"/>
              </w:rPr>
            </w:pPr>
            <w:r w:rsidRPr="00637993">
              <w:rPr>
                <w:rFonts w:ascii="Arial Narrow" w:hAnsi="Arial Narrow"/>
                <w:b/>
                <w:sz w:val="20"/>
                <w:szCs w:val="20"/>
                <w:lang w:val="en-US"/>
              </w:rPr>
              <w:t>WEEKLY COURSE PERIOD</w:t>
            </w:r>
          </w:p>
        </w:tc>
        <w:tc>
          <w:tcPr>
            <w:tcW w:w="2853" w:type="pct"/>
            <w:gridSpan w:val="5"/>
            <w:tcBorders>
              <w:left w:val="single" w:sz="12" w:space="0" w:color="auto"/>
              <w:bottom w:val="single" w:sz="4" w:space="0" w:color="auto"/>
            </w:tcBorders>
            <w:vAlign w:val="center"/>
          </w:tcPr>
          <w:p w:rsidR="00D1367A" w:rsidRPr="00637993" w:rsidRDefault="00D1367A" w:rsidP="001714A8">
            <w:pPr>
              <w:jc w:val="center"/>
              <w:rPr>
                <w:rFonts w:ascii="Arial Narrow" w:hAnsi="Arial Narrow"/>
                <w:b/>
                <w:sz w:val="20"/>
                <w:szCs w:val="20"/>
                <w:lang w:val="en-US"/>
              </w:rPr>
            </w:pPr>
            <w:r w:rsidRPr="00637993">
              <w:rPr>
                <w:rFonts w:ascii="Arial Narrow" w:hAnsi="Arial Narrow"/>
                <w:b/>
                <w:sz w:val="20"/>
                <w:szCs w:val="20"/>
                <w:lang w:val="en-US"/>
              </w:rPr>
              <w:t>COURSE OF</w:t>
            </w:r>
          </w:p>
        </w:tc>
      </w:tr>
      <w:tr w:rsidR="00D1367A" w:rsidRPr="00637993" w:rsidTr="001714A8">
        <w:trPr>
          <w:trHeight w:val="20"/>
        </w:trPr>
        <w:tc>
          <w:tcPr>
            <w:tcW w:w="606" w:type="pct"/>
            <w:vMerge/>
            <w:tcBorders>
              <w:top w:val="single" w:sz="4" w:space="0" w:color="auto"/>
              <w:left w:val="single" w:sz="12" w:space="0" w:color="auto"/>
              <w:bottom w:val="single" w:sz="4" w:space="0" w:color="auto"/>
              <w:right w:val="single" w:sz="12" w:space="0" w:color="auto"/>
            </w:tcBorders>
          </w:tcPr>
          <w:p w:rsidR="00D1367A" w:rsidRPr="00637993" w:rsidRDefault="00D1367A" w:rsidP="001714A8">
            <w:pPr>
              <w:rPr>
                <w:rFonts w:ascii="Arial Narrow" w:hAnsi="Arial Narrow"/>
                <w:b/>
                <w:sz w:val="20"/>
                <w:szCs w:val="20"/>
                <w:lang w:val="en-US"/>
              </w:rPr>
            </w:pPr>
          </w:p>
        </w:tc>
        <w:tc>
          <w:tcPr>
            <w:tcW w:w="420" w:type="pct"/>
            <w:gridSpan w:val="2"/>
            <w:tcBorders>
              <w:top w:val="single" w:sz="4" w:space="0" w:color="auto"/>
              <w:left w:val="single" w:sz="12" w:space="0" w:color="auto"/>
              <w:bottom w:val="single" w:sz="4" w:space="0" w:color="auto"/>
              <w:right w:val="single" w:sz="4" w:space="0" w:color="auto"/>
            </w:tcBorders>
            <w:vAlign w:val="center"/>
          </w:tcPr>
          <w:p w:rsidR="00D1367A" w:rsidRPr="00637993" w:rsidRDefault="00D1367A" w:rsidP="001714A8">
            <w:pPr>
              <w:jc w:val="center"/>
              <w:rPr>
                <w:rFonts w:ascii="Arial Narrow" w:hAnsi="Arial Narrow"/>
                <w:b/>
                <w:sz w:val="20"/>
                <w:szCs w:val="20"/>
                <w:lang w:val="en-US"/>
              </w:rPr>
            </w:pPr>
            <w:r w:rsidRPr="00637993">
              <w:rPr>
                <w:rFonts w:ascii="Arial Narrow" w:hAnsi="Arial Narrow"/>
                <w:b/>
                <w:sz w:val="20"/>
                <w:szCs w:val="20"/>
                <w:lang w:val="en-US"/>
              </w:rPr>
              <w:t>Theory</w:t>
            </w:r>
          </w:p>
        </w:tc>
        <w:tc>
          <w:tcPr>
            <w:tcW w:w="516" w:type="pct"/>
            <w:gridSpan w:val="2"/>
            <w:tcBorders>
              <w:top w:val="single" w:sz="4" w:space="0" w:color="auto"/>
              <w:left w:val="single" w:sz="4" w:space="0" w:color="auto"/>
              <w:bottom w:val="single" w:sz="4" w:space="0" w:color="auto"/>
            </w:tcBorders>
            <w:vAlign w:val="center"/>
          </w:tcPr>
          <w:p w:rsidR="00D1367A" w:rsidRPr="00637993" w:rsidRDefault="00D1367A" w:rsidP="001714A8">
            <w:pPr>
              <w:jc w:val="center"/>
              <w:rPr>
                <w:rFonts w:ascii="Arial Narrow" w:hAnsi="Arial Narrow"/>
                <w:b/>
                <w:sz w:val="20"/>
                <w:szCs w:val="20"/>
                <w:lang w:val="en-US"/>
              </w:rPr>
            </w:pPr>
            <w:r w:rsidRPr="00637993">
              <w:rPr>
                <w:rFonts w:ascii="Arial Narrow" w:hAnsi="Arial Narrow"/>
                <w:b/>
                <w:sz w:val="20"/>
                <w:szCs w:val="20"/>
                <w:lang w:val="en-US"/>
              </w:rPr>
              <w:t>Practice</w:t>
            </w:r>
          </w:p>
        </w:tc>
        <w:tc>
          <w:tcPr>
            <w:tcW w:w="605" w:type="pct"/>
            <w:gridSpan w:val="2"/>
            <w:tcBorders>
              <w:top w:val="single" w:sz="4" w:space="0" w:color="auto"/>
              <w:bottom w:val="single" w:sz="4" w:space="0" w:color="auto"/>
              <w:right w:val="single" w:sz="12" w:space="0" w:color="auto"/>
            </w:tcBorders>
            <w:vAlign w:val="center"/>
          </w:tcPr>
          <w:p w:rsidR="00D1367A" w:rsidRPr="00637993" w:rsidRDefault="00D1367A" w:rsidP="001714A8">
            <w:pPr>
              <w:ind w:left="-111" w:right="-108"/>
              <w:jc w:val="center"/>
              <w:rPr>
                <w:rFonts w:ascii="Arial Narrow" w:hAnsi="Arial Narrow"/>
                <w:b/>
                <w:sz w:val="20"/>
                <w:szCs w:val="20"/>
                <w:lang w:val="en-US"/>
              </w:rPr>
            </w:pPr>
            <w:r w:rsidRPr="00637993">
              <w:rPr>
                <w:rFonts w:ascii="Arial Narrow" w:hAnsi="Arial Narrow"/>
                <w:b/>
                <w:sz w:val="20"/>
                <w:szCs w:val="20"/>
                <w:lang w:val="en-US"/>
              </w:rPr>
              <w:t>Laboratory</w:t>
            </w:r>
          </w:p>
        </w:tc>
        <w:tc>
          <w:tcPr>
            <w:tcW w:w="398" w:type="pct"/>
            <w:tcBorders>
              <w:top w:val="single" w:sz="4" w:space="0" w:color="auto"/>
              <w:bottom w:val="single" w:sz="4" w:space="0" w:color="auto"/>
              <w:right w:val="single" w:sz="4" w:space="0" w:color="auto"/>
            </w:tcBorders>
            <w:vAlign w:val="center"/>
          </w:tcPr>
          <w:p w:rsidR="00D1367A" w:rsidRPr="00637993" w:rsidRDefault="00D1367A" w:rsidP="001714A8">
            <w:pPr>
              <w:jc w:val="center"/>
              <w:rPr>
                <w:rFonts w:ascii="Arial Narrow" w:hAnsi="Arial Narrow"/>
                <w:b/>
                <w:sz w:val="20"/>
                <w:szCs w:val="20"/>
                <w:lang w:val="en-US"/>
              </w:rPr>
            </w:pPr>
            <w:r w:rsidRPr="00637993">
              <w:rPr>
                <w:rFonts w:ascii="Arial Narrow" w:hAnsi="Arial Narrow"/>
                <w:b/>
                <w:sz w:val="20"/>
                <w:szCs w:val="20"/>
                <w:lang w:val="en-US"/>
              </w:rPr>
              <w:t>Credit</w:t>
            </w:r>
          </w:p>
        </w:tc>
        <w:tc>
          <w:tcPr>
            <w:tcW w:w="312" w:type="pct"/>
            <w:tcBorders>
              <w:top w:val="single" w:sz="4" w:space="0" w:color="auto"/>
              <w:left w:val="single" w:sz="4" w:space="0" w:color="auto"/>
              <w:bottom w:val="single" w:sz="4" w:space="0" w:color="auto"/>
              <w:right w:val="single" w:sz="4" w:space="0" w:color="auto"/>
            </w:tcBorders>
            <w:vAlign w:val="center"/>
          </w:tcPr>
          <w:p w:rsidR="00D1367A" w:rsidRPr="00637993" w:rsidRDefault="00D1367A" w:rsidP="001714A8">
            <w:pPr>
              <w:ind w:left="-111" w:right="-108"/>
              <w:jc w:val="center"/>
              <w:rPr>
                <w:rFonts w:ascii="Arial Narrow" w:hAnsi="Arial Narrow"/>
                <w:b/>
                <w:sz w:val="20"/>
                <w:szCs w:val="20"/>
                <w:lang w:val="en-US"/>
              </w:rPr>
            </w:pPr>
            <w:r w:rsidRPr="00637993">
              <w:rPr>
                <w:rFonts w:ascii="Arial Narrow" w:hAnsi="Arial Narrow"/>
                <w:b/>
                <w:sz w:val="20"/>
                <w:szCs w:val="20"/>
                <w:lang w:val="en-US"/>
              </w:rPr>
              <w:t>ECTS</w:t>
            </w:r>
          </w:p>
        </w:tc>
        <w:tc>
          <w:tcPr>
            <w:tcW w:w="1165" w:type="pct"/>
            <w:gridSpan w:val="2"/>
            <w:tcBorders>
              <w:top w:val="single" w:sz="4" w:space="0" w:color="auto"/>
              <w:left w:val="single" w:sz="4" w:space="0" w:color="auto"/>
              <w:bottom w:val="single" w:sz="4" w:space="0" w:color="auto"/>
            </w:tcBorders>
            <w:vAlign w:val="center"/>
          </w:tcPr>
          <w:p w:rsidR="00D1367A" w:rsidRPr="00637993" w:rsidRDefault="00D1367A" w:rsidP="001714A8">
            <w:pPr>
              <w:jc w:val="center"/>
              <w:rPr>
                <w:rFonts w:ascii="Arial Narrow" w:hAnsi="Arial Narrow"/>
                <w:b/>
                <w:sz w:val="20"/>
                <w:szCs w:val="20"/>
                <w:lang w:val="en-US"/>
              </w:rPr>
            </w:pPr>
            <w:r w:rsidRPr="00637993">
              <w:rPr>
                <w:rFonts w:ascii="Arial Narrow" w:hAnsi="Arial Narrow"/>
                <w:b/>
                <w:sz w:val="20"/>
                <w:szCs w:val="20"/>
                <w:lang w:val="en-US"/>
              </w:rPr>
              <w:t>TYPE</w:t>
            </w:r>
          </w:p>
        </w:tc>
        <w:tc>
          <w:tcPr>
            <w:tcW w:w="978" w:type="pct"/>
            <w:tcBorders>
              <w:top w:val="single" w:sz="4" w:space="0" w:color="auto"/>
              <w:left w:val="single" w:sz="4" w:space="0" w:color="auto"/>
              <w:bottom w:val="single" w:sz="4" w:space="0" w:color="auto"/>
            </w:tcBorders>
            <w:vAlign w:val="center"/>
          </w:tcPr>
          <w:p w:rsidR="00D1367A" w:rsidRPr="00637993" w:rsidRDefault="00D1367A" w:rsidP="001714A8">
            <w:pPr>
              <w:jc w:val="center"/>
              <w:rPr>
                <w:rFonts w:ascii="Arial Narrow" w:hAnsi="Arial Narrow"/>
                <w:b/>
                <w:sz w:val="20"/>
                <w:szCs w:val="20"/>
                <w:lang w:val="en-US"/>
              </w:rPr>
            </w:pPr>
            <w:r w:rsidRPr="00637993">
              <w:rPr>
                <w:rFonts w:ascii="Arial Narrow" w:hAnsi="Arial Narrow"/>
                <w:b/>
                <w:sz w:val="20"/>
                <w:szCs w:val="20"/>
                <w:lang w:val="en-US"/>
              </w:rPr>
              <w:t>LANGUAGE</w:t>
            </w:r>
          </w:p>
        </w:tc>
      </w:tr>
      <w:tr w:rsidR="00D1367A" w:rsidRPr="00637993" w:rsidTr="001714A8">
        <w:trPr>
          <w:trHeight w:val="20"/>
        </w:trPr>
        <w:tc>
          <w:tcPr>
            <w:tcW w:w="606" w:type="pct"/>
            <w:tcBorders>
              <w:top w:val="single" w:sz="4" w:space="0" w:color="auto"/>
              <w:left w:val="single" w:sz="12" w:space="0" w:color="auto"/>
              <w:bottom w:val="single" w:sz="12" w:space="0" w:color="auto"/>
              <w:right w:val="single" w:sz="12" w:space="0" w:color="auto"/>
            </w:tcBorders>
            <w:vAlign w:val="center"/>
          </w:tcPr>
          <w:p w:rsidR="00D1367A" w:rsidRPr="00637993" w:rsidRDefault="00D1367A" w:rsidP="001714A8">
            <w:pPr>
              <w:jc w:val="center"/>
              <w:rPr>
                <w:rFonts w:ascii="Arial Narrow" w:hAnsi="Arial Narrow"/>
                <w:sz w:val="20"/>
                <w:szCs w:val="20"/>
                <w:lang w:val="en-US"/>
              </w:rPr>
            </w:pPr>
            <w:r w:rsidRPr="00637993">
              <w:rPr>
                <w:rFonts w:ascii="Arial Narrow" w:hAnsi="Arial Narrow"/>
                <w:sz w:val="20"/>
                <w:szCs w:val="20"/>
                <w:lang w:val="en-US"/>
              </w:rPr>
              <w:t>III</w:t>
            </w:r>
          </w:p>
        </w:tc>
        <w:tc>
          <w:tcPr>
            <w:tcW w:w="420" w:type="pct"/>
            <w:gridSpan w:val="2"/>
            <w:tcBorders>
              <w:top w:val="single" w:sz="4" w:space="0" w:color="auto"/>
              <w:left w:val="single" w:sz="12" w:space="0" w:color="auto"/>
              <w:bottom w:val="single" w:sz="12" w:space="0" w:color="auto"/>
              <w:right w:val="single" w:sz="4" w:space="0" w:color="auto"/>
            </w:tcBorders>
            <w:vAlign w:val="center"/>
          </w:tcPr>
          <w:p w:rsidR="00D1367A" w:rsidRPr="00637993" w:rsidRDefault="00D1367A" w:rsidP="001714A8">
            <w:pPr>
              <w:jc w:val="center"/>
              <w:rPr>
                <w:rFonts w:ascii="Arial Narrow" w:hAnsi="Arial Narrow"/>
                <w:sz w:val="20"/>
                <w:szCs w:val="20"/>
                <w:lang w:val="en-US"/>
              </w:rPr>
            </w:pPr>
            <w:r w:rsidRPr="00637993">
              <w:rPr>
                <w:rFonts w:ascii="Arial Narrow" w:hAnsi="Arial Narrow"/>
                <w:sz w:val="20"/>
                <w:szCs w:val="20"/>
                <w:lang w:val="en-US"/>
              </w:rPr>
              <w:t>3</w:t>
            </w:r>
          </w:p>
        </w:tc>
        <w:tc>
          <w:tcPr>
            <w:tcW w:w="516" w:type="pct"/>
            <w:gridSpan w:val="2"/>
            <w:tcBorders>
              <w:top w:val="single" w:sz="4" w:space="0" w:color="auto"/>
              <w:left w:val="single" w:sz="4" w:space="0" w:color="auto"/>
              <w:bottom w:val="single" w:sz="12" w:space="0" w:color="auto"/>
            </w:tcBorders>
            <w:vAlign w:val="center"/>
          </w:tcPr>
          <w:p w:rsidR="00D1367A" w:rsidRPr="00637993" w:rsidRDefault="00D1367A" w:rsidP="001714A8">
            <w:pPr>
              <w:jc w:val="center"/>
              <w:rPr>
                <w:rFonts w:ascii="Arial Narrow" w:hAnsi="Arial Narrow"/>
                <w:sz w:val="20"/>
                <w:szCs w:val="20"/>
                <w:lang w:val="en-US"/>
              </w:rPr>
            </w:pPr>
            <w:r w:rsidRPr="00637993">
              <w:rPr>
                <w:rFonts w:ascii="Arial Narrow" w:hAnsi="Arial Narrow"/>
                <w:sz w:val="20"/>
                <w:szCs w:val="20"/>
                <w:lang w:val="en-US"/>
              </w:rPr>
              <w:t>0</w:t>
            </w:r>
          </w:p>
        </w:tc>
        <w:tc>
          <w:tcPr>
            <w:tcW w:w="605" w:type="pct"/>
            <w:gridSpan w:val="2"/>
            <w:tcBorders>
              <w:top w:val="single" w:sz="4" w:space="0" w:color="auto"/>
              <w:bottom w:val="single" w:sz="12" w:space="0" w:color="auto"/>
              <w:right w:val="single" w:sz="12" w:space="0" w:color="auto"/>
            </w:tcBorders>
            <w:shd w:val="clear" w:color="auto" w:fill="auto"/>
            <w:vAlign w:val="center"/>
          </w:tcPr>
          <w:p w:rsidR="00D1367A" w:rsidRPr="00637993" w:rsidRDefault="00D1367A" w:rsidP="001714A8">
            <w:pPr>
              <w:jc w:val="center"/>
              <w:rPr>
                <w:rFonts w:ascii="Arial Narrow" w:hAnsi="Arial Narrow"/>
                <w:sz w:val="20"/>
                <w:szCs w:val="20"/>
                <w:lang w:val="en-US"/>
              </w:rPr>
            </w:pPr>
            <w:r w:rsidRPr="00637993">
              <w:rPr>
                <w:rFonts w:ascii="Arial Narrow" w:hAnsi="Arial Narrow"/>
                <w:sz w:val="20"/>
                <w:szCs w:val="20"/>
                <w:lang w:val="en-US"/>
              </w:rPr>
              <w:t xml:space="preserve">0 </w:t>
            </w:r>
          </w:p>
        </w:tc>
        <w:tc>
          <w:tcPr>
            <w:tcW w:w="398" w:type="pct"/>
            <w:tcBorders>
              <w:top w:val="single" w:sz="4" w:space="0" w:color="auto"/>
              <w:bottom w:val="single" w:sz="12" w:space="0" w:color="auto"/>
              <w:right w:val="single" w:sz="4" w:space="0" w:color="auto"/>
            </w:tcBorders>
            <w:shd w:val="clear" w:color="auto" w:fill="auto"/>
            <w:vAlign w:val="center"/>
          </w:tcPr>
          <w:p w:rsidR="00D1367A" w:rsidRPr="00637993" w:rsidRDefault="00D1367A" w:rsidP="001714A8">
            <w:pPr>
              <w:jc w:val="center"/>
              <w:rPr>
                <w:rFonts w:ascii="Arial Narrow" w:hAnsi="Arial Narrow"/>
                <w:sz w:val="20"/>
                <w:szCs w:val="20"/>
                <w:lang w:val="en-US"/>
              </w:rPr>
            </w:pPr>
            <w:r w:rsidRPr="00637993">
              <w:rPr>
                <w:rFonts w:ascii="Arial Narrow" w:hAnsi="Arial Narrow"/>
                <w:sz w:val="20"/>
                <w:szCs w:val="20"/>
                <w:lang w:val="en-US"/>
              </w:rPr>
              <w:t>3</w:t>
            </w:r>
          </w:p>
        </w:tc>
        <w:tc>
          <w:tcPr>
            <w:tcW w:w="312" w:type="pct"/>
            <w:tcBorders>
              <w:top w:val="single" w:sz="4" w:space="0" w:color="auto"/>
              <w:left w:val="single" w:sz="4" w:space="0" w:color="auto"/>
              <w:bottom w:val="single" w:sz="12" w:space="0" w:color="auto"/>
              <w:right w:val="single" w:sz="4" w:space="0" w:color="auto"/>
            </w:tcBorders>
            <w:shd w:val="clear" w:color="auto" w:fill="auto"/>
            <w:vAlign w:val="center"/>
          </w:tcPr>
          <w:p w:rsidR="00D1367A" w:rsidRPr="00637993" w:rsidRDefault="006C0A22" w:rsidP="001714A8">
            <w:pPr>
              <w:jc w:val="center"/>
              <w:rPr>
                <w:rFonts w:ascii="Arial Narrow" w:hAnsi="Arial Narrow"/>
                <w:sz w:val="20"/>
                <w:szCs w:val="20"/>
                <w:lang w:val="en-US"/>
              </w:rPr>
            </w:pPr>
            <w:r>
              <w:rPr>
                <w:rFonts w:ascii="Arial Narrow" w:hAnsi="Arial Narrow"/>
                <w:sz w:val="21"/>
                <w:szCs w:val="21"/>
                <w:lang w:val="en-US"/>
              </w:rPr>
              <w:t>7,5</w:t>
            </w:r>
          </w:p>
        </w:tc>
        <w:tc>
          <w:tcPr>
            <w:tcW w:w="1165" w:type="pct"/>
            <w:gridSpan w:val="2"/>
            <w:tcBorders>
              <w:top w:val="single" w:sz="4" w:space="0" w:color="auto"/>
              <w:left w:val="single" w:sz="4" w:space="0" w:color="auto"/>
              <w:bottom w:val="single" w:sz="12" w:space="0" w:color="auto"/>
            </w:tcBorders>
            <w:vAlign w:val="center"/>
          </w:tcPr>
          <w:p w:rsidR="00D1367A" w:rsidRPr="00637993" w:rsidRDefault="00D1367A" w:rsidP="001714A8">
            <w:pPr>
              <w:jc w:val="center"/>
              <w:rPr>
                <w:rFonts w:ascii="Arial Narrow" w:hAnsi="Arial Narrow"/>
                <w:sz w:val="20"/>
                <w:szCs w:val="20"/>
                <w:vertAlign w:val="superscript"/>
                <w:lang w:val="en-US"/>
              </w:rPr>
            </w:pPr>
            <w:r w:rsidRPr="00637993">
              <w:rPr>
                <w:rFonts w:ascii="Arial Narrow" w:hAnsi="Arial Narrow"/>
                <w:sz w:val="20"/>
                <w:szCs w:val="20"/>
                <w:vertAlign w:val="superscript"/>
                <w:lang w:val="en-US"/>
              </w:rPr>
              <w:t>COMPULSORY ()  ELECTIVE (X )</w:t>
            </w:r>
          </w:p>
        </w:tc>
        <w:tc>
          <w:tcPr>
            <w:tcW w:w="978" w:type="pct"/>
            <w:tcBorders>
              <w:top w:val="single" w:sz="4" w:space="0" w:color="auto"/>
              <w:left w:val="single" w:sz="4" w:space="0" w:color="auto"/>
              <w:bottom w:val="single" w:sz="12" w:space="0" w:color="auto"/>
            </w:tcBorders>
          </w:tcPr>
          <w:p w:rsidR="00D1367A" w:rsidRPr="00637993" w:rsidRDefault="00D1367A" w:rsidP="001714A8">
            <w:pPr>
              <w:jc w:val="center"/>
              <w:rPr>
                <w:rFonts w:ascii="Arial Narrow" w:hAnsi="Arial Narrow"/>
                <w:sz w:val="20"/>
                <w:szCs w:val="20"/>
                <w:vertAlign w:val="superscript"/>
                <w:lang w:val="en-US"/>
              </w:rPr>
            </w:pPr>
            <w:r w:rsidRPr="00637993">
              <w:rPr>
                <w:rFonts w:ascii="Arial Narrow" w:hAnsi="Arial Narrow"/>
                <w:sz w:val="20"/>
                <w:szCs w:val="20"/>
                <w:vertAlign w:val="superscript"/>
                <w:lang w:val="en-US"/>
              </w:rPr>
              <w:t>Turkish</w:t>
            </w:r>
          </w:p>
        </w:tc>
      </w:tr>
      <w:tr w:rsidR="00D1367A" w:rsidRPr="00637993" w:rsidTr="001714A8">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D1367A" w:rsidRPr="00637993" w:rsidRDefault="00D1367A" w:rsidP="001714A8">
            <w:pPr>
              <w:jc w:val="center"/>
              <w:rPr>
                <w:rFonts w:ascii="Arial Narrow" w:hAnsi="Arial Narrow"/>
                <w:b/>
                <w:sz w:val="20"/>
                <w:szCs w:val="20"/>
                <w:lang w:val="en-US"/>
              </w:rPr>
            </w:pPr>
            <w:r w:rsidRPr="00637993">
              <w:rPr>
                <w:rFonts w:ascii="Arial Narrow" w:hAnsi="Arial Narrow"/>
                <w:b/>
                <w:sz w:val="20"/>
                <w:szCs w:val="20"/>
                <w:lang w:val="en-US"/>
              </w:rPr>
              <w:t>COURSE CATAGORY</w:t>
            </w:r>
          </w:p>
        </w:tc>
      </w:tr>
      <w:tr w:rsidR="00D1367A" w:rsidRPr="00637993" w:rsidTr="001714A8">
        <w:tblPrEx>
          <w:tblBorders>
            <w:insideH w:val="single" w:sz="6" w:space="0" w:color="auto"/>
            <w:insideV w:val="single" w:sz="6" w:space="0" w:color="auto"/>
          </w:tblBorders>
        </w:tblPrEx>
        <w:trPr>
          <w:trHeight w:val="20"/>
        </w:trPr>
        <w:tc>
          <w:tcPr>
            <w:tcW w:w="870" w:type="pct"/>
            <w:gridSpan w:val="2"/>
            <w:tcBorders>
              <w:top w:val="single" w:sz="12" w:space="0" w:color="auto"/>
              <w:left w:val="single" w:sz="12" w:space="0" w:color="auto"/>
              <w:bottom w:val="single" w:sz="6" w:space="0" w:color="auto"/>
            </w:tcBorders>
            <w:vAlign w:val="center"/>
          </w:tcPr>
          <w:p w:rsidR="00D1367A" w:rsidRPr="00637993" w:rsidRDefault="00D1367A" w:rsidP="001714A8">
            <w:pPr>
              <w:jc w:val="center"/>
              <w:rPr>
                <w:rFonts w:ascii="Arial Narrow" w:hAnsi="Arial Narrow"/>
                <w:b/>
                <w:sz w:val="20"/>
                <w:szCs w:val="20"/>
                <w:lang w:val="en-US"/>
              </w:rPr>
            </w:pPr>
            <w:r w:rsidRPr="00637993">
              <w:rPr>
                <w:rFonts w:ascii="Arial Narrow" w:hAnsi="Arial Narrow"/>
                <w:b/>
                <w:sz w:val="20"/>
                <w:szCs w:val="20"/>
                <w:lang w:val="en-US"/>
              </w:rPr>
              <w:t>Basic Science</w:t>
            </w:r>
          </w:p>
        </w:tc>
        <w:tc>
          <w:tcPr>
            <w:tcW w:w="970" w:type="pct"/>
            <w:gridSpan w:val="4"/>
            <w:tcBorders>
              <w:top w:val="single" w:sz="12" w:space="0" w:color="auto"/>
              <w:bottom w:val="single" w:sz="6" w:space="0" w:color="auto"/>
            </w:tcBorders>
            <w:vAlign w:val="center"/>
          </w:tcPr>
          <w:p w:rsidR="00D1367A" w:rsidRPr="00637993" w:rsidRDefault="00D1367A" w:rsidP="001714A8">
            <w:pPr>
              <w:jc w:val="center"/>
              <w:rPr>
                <w:rFonts w:ascii="Arial Narrow" w:hAnsi="Arial Narrow"/>
                <w:b/>
                <w:sz w:val="20"/>
                <w:szCs w:val="20"/>
                <w:lang w:val="en-US"/>
              </w:rPr>
            </w:pPr>
            <w:r w:rsidRPr="00637993">
              <w:rPr>
                <w:rFonts w:ascii="Arial Narrow" w:hAnsi="Arial Narrow"/>
                <w:b/>
                <w:sz w:val="20"/>
                <w:szCs w:val="20"/>
                <w:lang w:val="en-US"/>
              </w:rPr>
              <w:t>Educational Science</w:t>
            </w:r>
          </w:p>
        </w:tc>
        <w:tc>
          <w:tcPr>
            <w:tcW w:w="2181" w:type="pct"/>
            <w:gridSpan w:val="5"/>
            <w:tcBorders>
              <w:top w:val="single" w:sz="12" w:space="0" w:color="auto"/>
              <w:bottom w:val="single" w:sz="6" w:space="0" w:color="auto"/>
            </w:tcBorders>
            <w:vAlign w:val="center"/>
          </w:tcPr>
          <w:p w:rsidR="00D1367A" w:rsidRPr="00637993" w:rsidRDefault="00D1367A" w:rsidP="001714A8">
            <w:pPr>
              <w:jc w:val="center"/>
              <w:rPr>
                <w:rFonts w:ascii="Arial Narrow" w:hAnsi="Arial Narrow"/>
                <w:b/>
                <w:sz w:val="20"/>
                <w:szCs w:val="20"/>
                <w:lang w:val="en-US"/>
              </w:rPr>
            </w:pPr>
            <w:r w:rsidRPr="00637993">
              <w:rPr>
                <w:rFonts w:ascii="Arial Narrow" w:hAnsi="Arial Narrow"/>
                <w:b/>
                <w:sz w:val="20"/>
                <w:szCs w:val="20"/>
                <w:lang w:val="en-US"/>
              </w:rPr>
              <w:t>Primary School Teaching</w:t>
            </w:r>
          </w:p>
          <w:p w:rsidR="00D1367A" w:rsidRPr="00637993" w:rsidRDefault="00D1367A" w:rsidP="001714A8">
            <w:pPr>
              <w:jc w:val="center"/>
              <w:rPr>
                <w:rFonts w:ascii="Arial Narrow" w:hAnsi="Arial Narrow"/>
                <w:sz w:val="20"/>
                <w:szCs w:val="20"/>
                <w:lang w:val="en-US"/>
              </w:rPr>
            </w:pPr>
            <w:r w:rsidRPr="00637993">
              <w:rPr>
                <w:rFonts w:ascii="Arial Narrow" w:hAnsi="Arial Narrow"/>
                <w:sz w:val="20"/>
                <w:szCs w:val="20"/>
                <w:lang w:val="en-US"/>
              </w:rPr>
              <w:t>[if it contains considerable design, mark with  (</w:t>
            </w:r>
            <w:r w:rsidRPr="00637993">
              <w:rPr>
                <w:rFonts w:ascii="Arial Narrow" w:hAnsi="Arial Narrow"/>
                <w:sz w:val="20"/>
                <w:szCs w:val="20"/>
                <w:lang w:val="en-US"/>
              </w:rPr>
              <w:sym w:font="Symbol" w:char="F0D6"/>
            </w:r>
            <w:r w:rsidRPr="00637993">
              <w:rPr>
                <w:rFonts w:ascii="Arial Narrow" w:hAnsi="Arial Narrow"/>
                <w:sz w:val="20"/>
                <w:szCs w:val="20"/>
                <w:lang w:val="en-US"/>
              </w:rPr>
              <w:t>) ]</w:t>
            </w:r>
          </w:p>
        </w:tc>
        <w:tc>
          <w:tcPr>
            <w:tcW w:w="978" w:type="pct"/>
            <w:tcBorders>
              <w:top w:val="single" w:sz="12" w:space="0" w:color="auto"/>
              <w:bottom w:val="single" w:sz="6" w:space="0" w:color="auto"/>
            </w:tcBorders>
            <w:vAlign w:val="center"/>
          </w:tcPr>
          <w:p w:rsidR="00D1367A" w:rsidRPr="00637993" w:rsidRDefault="00D1367A" w:rsidP="001714A8">
            <w:pPr>
              <w:jc w:val="center"/>
              <w:rPr>
                <w:rFonts w:ascii="Arial Narrow" w:hAnsi="Arial Narrow"/>
                <w:b/>
                <w:sz w:val="20"/>
                <w:szCs w:val="20"/>
                <w:lang w:val="en-US"/>
              </w:rPr>
            </w:pPr>
            <w:r w:rsidRPr="00637993">
              <w:rPr>
                <w:rFonts w:ascii="Arial Narrow" w:hAnsi="Arial Narrow"/>
                <w:b/>
                <w:sz w:val="20"/>
                <w:szCs w:val="20"/>
                <w:lang w:val="en-US"/>
              </w:rPr>
              <w:t>Social Science</w:t>
            </w:r>
          </w:p>
        </w:tc>
      </w:tr>
      <w:tr w:rsidR="00D1367A" w:rsidRPr="00637993" w:rsidTr="001714A8">
        <w:tblPrEx>
          <w:tblBorders>
            <w:insideH w:val="single" w:sz="6" w:space="0" w:color="auto"/>
            <w:insideV w:val="single" w:sz="6" w:space="0" w:color="auto"/>
          </w:tblBorders>
        </w:tblPrEx>
        <w:trPr>
          <w:trHeight w:val="20"/>
        </w:trPr>
        <w:tc>
          <w:tcPr>
            <w:tcW w:w="870" w:type="pct"/>
            <w:gridSpan w:val="2"/>
            <w:tcBorders>
              <w:top w:val="single" w:sz="6" w:space="0" w:color="auto"/>
              <w:left w:val="single" w:sz="12" w:space="0" w:color="auto"/>
              <w:bottom w:val="single" w:sz="12" w:space="0" w:color="auto"/>
              <w:right w:val="single" w:sz="4" w:space="0" w:color="auto"/>
            </w:tcBorders>
          </w:tcPr>
          <w:p w:rsidR="00D1367A" w:rsidRPr="00637993" w:rsidRDefault="00D1367A" w:rsidP="001714A8">
            <w:pPr>
              <w:jc w:val="center"/>
              <w:rPr>
                <w:rFonts w:ascii="Arial Narrow" w:hAnsi="Arial Narrow"/>
                <w:sz w:val="20"/>
                <w:szCs w:val="20"/>
                <w:lang w:val="en-US"/>
              </w:rPr>
            </w:pPr>
            <w:r w:rsidRPr="00637993">
              <w:rPr>
                <w:rFonts w:ascii="Arial Narrow" w:hAnsi="Arial Narrow"/>
                <w:sz w:val="20"/>
                <w:szCs w:val="20"/>
                <w:lang w:val="en-US"/>
              </w:rPr>
              <w:t>-</w:t>
            </w:r>
          </w:p>
        </w:tc>
        <w:tc>
          <w:tcPr>
            <w:tcW w:w="970" w:type="pct"/>
            <w:gridSpan w:val="4"/>
            <w:tcBorders>
              <w:top w:val="single" w:sz="6" w:space="0" w:color="auto"/>
              <w:left w:val="single" w:sz="4" w:space="0" w:color="auto"/>
              <w:bottom w:val="single" w:sz="12" w:space="0" w:color="auto"/>
              <w:right w:val="single" w:sz="4" w:space="0" w:color="auto"/>
            </w:tcBorders>
          </w:tcPr>
          <w:p w:rsidR="00D1367A" w:rsidRPr="00637993" w:rsidRDefault="00D1367A" w:rsidP="001714A8">
            <w:pPr>
              <w:jc w:val="center"/>
              <w:rPr>
                <w:rFonts w:ascii="Arial Narrow" w:hAnsi="Arial Narrow"/>
                <w:sz w:val="20"/>
                <w:szCs w:val="20"/>
                <w:lang w:val="en-US"/>
              </w:rPr>
            </w:pPr>
            <w:r w:rsidRPr="00637993">
              <w:rPr>
                <w:rFonts w:ascii="Arial Narrow" w:hAnsi="Arial Narrow"/>
                <w:sz w:val="20"/>
                <w:szCs w:val="20"/>
                <w:lang w:val="en-US"/>
              </w:rPr>
              <w:t>%50</w:t>
            </w:r>
          </w:p>
        </w:tc>
        <w:tc>
          <w:tcPr>
            <w:tcW w:w="2181" w:type="pct"/>
            <w:gridSpan w:val="5"/>
            <w:tcBorders>
              <w:top w:val="single" w:sz="6" w:space="0" w:color="auto"/>
              <w:left w:val="single" w:sz="4" w:space="0" w:color="auto"/>
              <w:bottom w:val="single" w:sz="12" w:space="0" w:color="auto"/>
            </w:tcBorders>
          </w:tcPr>
          <w:p w:rsidR="00D1367A" w:rsidRPr="00637993" w:rsidRDefault="00D1367A" w:rsidP="001714A8">
            <w:pPr>
              <w:jc w:val="center"/>
              <w:rPr>
                <w:rFonts w:ascii="Arial Narrow" w:hAnsi="Arial Narrow"/>
                <w:sz w:val="20"/>
                <w:szCs w:val="20"/>
                <w:lang w:val="en-US"/>
              </w:rPr>
            </w:pPr>
            <w:r w:rsidRPr="00637993">
              <w:rPr>
                <w:rFonts w:ascii="Arial Narrow" w:hAnsi="Arial Narrow"/>
                <w:sz w:val="20"/>
                <w:szCs w:val="20"/>
                <w:lang w:val="en-US"/>
              </w:rPr>
              <w:t xml:space="preserve">  </w:t>
            </w:r>
          </w:p>
        </w:tc>
        <w:tc>
          <w:tcPr>
            <w:tcW w:w="978" w:type="pct"/>
            <w:tcBorders>
              <w:top w:val="single" w:sz="6" w:space="0" w:color="auto"/>
              <w:left w:val="single" w:sz="4" w:space="0" w:color="auto"/>
              <w:bottom w:val="single" w:sz="12" w:space="0" w:color="auto"/>
            </w:tcBorders>
          </w:tcPr>
          <w:p w:rsidR="00D1367A" w:rsidRPr="00637993" w:rsidRDefault="00D1367A" w:rsidP="001714A8">
            <w:pPr>
              <w:jc w:val="center"/>
              <w:rPr>
                <w:rFonts w:ascii="Arial Narrow" w:hAnsi="Arial Narrow"/>
                <w:sz w:val="20"/>
                <w:szCs w:val="20"/>
                <w:lang w:val="en-US"/>
              </w:rPr>
            </w:pPr>
            <w:r w:rsidRPr="00637993">
              <w:rPr>
                <w:rFonts w:ascii="Arial Narrow" w:hAnsi="Arial Narrow"/>
                <w:sz w:val="20"/>
                <w:szCs w:val="20"/>
                <w:lang w:val="en-US"/>
              </w:rPr>
              <w:t>%50</w:t>
            </w:r>
          </w:p>
        </w:tc>
      </w:tr>
      <w:tr w:rsidR="00D1367A" w:rsidRPr="00637993" w:rsidTr="001714A8">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1367A" w:rsidRPr="00637993" w:rsidRDefault="00D1367A" w:rsidP="001714A8">
            <w:pPr>
              <w:jc w:val="center"/>
              <w:rPr>
                <w:rFonts w:ascii="Arial Narrow" w:hAnsi="Arial Narrow"/>
                <w:b/>
                <w:sz w:val="20"/>
                <w:szCs w:val="20"/>
                <w:lang w:val="en-US"/>
              </w:rPr>
            </w:pPr>
            <w:r w:rsidRPr="00637993">
              <w:rPr>
                <w:rFonts w:ascii="Arial Narrow" w:hAnsi="Arial Narrow"/>
                <w:b/>
                <w:sz w:val="20"/>
                <w:szCs w:val="20"/>
                <w:lang w:val="en-US"/>
              </w:rPr>
              <w:t>ASSESSMENT CRITERIA</w:t>
            </w:r>
          </w:p>
        </w:tc>
      </w:tr>
      <w:tr w:rsidR="00D1367A" w:rsidRPr="00637993" w:rsidTr="001714A8">
        <w:trPr>
          <w:trHeight w:val="20"/>
        </w:trPr>
        <w:tc>
          <w:tcPr>
            <w:tcW w:w="1182" w:type="pct"/>
            <w:gridSpan w:val="4"/>
            <w:vMerge w:val="restart"/>
            <w:tcBorders>
              <w:top w:val="single" w:sz="12" w:space="0" w:color="auto"/>
              <w:left w:val="single" w:sz="12" w:space="0" w:color="auto"/>
              <w:bottom w:val="single" w:sz="12" w:space="0" w:color="auto"/>
              <w:right w:val="single" w:sz="12" w:space="0" w:color="auto"/>
            </w:tcBorders>
            <w:vAlign w:val="center"/>
          </w:tcPr>
          <w:p w:rsidR="00D1367A" w:rsidRPr="00637993" w:rsidRDefault="00D1367A" w:rsidP="001714A8">
            <w:pPr>
              <w:jc w:val="center"/>
              <w:rPr>
                <w:rFonts w:ascii="Arial Narrow" w:hAnsi="Arial Narrow"/>
                <w:b/>
                <w:sz w:val="20"/>
                <w:szCs w:val="20"/>
                <w:lang w:val="en-US"/>
              </w:rPr>
            </w:pPr>
            <w:r w:rsidRPr="00637993">
              <w:rPr>
                <w:rFonts w:ascii="Arial Narrow" w:hAnsi="Arial Narrow"/>
                <w:b/>
                <w:sz w:val="20"/>
                <w:szCs w:val="20"/>
                <w:lang w:val="en-US"/>
              </w:rPr>
              <w:t>MID-TERM</w:t>
            </w:r>
          </w:p>
        </w:tc>
        <w:tc>
          <w:tcPr>
            <w:tcW w:w="1722" w:type="pct"/>
            <w:gridSpan w:val="6"/>
            <w:tcBorders>
              <w:top w:val="single" w:sz="12" w:space="0" w:color="auto"/>
              <w:left w:val="single" w:sz="12" w:space="0" w:color="auto"/>
              <w:bottom w:val="single" w:sz="8" w:space="0" w:color="auto"/>
              <w:right w:val="single" w:sz="4" w:space="0" w:color="auto"/>
            </w:tcBorders>
            <w:vAlign w:val="center"/>
          </w:tcPr>
          <w:p w:rsidR="00D1367A" w:rsidRPr="00637993" w:rsidRDefault="00D1367A" w:rsidP="001714A8">
            <w:pPr>
              <w:jc w:val="center"/>
              <w:rPr>
                <w:rFonts w:ascii="Arial Narrow" w:hAnsi="Arial Narrow"/>
                <w:b/>
                <w:sz w:val="20"/>
                <w:szCs w:val="20"/>
                <w:lang w:val="en-US"/>
              </w:rPr>
            </w:pPr>
            <w:r w:rsidRPr="00637993">
              <w:rPr>
                <w:rFonts w:ascii="Arial Narrow" w:hAnsi="Arial Narrow"/>
                <w:b/>
                <w:sz w:val="20"/>
                <w:szCs w:val="20"/>
                <w:lang w:val="en-US"/>
              </w:rPr>
              <w:t>Evaluation Type</w:t>
            </w:r>
          </w:p>
        </w:tc>
        <w:tc>
          <w:tcPr>
            <w:tcW w:w="1118" w:type="pct"/>
            <w:tcBorders>
              <w:top w:val="single" w:sz="12" w:space="0" w:color="auto"/>
              <w:left w:val="single" w:sz="4" w:space="0" w:color="auto"/>
              <w:bottom w:val="single" w:sz="8" w:space="0" w:color="auto"/>
              <w:right w:val="single" w:sz="8" w:space="0" w:color="auto"/>
            </w:tcBorders>
            <w:vAlign w:val="center"/>
          </w:tcPr>
          <w:p w:rsidR="00D1367A" w:rsidRPr="00637993" w:rsidRDefault="00D1367A" w:rsidP="001714A8">
            <w:pPr>
              <w:jc w:val="center"/>
              <w:rPr>
                <w:rFonts w:ascii="Arial Narrow" w:hAnsi="Arial Narrow"/>
                <w:b/>
                <w:sz w:val="20"/>
                <w:szCs w:val="20"/>
                <w:lang w:val="en-US"/>
              </w:rPr>
            </w:pPr>
            <w:r w:rsidRPr="00637993">
              <w:rPr>
                <w:rFonts w:ascii="Arial Narrow" w:hAnsi="Arial Narrow"/>
                <w:b/>
                <w:sz w:val="20"/>
                <w:szCs w:val="20"/>
                <w:lang w:val="en-US"/>
              </w:rPr>
              <w:t>Quantity</w:t>
            </w:r>
          </w:p>
        </w:tc>
        <w:tc>
          <w:tcPr>
            <w:tcW w:w="978" w:type="pct"/>
            <w:tcBorders>
              <w:top w:val="single" w:sz="12" w:space="0" w:color="auto"/>
              <w:left w:val="single" w:sz="8" w:space="0" w:color="auto"/>
              <w:bottom w:val="single" w:sz="8" w:space="0" w:color="auto"/>
              <w:right w:val="single" w:sz="12" w:space="0" w:color="auto"/>
            </w:tcBorders>
            <w:vAlign w:val="center"/>
          </w:tcPr>
          <w:p w:rsidR="00D1367A" w:rsidRPr="00637993" w:rsidRDefault="00D1367A" w:rsidP="001714A8">
            <w:pPr>
              <w:jc w:val="center"/>
              <w:rPr>
                <w:rFonts w:ascii="Arial Narrow" w:hAnsi="Arial Narrow"/>
                <w:b/>
                <w:sz w:val="20"/>
                <w:szCs w:val="20"/>
                <w:lang w:val="en-US"/>
              </w:rPr>
            </w:pPr>
            <w:r w:rsidRPr="00637993">
              <w:rPr>
                <w:rFonts w:ascii="Arial Narrow" w:hAnsi="Arial Narrow"/>
                <w:b/>
                <w:sz w:val="20"/>
                <w:szCs w:val="20"/>
                <w:lang w:val="en-US"/>
              </w:rPr>
              <w:t>%</w:t>
            </w:r>
          </w:p>
        </w:tc>
      </w:tr>
      <w:tr w:rsidR="00D1367A" w:rsidRPr="00637993" w:rsidTr="001714A8">
        <w:trPr>
          <w:trHeight w:val="20"/>
        </w:trPr>
        <w:tc>
          <w:tcPr>
            <w:tcW w:w="1182" w:type="pct"/>
            <w:gridSpan w:val="4"/>
            <w:vMerge/>
            <w:tcBorders>
              <w:top w:val="single" w:sz="12" w:space="0" w:color="auto"/>
              <w:left w:val="single" w:sz="12" w:space="0" w:color="auto"/>
              <w:bottom w:val="single" w:sz="12" w:space="0" w:color="auto"/>
              <w:right w:val="single" w:sz="12" w:space="0" w:color="auto"/>
            </w:tcBorders>
            <w:vAlign w:val="center"/>
          </w:tcPr>
          <w:p w:rsidR="00D1367A" w:rsidRPr="00637993" w:rsidRDefault="00D1367A" w:rsidP="001714A8">
            <w:pPr>
              <w:rPr>
                <w:rFonts w:ascii="Arial Narrow" w:hAnsi="Arial Narrow"/>
                <w:b/>
                <w:sz w:val="20"/>
                <w:szCs w:val="20"/>
                <w:lang w:val="en-US"/>
              </w:rPr>
            </w:pPr>
          </w:p>
        </w:tc>
        <w:tc>
          <w:tcPr>
            <w:tcW w:w="1722" w:type="pct"/>
            <w:gridSpan w:val="6"/>
            <w:tcBorders>
              <w:top w:val="single" w:sz="8" w:space="0" w:color="auto"/>
              <w:left w:val="single" w:sz="12" w:space="0" w:color="auto"/>
              <w:bottom w:val="single" w:sz="4" w:space="0" w:color="auto"/>
              <w:right w:val="single" w:sz="4" w:space="0" w:color="auto"/>
            </w:tcBorders>
            <w:vAlign w:val="center"/>
          </w:tcPr>
          <w:p w:rsidR="00D1367A" w:rsidRPr="00637993" w:rsidRDefault="00D1367A" w:rsidP="001714A8">
            <w:pPr>
              <w:rPr>
                <w:rFonts w:ascii="Arial Narrow" w:hAnsi="Arial Narrow"/>
                <w:sz w:val="20"/>
                <w:szCs w:val="20"/>
                <w:lang w:val="en-US"/>
              </w:rPr>
            </w:pPr>
            <w:r w:rsidRPr="00637993">
              <w:rPr>
                <w:rFonts w:ascii="Arial Narrow" w:hAnsi="Arial Narrow"/>
                <w:sz w:val="20"/>
                <w:szCs w:val="20"/>
                <w:lang w:val="en-US"/>
              </w:rPr>
              <w:t xml:space="preserve"> Mid-Term</w:t>
            </w:r>
          </w:p>
        </w:tc>
        <w:tc>
          <w:tcPr>
            <w:tcW w:w="1118" w:type="pct"/>
            <w:tcBorders>
              <w:top w:val="single" w:sz="8" w:space="0" w:color="auto"/>
              <w:left w:val="single" w:sz="4" w:space="0" w:color="auto"/>
              <w:bottom w:val="single" w:sz="4" w:space="0" w:color="auto"/>
              <w:right w:val="single" w:sz="8" w:space="0" w:color="auto"/>
            </w:tcBorders>
          </w:tcPr>
          <w:p w:rsidR="00D1367A" w:rsidRPr="00637993" w:rsidRDefault="00D1367A" w:rsidP="001714A8">
            <w:pPr>
              <w:jc w:val="center"/>
              <w:rPr>
                <w:rFonts w:ascii="Arial Narrow" w:hAnsi="Arial Narrow"/>
                <w:sz w:val="20"/>
                <w:szCs w:val="20"/>
                <w:lang w:val="en-US"/>
              </w:rPr>
            </w:pPr>
            <w:r w:rsidRPr="00637993">
              <w:rPr>
                <w:rFonts w:ascii="Arial Narrow" w:hAnsi="Arial Narrow"/>
                <w:sz w:val="20"/>
                <w:szCs w:val="20"/>
                <w:lang w:val="en-US"/>
              </w:rPr>
              <w:t xml:space="preserve"> 1</w:t>
            </w:r>
          </w:p>
        </w:tc>
        <w:tc>
          <w:tcPr>
            <w:tcW w:w="978" w:type="pct"/>
            <w:tcBorders>
              <w:top w:val="single" w:sz="8" w:space="0" w:color="auto"/>
              <w:left w:val="single" w:sz="8" w:space="0" w:color="auto"/>
              <w:bottom w:val="single" w:sz="4" w:space="0" w:color="auto"/>
              <w:right w:val="single" w:sz="12" w:space="0" w:color="auto"/>
            </w:tcBorders>
            <w:shd w:val="clear" w:color="auto" w:fill="auto"/>
          </w:tcPr>
          <w:p w:rsidR="00D1367A" w:rsidRPr="00637993" w:rsidRDefault="00D1367A" w:rsidP="001714A8">
            <w:pPr>
              <w:jc w:val="center"/>
              <w:rPr>
                <w:rFonts w:ascii="Arial Narrow" w:hAnsi="Arial Narrow"/>
                <w:sz w:val="20"/>
                <w:szCs w:val="20"/>
                <w:highlight w:val="yellow"/>
                <w:lang w:val="en-US"/>
              </w:rPr>
            </w:pPr>
            <w:r w:rsidRPr="00637993">
              <w:rPr>
                <w:rFonts w:ascii="Arial Narrow" w:hAnsi="Arial Narrow"/>
                <w:sz w:val="20"/>
                <w:szCs w:val="20"/>
                <w:lang w:val="en-US"/>
              </w:rPr>
              <w:t xml:space="preserve"> 30</w:t>
            </w:r>
          </w:p>
        </w:tc>
      </w:tr>
      <w:tr w:rsidR="00D1367A" w:rsidRPr="00637993" w:rsidTr="001714A8">
        <w:trPr>
          <w:trHeight w:val="20"/>
        </w:trPr>
        <w:tc>
          <w:tcPr>
            <w:tcW w:w="1182" w:type="pct"/>
            <w:gridSpan w:val="4"/>
            <w:vMerge/>
            <w:tcBorders>
              <w:top w:val="single" w:sz="12" w:space="0" w:color="auto"/>
              <w:left w:val="single" w:sz="12" w:space="0" w:color="auto"/>
              <w:bottom w:val="single" w:sz="12" w:space="0" w:color="auto"/>
              <w:right w:val="single" w:sz="12" w:space="0" w:color="auto"/>
            </w:tcBorders>
            <w:vAlign w:val="center"/>
          </w:tcPr>
          <w:p w:rsidR="00D1367A" w:rsidRPr="00637993" w:rsidRDefault="00D1367A" w:rsidP="001714A8">
            <w:pPr>
              <w:rPr>
                <w:rFonts w:ascii="Arial Narrow" w:hAnsi="Arial Narrow"/>
                <w:b/>
                <w:sz w:val="20"/>
                <w:szCs w:val="20"/>
                <w:lang w:val="en-US"/>
              </w:rPr>
            </w:pPr>
          </w:p>
        </w:tc>
        <w:tc>
          <w:tcPr>
            <w:tcW w:w="1722" w:type="pct"/>
            <w:gridSpan w:val="6"/>
            <w:tcBorders>
              <w:top w:val="single" w:sz="4" w:space="0" w:color="auto"/>
              <w:left w:val="single" w:sz="12" w:space="0" w:color="auto"/>
              <w:bottom w:val="single" w:sz="4" w:space="0" w:color="auto"/>
              <w:right w:val="single" w:sz="4" w:space="0" w:color="auto"/>
            </w:tcBorders>
            <w:vAlign w:val="center"/>
          </w:tcPr>
          <w:p w:rsidR="00D1367A" w:rsidRPr="00637993" w:rsidRDefault="00D1367A" w:rsidP="001714A8">
            <w:pPr>
              <w:rPr>
                <w:rFonts w:ascii="Arial Narrow" w:hAnsi="Arial Narrow"/>
                <w:sz w:val="20"/>
                <w:szCs w:val="20"/>
                <w:lang w:val="en-US"/>
              </w:rPr>
            </w:pPr>
            <w:r w:rsidRPr="00637993">
              <w:rPr>
                <w:rFonts w:ascii="Arial Narrow" w:hAnsi="Arial Narrow"/>
                <w:sz w:val="20"/>
                <w:szCs w:val="20"/>
                <w:lang w:val="en-US"/>
              </w:rPr>
              <w:t>Quiz</w:t>
            </w:r>
          </w:p>
        </w:tc>
        <w:tc>
          <w:tcPr>
            <w:tcW w:w="1118" w:type="pct"/>
            <w:tcBorders>
              <w:top w:val="single" w:sz="4" w:space="0" w:color="auto"/>
              <w:left w:val="single" w:sz="4" w:space="0" w:color="auto"/>
              <w:bottom w:val="single" w:sz="4" w:space="0" w:color="auto"/>
              <w:right w:val="single" w:sz="8" w:space="0" w:color="auto"/>
            </w:tcBorders>
          </w:tcPr>
          <w:p w:rsidR="00D1367A" w:rsidRPr="00637993" w:rsidRDefault="00D1367A" w:rsidP="001714A8">
            <w:pPr>
              <w:rPr>
                <w:rFonts w:ascii="Arial Narrow" w:hAnsi="Arial Narrow"/>
                <w:sz w:val="20"/>
                <w:szCs w:val="20"/>
                <w:lang w:val="en-US"/>
              </w:rPr>
            </w:pPr>
          </w:p>
        </w:tc>
        <w:tc>
          <w:tcPr>
            <w:tcW w:w="978" w:type="pct"/>
            <w:tcBorders>
              <w:top w:val="single" w:sz="4" w:space="0" w:color="auto"/>
              <w:left w:val="single" w:sz="8" w:space="0" w:color="auto"/>
              <w:bottom w:val="single" w:sz="4" w:space="0" w:color="auto"/>
              <w:right w:val="single" w:sz="12" w:space="0" w:color="auto"/>
            </w:tcBorders>
          </w:tcPr>
          <w:p w:rsidR="00D1367A" w:rsidRPr="00637993" w:rsidRDefault="00D1367A" w:rsidP="001714A8">
            <w:pPr>
              <w:rPr>
                <w:rFonts w:ascii="Arial Narrow" w:hAnsi="Arial Narrow"/>
                <w:sz w:val="20"/>
                <w:szCs w:val="20"/>
                <w:lang w:val="en-US"/>
              </w:rPr>
            </w:pPr>
            <w:r w:rsidRPr="00637993">
              <w:rPr>
                <w:rFonts w:ascii="Arial Narrow" w:hAnsi="Arial Narrow"/>
                <w:sz w:val="20"/>
                <w:szCs w:val="20"/>
                <w:lang w:val="en-US"/>
              </w:rPr>
              <w:t xml:space="preserve"> </w:t>
            </w:r>
          </w:p>
        </w:tc>
      </w:tr>
      <w:tr w:rsidR="00D1367A" w:rsidRPr="00637993" w:rsidTr="001714A8">
        <w:trPr>
          <w:trHeight w:val="20"/>
        </w:trPr>
        <w:tc>
          <w:tcPr>
            <w:tcW w:w="1182" w:type="pct"/>
            <w:gridSpan w:val="4"/>
            <w:vMerge/>
            <w:tcBorders>
              <w:top w:val="single" w:sz="12" w:space="0" w:color="auto"/>
              <w:left w:val="single" w:sz="12" w:space="0" w:color="auto"/>
              <w:bottom w:val="single" w:sz="12" w:space="0" w:color="auto"/>
              <w:right w:val="single" w:sz="12" w:space="0" w:color="auto"/>
            </w:tcBorders>
            <w:vAlign w:val="center"/>
          </w:tcPr>
          <w:p w:rsidR="00D1367A" w:rsidRPr="00637993" w:rsidRDefault="00D1367A" w:rsidP="001714A8">
            <w:pPr>
              <w:rPr>
                <w:rFonts w:ascii="Arial Narrow" w:hAnsi="Arial Narrow"/>
                <w:b/>
                <w:sz w:val="20"/>
                <w:szCs w:val="20"/>
                <w:lang w:val="en-US"/>
              </w:rPr>
            </w:pPr>
          </w:p>
        </w:tc>
        <w:tc>
          <w:tcPr>
            <w:tcW w:w="1722" w:type="pct"/>
            <w:gridSpan w:val="6"/>
            <w:tcBorders>
              <w:top w:val="single" w:sz="4" w:space="0" w:color="auto"/>
              <w:left w:val="single" w:sz="12" w:space="0" w:color="auto"/>
              <w:bottom w:val="single" w:sz="4" w:space="0" w:color="auto"/>
              <w:right w:val="single" w:sz="4" w:space="0" w:color="auto"/>
            </w:tcBorders>
            <w:vAlign w:val="center"/>
          </w:tcPr>
          <w:p w:rsidR="00D1367A" w:rsidRPr="00637993" w:rsidRDefault="00D1367A" w:rsidP="001714A8">
            <w:pPr>
              <w:rPr>
                <w:rFonts w:ascii="Arial Narrow" w:hAnsi="Arial Narrow"/>
                <w:sz w:val="20"/>
                <w:szCs w:val="20"/>
                <w:lang w:val="en-US"/>
              </w:rPr>
            </w:pPr>
            <w:r w:rsidRPr="00637993">
              <w:rPr>
                <w:rFonts w:ascii="Arial Narrow" w:hAnsi="Arial Narrow"/>
                <w:sz w:val="20"/>
                <w:szCs w:val="20"/>
                <w:lang w:val="en-US"/>
              </w:rPr>
              <w:t>Homework</w:t>
            </w:r>
          </w:p>
        </w:tc>
        <w:tc>
          <w:tcPr>
            <w:tcW w:w="1118" w:type="pct"/>
            <w:tcBorders>
              <w:top w:val="single" w:sz="4" w:space="0" w:color="auto"/>
              <w:left w:val="single" w:sz="4" w:space="0" w:color="auto"/>
              <w:bottom w:val="single" w:sz="4" w:space="0" w:color="auto"/>
              <w:right w:val="single" w:sz="8" w:space="0" w:color="auto"/>
            </w:tcBorders>
          </w:tcPr>
          <w:p w:rsidR="00D1367A" w:rsidRPr="00637993" w:rsidRDefault="00D1367A" w:rsidP="001714A8">
            <w:pPr>
              <w:jc w:val="center"/>
              <w:rPr>
                <w:rFonts w:ascii="Arial Narrow" w:hAnsi="Arial Narrow"/>
                <w:sz w:val="20"/>
                <w:szCs w:val="20"/>
                <w:lang w:val="en-US"/>
              </w:rPr>
            </w:pPr>
          </w:p>
        </w:tc>
        <w:tc>
          <w:tcPr>
            <w:tcW w:w="978" w:type="pct"/>
            <w:tcBorders>
              <w:top w:val="single" w:sz="4" w:space="0" w:color="auto"/>
              <w:left w:val="single" w:sz="8" w:space="0" w:color="auto"/>
              <w:bottom w:val="single" w:sz="4" w:space="0" w:color="auto"/>
              <w:right w:val="single" w:sz="12" w:space="0" w:color="auto"/>
            </w:tcBorders>
          </w:tcPr>
          <w:p w:rsidR="00D1367A" w:rsidRPr="00637993" w:rsidRDefault="00D1367A" w:rsidP="001714A8">
            <w:pPr>
              <w:jc w:val="center"/>
              <w:rPr>
                <w:rFonts w:ascii="Arial Narrow" w:hAnsi="Arial Narrow"/>
                <w:sz w:val="20"/>
                <w:szCs w:val="20"/>
                <w:lang w:val="en-US"/>
              </w:rPr>
            </w:pPr>
          </w:p>
        </w:tc>
      </w:tr>
      <w:tr w:rsidR="00D1367A" w:rsidRPr="00637993" w:rsidTr="001714A8">
        <w:trPr>
          <w:trHeight w:val="20"/>
        </w:trPr>
        <w:tc>
          <w:tcPr>
            <w:tcW w:w="1182" w:type="pct"/>
            <w:gridSpan w:val="4"/>
            <w:vMerge/>
            <w:tcBorders>
              <w:top w:val="single" w:sz="12" w:space="0" w:color="auto"/>
              <w:left w:val="single" w:sz="12" w:space="0" w:color="auto"/>
              <w:bottom w:val="single" w:sz="12" w:space="0" w:color="auto"/>
              <w:right w:val="single" w:sz="12" w:space="0" w:color="auto"/>
            </w:tcBorders>
            <w:vAlign w:val="center"/>
          </w:tcPr>
          <w:p w:rsidR="00D1367A" w:rsidRPr="00637993" w:rsidRDefault="00D1367A" w:rsidP="001714A8">
            <w:pPr>
              <w:rPr>
                <w:rFonts w:ascii="Arial Narrow" w:hAnsi="Arial Narrow"/>
                <w:b/>
                <w:sz w:val="20"/>
                <w:szCs w:val="20"/>
                <w:lang w:val="en-US"/>
              </w:rPr>
            </w:pPr>
          </w:p>
        </w:tc>
        <w:tc>
          <w:tcPr>
            <w:tcW w:w="1722" w:type="pct"/>
            <w:gridSpan w:val="6"/>
            <w:tcBorders>
              <w:top w:val="single" w:sz="4" w:space="0" w:color="auto"/>
              <w:left w:val="single" w:sz="12" w:space="0" w:color="auto"/>
              <w:bottom w:val="single" w:sz="8" w:space="0" w:color="auto"/>
              <w:right w:val="single" w:sz="4" w:space="0" w:color="auto"/>
            </w:tcBorders>
            <w:vAlign w:val="center"/>
          </w:tcPr>
          <w:p w:rsidR="00D1367A" w:rsidRPr="00637993" w:rsidRDefault="00D1367A" w:rsidP="001714A8">
            <w:pPr>
              <w:rPr>
                <w:rFonts w:ascii="Arial Narrow" w:hAnsi="Arial Narrow"/>
                <w:sz w:val="20"/>
                <w:szCs w:val="20"/>
                <w:lang w:val="en-US"/>
              </w:rPr>
            </w:pPr>
            <w:r w:rsidRPr="00637993">
              <w:rPr>
                <w:rFonts w:ascii="Arial Narrow" w:hAnsi="Arial Narrow"/>
                <w:sz w:val="20"/>
                <w:szCs w:val="20"/>
                <w:lang w:val="en-US"/>
              </w:rPr>
              <w:t>Project</w:t>
            </w:r>
          </w:p>
        </w:tc>
        <w:tc>
          <w:tcPr>
            <w:tcW w:w="1118" w:type="pct"/>
            <w:tcBorders>
              <w:top w:val="single" w:sz="4" w:space="0" w:color="auto"/>
              <w:left w:val="single" w:sz="4" w:space="0" w:color="auto"/>
              <w:bottom w:val="single" w:sz="8" w:space="0" w:color="auto"/>
              <w:right w:val="single" w:sz="8" w:space="0" w:color="auto"/>
            </w:tcBorders>
          </w:tcPr>
          <w:p w:rsidR="00D1367A" w:rsidRPr="00637993" w:rsidRDefault="00D1367A" w:rsidP="001714A8">
            <w:pPr>
              <w:jc w:val="center"/>
              <w:rPr>
                <w:rFonts w:ascii="Arial Narrow" w:hAnsi="Arial Narrow"/>
                <w:sz w:val="20"/>
                <w:szCs w:val="20"/>
                <w:lang w:val="en-US"/>
              </w:rPr>
            </w:pPr>
            <w:r w:rsidRPr="00637993">
              <w:rPr>
                <w:rFonts w:ascii="Arial Narrow" w:hAnsi="Arial Narrow"/>
                <w:sz w:val="20"/>
                <w:szCs w:val="20"/>
                <w:lang w:val="en-US"/>
              </w:rPr>
              <w:t xml:space="preserve">1 </w:t>
            </w:r>
          </w:p>
        </w:tc>
        <w:tc>
          <w:tcPr>
            <w:tcW w:w="978" w:type="pct"/>
            <w:tcBorders>
              <w:top w:val="single" w:sz="4" w:space="0" w:color="auto"/>
              <w:left w:val="single" w:sz="8" w:space="0" w:color="auto"/>
              <w:bottom w:val="single" w:sz="8" w:space="0" w:color="auto"/>
              <w:right w:val="single" w:sz="12" w:space="0" w:color="auto"/>
            </w:tcBorders>
          </w:tcPr>
          <w:p w:rsidR="00D1367A" w:rsidRPr="00637993" w:rsidRDefault="00D1367A" w:rsidP="001714A8">
            <w:pPr>
              <w:jc w:val="center"/>
              <w:rPr>
                <w:rFonts w:ascii="Arial Narrow" w:hAnsi="Arial Narrow"/>
                <w:sz w:val="20"/>
                <w:szCs w:val="20"/>
                <w:lang w:val="en-US"/>
              </w:rPr>
            </w:pPr>
            <w:r w:rsidRPr="00637993">
              <w:rPr>
                <w:rFonts w:ascii="Arial Narrow" w:hAnsi="Arial Narrow"/>
                <w:sz w:val="20"/>
                <w:szCs w:val="20"/>
                <w:lang w:val="en-US"/>
              </w:rPr>
              <w:t xml:space="preserve">30  </w:t>
            </w:r>
          </w:p>
        </w:tc>
      </w:tr>
      <w:tr w:rsidR="00D1367A" w:rsidRPr="00637993" w:rsidTr="001714A8">
        <w:trPr>
          <w:trHeight w:val="20"/>
        </w:trPr>
        <w:tc>
          <w:tcPr>
            <w:tcW w:w="1182" w:type="pct"/>
            <w:gridSpan w:val="4"/>
            <w:vMerge/>
            <w:tcBorders>
              <w:top w:val="single" w:sz="12" w:space="0" w:color="auto"/>
              <w:left w:val="single" w:sz="12" w:space="0" w:color="auto"/>
              <w:bottom w:val="single" w:sz="12" w:space="0" w:color="auto"/>
              <w:right w:val="single" w:sz="12" w:space="0" w:color="auto"/>
            </w:tcBorders>
            <w:vAlign w:val="center"/>
          </w:tcPr>
          <w:p w:rsidR="00D1367A" w:rsidRPr="00637993" w:rsidRDefault="00D1367A" w:rsidP="001714A8">
            <w:pPr>
              <w:rPr>
                <w:rFonts w:ascii="Arial Narrow" w:hAnsi="Arial Narrow"/>
                <w:b/>
                <w:sz w:val="20"/>
                <w:szCs w:val="20"/>
                <w:lang w:val="en-US"/>
              </w:rPr>
            </w:pPr>
          </w:p>
        </w:tc>
        <w:tc>
          <w:tcPr>
            <w:tcW w:w="1722" w:type="pct"/>
            <w:gridSpan w:val="6"/>
            <w:tcBorders>
              <w:top w:val="single" w:sz="8" w:space="0" w:color="auto"/>
              <w:left w:val="single" w:sz="12" w:space="0" w:color="auto"/>
              <w:bottom w:val="single" w:sz="8" w:space="0" w:color="auto"/>
              <w:right w:val="single" w:sz="4" w:space="0" w:color="auto"/>
            </w:tcBorders>
            <w:vAlign w:val="center"/>
          </w:tcPr>
          <w:p w:rsidR="00D1367A" w:rsidRPr="00637993" w:rsidRDefault="00D1367A" w:rsidP="001714A8">
            <w:pPr>
              <w:rPr>
                <w:rFonts w:ascii="Arial Narrow" w:hAnsi="Arial Narrow"/>
                <w:sz w:val="20"/>
                <w:szCs w:val="20"/>
                <w:lang w:val="en-US"/>
              </w:rPr>
            </w:pPr>
            <w:r w:rsidRPr="00637993">
              <w:rPr>
                <w:rFonts w:ascii="Arial Narrow" w:hAnsi="Arial Narrow"/>
                <w:sz w:val="20"/>
                <w:szCs w:val="20"/>
                <w:lang w:val="en-US"/>
              </w:rPr>
              <w:t>Report</w:t>
            </w:r>
          </w:p>
        </w:tc>
        <w:tc>
          <w:tcPr>
            <w:tcW w:w="1118" w:type="pct"/>
            <w:tcBorders>
              <w:top w:val="single" w:sz="8" w:space="0" w:color="auto"/>
              <w:left w:val="single" w:sz="4" w:space="0" w:color="auto"/>
              <w:bottom w:val="single" w:sz="8" w:space="0" w:color="auto"/>
              <w:right w:val="single" w:sz="8" w:space="0" w:color="auto"/>
            </w:tcBorders>
          </w:tcPr>
          <w:p w:rsidR="00D1367A" w:rsidRPr="00637993" w:rsidRDefault="00D1367A" w:rsidP="001714A8">
            <w:pPr>
              <w:jc w:val="center"/>
              <w:rPr>
                <w:rFonts w:ascii="Arial Narrow" w:hAnsi="Arial Narrow"/>
                <w:sz w:val="20"/>
                <w:szCs w:val="20"/>
                <w:lang w:val="en-US"/>
              </w:rPr>
            </w:pPr>
          </w:p>
        </w:tc>
        <w:tc>
          <w:tcPr>
            <w:tcW w:w="978" w:type="pct"/>
            <w:tcBorders>
              <w:top w:val="single" w:sz="8" w:space="0" w:color="auto"/>
              <w:left w:val="single" w:sz="8" w:space="0" w:color="auto"/>
              <w:bottom w:val="single" w:sz="8" w:space="0" w:color="auto"/>
              <w:right w:val="single" w:sz="12" w:space="0" w:color="auto"/>
            </w:tcBorders>
          </w:tcPr>
          <w:p w:rsidR="00D1367A" w:rsidRPr="00637993" w:rsidRDefault="00D1367A" w:rsidP="001714A8">
            <w:pPr>
              <w:rPr>
                <w:rFonts w:ascii="Arial Narrow" w:hAnsi="Arial Narrow"/>
                <w:sz w:val="20"/>
                <w:szCs w:val="20"/>
                <w:lang w:val="en-US"/>
              </w:rPr>
            </w:pPr>
          </w:p>
        </w:tc>
      </w:tr>
      <w:tr w:rsidR="00D1367A" w:rsidRPr="00637993" w:rsidTr="001714A8">
        <w:trPr>
          <w:trHeight w:val="20"/>
        </w:trPr>
        <w:tc>
          <w:tcPr>
            <w:tcW w:w="1182" w:type="pct"/>
            <w:gridSpan w:val="4"/>
            <w:vMerge/>
            <w:tcBorders>
              <w:top w:val="single" w:sz="12" w:space="0" w:color="auto"/>
              <w:left w:val="single" w:sz="12" w:space="0" w:color="auto"/>
              <w:bottom w:val="single" w:sz="12" w:space="0" w:color="auto"/>
              <w:right w:val="single" w:sz="12" w:space="0" w:color="auto"/>
            </w:tcBorders>
            <w:vAlign w:val="center"/>
          </w:tcPr>
          <w:p w:rsidR="00D1367A" w:rsidRPr="00637993" w:rsidRDefault="00D1367A" w:rsidP="001714A8">
            <w:pPr>
              <w:rPr>
                <w:rFonts w:ascii="Arial Narrow" w:hAnsi="Arial Narrow"/>
                <w:b/>
                <w:sz w:val="20"/>
                <w:szCs w:val="20"/>
                <w:lang w:val="en-US"/>
              </w:rPr>
            </w:pPr>
          </w:p>
        </w:tc>
        <w:tc>
          <w:tcPr>
            <w:tcW w:w="1722" w:type="pct"/>
            <w:gridSpan w:val="6"/>
            <w:tcBorders>
              <w:top w:val="single" w:sz="8" w:space="0" w:color="auto"/>
              <w:left w:val="single" w:sz="12" w:space="0" w:color="auto"/>
              <w:bottom w:val="single" w:sz="12" w:space="0" w:color="auto"/>
              <w:right w:val="single" w:sz="4" w:space="0" w:color="auto"/>
            </w:tcBorders>
            <w:vAlign w:val="center"/>
          </w:tcPr>
          <w:p w:rsidR="00D1367A" w:rsidRPr="00637993" w:rsidRDefault="00D1367A" w:rsidP="001714A8">
            <w:pPr>
              <w:rPr>
                <w:rFonts w:ascii="Arial Narrow" w:hAnsi="Arial Narrow"/>
                <w:sz w:val="20"/>
                <w:szCs w:val="20"/>
                <w:lang w:val="en-US"/>
              </w:rPr>
            </w:pPr>
            <w:r w:rsidRPr="00637993">
              <w:rPr>
                <w:rFonts w:ascii="Arial Narrow" w:hAnsi="Arial Narrow"/>
                <w:sz w:val="20"/>
                <w:szCs w:val="20"/>
                <w:lang w:val="en-US"/>
              </w:rPr>
              <w:t>Others (presentation, summary of the presented discussion)</w:t>
            </w:r>
          </w:p>
        </w:tc>
        <w:tc>
          <w:tcPr>
            <w:tcW w:w="1118" w:type="pct"/>
            <w:tcBorders>
              <w:top w:val="single" w:sz="8" w:space="0" w:color="auto"/>
              <w:left w:val="single" w:sz="4" w:space="0" w:color="auto"/>
              <w:bottom w:val="single" w:sz="12" w:space="0" w:color="auto"/>
              <w:right w:val="single" w:sz="8" w:space="0" w:color="auto"/>
            </w:tcBorders>
          </w:tcPr>
          <w:p w:rsidR="00D1367A" w:rsidRPr="00637993" w:rsidRDefault="00D1367A" w:rsidP="001714A8">
            <w:pPr>
              <w:rPr>
                <w:rFonts w:ascii="Arial Narrow" w:hAnsi="Arial Narrow"/>
                <w:sz w:val="20"/>
                <w:szCs w:val="20"/>
                <w:lang w:val="en-US"/>
              </w:rPr>
            </w:pPr>
          </w:p>
        </w:tc>
        <w:tc>
          <w:tcPr>
            <w:tcW w:w="978" w:type="pct"/>
            <w:tcBorders>
              <w:top w:val="single" w:sz="8" w:space="0" w:color="auto"/>
              <w:left w:val="single" w:sz="8" w:space="0" w:color="auto"/>
              <w:bottom w:val="single" w:sz="12" w:space="0" w:color="auto"/>
              <w:right w:val="single" w:sz="12" w:space="0" w:color="auto"/>
            </w:tcBorders>
          </w:tcPr>
          <w:p w:rsidR="00D1367A" w:rsidRPr="00637993" w:rsidRDefault="00D1367A" w:rsidP="001714A8">
            <w:pPr>
              <w:rPr>
                <w:rFonts w:ascii="Arial Narrow" w:hAnsi="Arial Narrow"/>
                <w:sz w:val="20"/>
                <w:szCs w:val="20"/>
                <w:lang w:val="en-US"/>
              </w:rPr>
            </w:pPr>
          </w:p>
        </w:tc>
      </w:tr>
      <w:tr w:rsidR="00D1367A" w:rsidRPr="00637993" w:rsidTr="001714A8">
        <w:trPr>
          <w:trHeight w:val="20"/>
        </w:trPr>
        <w:tc>
          <w:tcPr>
            <w:tcW w:w="1182" w:type="pct"/>
            <w:gridSpan w:val="4"/>
            <w:tcBorders>
              <w:top w:val="single" w:sz="12" w:space="0" w:color="auto"/>
              <w:left w:val="single" w:sz="12" w:space="0" w:color="auto"/>
              <w:bottom w:val="single" w:sz="12" w:space="0" w:color="auto"/>
              <w:right w:val="single" w:sz="12" w:space="0" w:color="auto"/>
            </w:tcBorders>
            <w:vAlign w:val="center"/>
          </w:tcPr>
          <w:p w:rsidR="00D1367A" w:rsidRPr="00637993" w:rsidRDefault="00D1367A" w:rsidP="001714A8">
            <w:pPr>
              <w:jc w:val="center"/>
              <w:rPr>
                <w:rFonts w:ascii="Arial Narrow" w:hAnsi="Arial Narrow"/>
                <w:b/>
                <w:sz w:val="20"/>
                <w:szCs w:val="20"/>
                <w:lang w:val="en-US"/>
              </w:rPr>
            </w:pPr>
            <w:r w:rsidRPr="00637993">
              <w:rPr>
                <w:rFonts w:ascii="Arial Narrow" w:hAnsi="Arial Narrow"/>
                <w:b/>
                <w:sz w:val="20"/>
                <w:szCs w:val="20"/>
                <w:lang w:val="en-US"/>
              </w:rPr>
              <w:t>FINAL EXAM</w:t>
            </w:r>
          </w:p>
        </w:tc>
        <w:tc>
          <w:tcPr>
            <w:tcW w:w="1722" w:type="pct"/>
            <w:gridSpan w:val="6"/>
            <w:tcBorders>
              <w:top w:val="single" w:sz="12" w:space="0" w:color="auto"/>
              <w:left w:val="single" w:sz="12" w:space="0" w:color="auto"/>
              <w:bottom w:val="single" w:sz="8" w:space="0" w:color="auto"/>
              <w:right w:val="single" w:sz="4" w:space="0" w:color="auto"/>
            </w:tcBorders>
          </w:tcPr>
          <w:p w:rsidR="00D1367A" w:rsidRPr="00637993" w:rsidRDefault="00D1367A" w:rsidP="001714A8">
            <w:pPr>
              <w:rPr>
                <w:rFonts w:ascii="Arial Narrow" w:hAnsi="Arial Narrow"/>
                <w:sz w:val="20"/>
                <w:szCs w:val="20"/>
                <w:lang w:val="en-US"/>
              </w:rPr>
            </w:pPr>
            <w:r w:rsidRPr="00637993">
              <w:rPr>
                <w:rFonts w:ascii="Arial Narrow" w:hAnsi="Arial Narrow"/>
                <w:sz w:val="20"/>
                <w:szCs w:val="20"/>
                <w:lang w:val="en-US"/>
              </w:rPr>
              <w:t xml:space="preserve"> </w:t>
            </w:r>
          </w:p>
        </w:tc>
        <w:tc>
          <w:tcPr>
            <w:tcW w:w="1118" w:type="pct"/>
            <w:tcBorders>
              <w:top w:val="single" w:sz="12" w:space="0" w:color="auto"/>
              <w:left w:val="single" w:sz="4" w:space="0" w:color="auto"/>
              <w:bottom w:val="single" w:sz="8" w:space="0" w:color="auto"/>
              <w:right w:val="single" w:sz="8" w:space="0" w:color="auto"/>
            </w:tcBorders>
            <w:vAlign w:val="center"/>
          </w:tcPr>
          <w:p w:rsidR="00D1367A" w:rsidRPr="00637993" w:rsidRDefault="00D1367A" w:rsidP="001714A8">
            <w:pPr>
              <w:jc w:val="center"/>
              <w:rPr>
                <w:rFonts w:ascii="Arial Narrow" w:hAnsi="Arial Narrow"/>
                <w:sz w:val="20"/>
                <w:szCs w:val="20"/>
                <w:lang w:val="en-US"/>
              </w:rPr>
            </w:pPr>
            <w:r w:rsidRPr="00637993">
              <w:rPr>
                <w:rFonts w:ascii="Arial Narrow" w:hAnsi="Arial Narrow"/>
                <w:sz w:val="20"/>
                <w:szCs w:val="20"/>
                <w:lang w:val="en-US"/>
              </w:rPr>
              <w:t xml:space="preserve"> 1</w:t>
            </w:r>
          </w:p>
        </w:tc>
        <w:tc>
          <w:tcPr>
            <w:tcW w:w="978" w:type="pct"/>
            <w:tcBorders>
              <w:top w:val="single" w:sz="12" w:space="0" w:color="auto"/>
              <w:left w:val="single" w:sz="8" w:space="0" w:color="auto"/>
              <w:bottom w:val="single" w:sz="8" w:space="0" w:color="auto"/>
              <w:right w:val="single" w:sz="12" w:space="0" w:color="auto"/>
            </w:tcBorders>
            <w:vAlign w:val="center"/>
          </w:tcPr>
          <w:p w:rsidR="00D1367A" w:rsidRPr="00637993" w:rsidRDefault="00D1367A" w:rsidP="001714A8">
            <w:pPr>
              <w:jc w:val="center"/>
              <w:rPr>
                <w:rFonts w:ascii="Arial Narrow" w:hAnsi="Arial Narrow"/>
                <w:sz w:val="20"/>
                <w:szCs w:val="20"/>
                <w:lang w:val="en-US"/>
              </w:rPr>
            </w:pPr>
            <w:r w:rsidRPr="00637993">
              <w:rPr>
                <w:rFonts w:ascii="Arial Narrow" w:hAnsi="Arial Narrow"/>
                <w:sz w:val="20"/>
                <w:szCs w:val="20"/>
                <w:lang w:val="en-US"/>
              </w:rPr>
              <w:t>40</w:t>
            </w:r>
          </w:p>
        </w:tc>
      </w:tr>
      <w:tr w:rsidR="00D1367A" w:rsidRPr="00637993" w:rsidTr="001714A8">
        <w:trPr>
          <w:trHeight w:val="20"/>
        </w:trPr>
        <w:tc>
          <w:tcPr>
            <w:tcW w:w="1182" w:type="pct"/>
            <w:gridSpan w:val="4"/>
            <w:tcBorders>
              <w:top w:val="single" w:sz="12" w:space="0" w:color="auto"/>
              <w:left w:val="single" w:sz="12" w:space="0" w:color="auto"/>
              <w:bottom w:val="single" w:sz="12" w:space="0" w:color="auto"/>
              <w:right w:val="single" w:sz="12" w:space="0" w:color="auto"/>
            </w:tcBorders>
            <w:vAlign w:val="center"/>
          </w:tcPr>
          <w:p w:rsidR="00D1367A" w:rsidRPr="00637993" w:rsidRDefault="00D1367A" w:rsidP="001714A8">
            <w:pPr>
              <w:jc w:val="center"/>
              <w:rPr>
                <w:rFonts w:ascii="Arial Narrow" w:hAnsi="Arial Narrow"/>
                <w:b/>
                <w:sz w:val="20"/>
                <w:szCs w:val="20"/>
                <w:lang w:val="en-US"/>
              </w:rPr>
            </w:pPr>
            <w:r w:rsidRPr="00637993">
              <w:rPr>
                <w:rFonts w:ascii="Arial Narrow" w:hAnsi="Arial Narrow"/>
                <w:b/>
                <w:sz w:val="20"/>
                <w:szCs w:val="20"/>
                <w:lang w:val="en-US"/>
              </w:rPr>
              <w:t>PREREQUIEITE(S)</w:t>
            </w:r>
          </w:p>
        </w:tc>
        <w:tc>
          <w:tcPr>
            <w:tcW w:w="3818" w:type="pct"/>
            <w:gridSpan w:val="8"/>
            <w:tcBorders>
              <w:top w:val="single" w:sz="12" w:space="0" w:color="auto"/>
              <w:left w:val="single" w:sz="12" w:space="0" w:color="auto"/>
              <w:bottom w:val="single" w:sz="12" w:space="0" w:color="auto"/>
              <w:right w:val="single" w:sz="12" w:space="0" w:color="auto"/>
            </w:tcBorders>
            <w:vAlign w:val="center"/>
          </w:tcPr>
          <w:p w:rsidR="00D1367A" w:rsidRPr="00637993" w:rsidRDefault="00D1367A" w:rsidP="001714A8">
            <w:pPr>
              <w:jc w:val="both"/>
              <w:rPr>
                <w:rFonts w:ascii="Arial Narrow" w:hAnsi="Arial Narrow"/>
                <w:sz w:val="20"/>
                <w:szCs w:val="20"/>
                <w:lang w:val="en-US"/>
              </w:rPr>
            </w:pPr>
            <w:r w:rsidRPr="00637993">
              <w:rPr>
                <w:rFonts w:ascii="Arial Narrow" w:hAnsi="Arial Narrow"/>
                <w:sz w:val="20"/>
                <w:szCs w:val="20"/>
                <w:lang w:val="en-US"/>
              </w:rPr>
              <w:t>-</w:t>
            </w:r>
          </w:p>
        </w:tc>
      </w:tr>
      <w:tr w:rsidR="00D1367A" w:rsidRPr="00637993" w:rsidTr="001714A8">
        <w:trPr>
          <w:trHeight w:val="20"/>
        </w:trPr>
        <w:tc>
          <w:tcPr>
            <w:tcW w:w="1182" w:type="pct"/>
            <w:gridSpan w:val="4"/>
            <w:tcBorders>
              <w:top w:val="single" w:sz="12" w:space="0" w:color="auto"/>
              <w:left w:val="single" w:sz="12" w:space="0" w:color="auto"/>
              <w:bottom w:val="single" w:sz="12" w:space="0" w:color="auto"/>
              <w:right w:val="single" w:sz="12" w:space="0" w:color="auto"/>
            </w:tcBorders>
            <w:vAlign w:val="center"/>
          </w:tcPr>
          <w:p w:rsidR="00D1367A" w:rsidRPr="00637993" w:rsidRDefault="00D1367A" w:rsidP="001714A8">
            <w:pPr>
              <w:jc w:val="center"/>
              <w:rPr>
                <w:rFonts w:ascii="Arial Narrow" w:hAnsi="Arial Narrow"/>
                <w:b/>
                <w:sz w:val="20"/>
                <w:szCs w:val="20"/>
                <w:lang w:val="en-US"/>
              </w:rPr>
            </w:pPr>
            <w:r w:rsidRPr="00637993">
              <w:rPr>
                <w:rFonts w:ascii="Arial Narrow" w:hAnsi="Arial Narrow"/>
                <w:b/>
                <w:sz w:val="20"/>
                <w:szCs w:val="20"/>
                <w:lang w:val="en-US"/>
              </w:rPr>
              <w:t>COURSE DESCRIPTION</w:t>
            </w:r>
          </w:p>
        </w:tc>
        <w:tc>
          <w:tcPr>
            <w:tcW w:w="3818" w:type="pct"/>
            <w:gridSpan w:val="8"/>
            <w:tcBorders>
              <w:top w:val="single" w:sz="12" w:space="0" w:color="auto"/>
              <w:left w:val="single" w:sz="12" w:space="0" w:color="auto"/>
              <w:bottom w:val="single" w:sz="12" w:space="0" w:color="auto"/>
              <w:right w:val="single" w:sz="12" w:space="0" w:color="auto"/>
            </w:tcBorders>
          </w:tcPr>
          <w:p w:rsidR="00D1367A" w:rsidRPr="00637993" w:rsidRDefault="00D1367A" w:rsidP="001714A8">
            <w:pPr>
              <w:jc w:val="both"/>
              <w:rPr>
                <w:rFonts w:ascii="Arial Narrow" w:hAnsi="Arial Narrow"/>
                <w:sz w:val="20"/>
                <w:szCs w:val="20"/>
                <w:lang w:val="en-US"/>
              </w:rPr>
            </w:pPr>
            <w:r w:rsidRPr="00637993">
              <w:rPr>
                <w:rFonts w:ascii="Arial Narrow" w:hAnsi="Arial Narrow"/>
                <w:sz w:val="20"/>
                <w:szCs w:val="20"/>
                <w:lang w:val="en-US"/>
              </w:rPr>
              <w:t>Relations between education and economics, human capital and economic growth, returns to education, externalities in education, costs  and financing of education, the relations  between educational spending and academic achievement, production of educational services, education and strategic planning, educational planning.</w:t>
            </w:r>
          </w:p>
        </w:tc>
      </w:tr>
      <w:tr w:rsidR="00D1367A" w:rsidRPr="00637993" w:rsidTr="001714A8">
        <w:trPr>
          <w:trHeight w:val="20"/>
        </w:trPr>
        <w:tc>
          <w:tcPr>
            <w:tcW w:w="1182" w:type="pct"/>
            <w:gridSpan w:val="4"/>
            <w:tcBorders>
              <w:top w:val="single" w:sz="12" w:space="0" w:color="auto"/>
              <w:left w:val="single" w:sz="12" w:space="0" w:color="auto"/>
              <w:bottom w:val="single" w:sz="12" w:space="0" w:color="auto"/>
              <w:right w:val="single" w:sz="12" w:space="0" w:color="auto"/>
            </w:tcBorders>
            <w:vAlign w:val="center"/>
          </w:tcPr>
          <w:p w:rsidR="00D1367A" w:rsidRPr="00637993" w:rsidRDefault="00D1367A" w:rsidP="001714A8">
            <w:pPr>
              <w:jc w:val="center"/>
              <w:rPr>
                <w:rFonts w:ascii="Arial Narrow" w:hAnsi="Arial Narrow"/>
                <w:b/>
                <w:sz w:val="20"/>
                <w:szCs w:val="20"/>
                <w:lang w:val="en-US"/>
              </w:rPr>
            </w:pPr>
            <w:r w:rsidRPr="00637993">
              <w:rPr>
                <w:rFonts w:ascii="Arial Narrow" w:hAnsi="Arial Narrow"/>
                <w:b/>
                <w:sz w:val="20"/>
                <w:szCs w:val="20"/>
                <w:lang w:val="en-US"/>
              </w:rPr>
              <w:t>COURSE OBJECTIVES</w:t>
            </w:r>
          </w:p>
        </w:tc>
        <w:tc>
          <w:tcPr>
            <w:tcW w:w="3818" w:type="pct"/>
            <w:gridSpan w:val="8"/>
            <w:tcBorders>
              <w:top w:val="single" w:sz="12" w:space="0" w:color="auto"/>
              <w:left w:val="single" w:sz="12" w:space="0" w:color="auto"/>
              <w:bottom w:val="single" w:sz="12" w:space="0" w:color="auto"/>
              <w:right w:val="single" w:sz="12" w:space="0" w:color="auto"/>
            </w:tcBorders>
          </w:tcPr>
          <w:p w:rsidR="00D1367A" w:rsidRPr="00637993" w:rsidRDefault="00D1367A" w:rsidP="001714A8">
            <w:pPr>
              <w:widowControl w:val="0"/>
              <w:shd w:val="clear" w:color="auto" w:fill="FFFFFF"/>
              <w:autoSpaceDE w:val="0"/>
              <w:autoSpaceDN w:val="0"/>
              <w:adjustRightInd w:val="0"/>
              <w:ind w:left="31"/>
              <w:jc w:val="both"/>
              <w:rPr>
                <w:rFonts w:ascii="Arial Narrow" w:hAnsi="Arial Narrow"/>
                <w:bCs/>
                <w:sz w:val="20"/>
                <w:szCs w:val="20"/>
                <w:lang w:val="en-US" w:eastAsia="en-US"/>
              </w:rPr>
            </w:pPr>
            <w:r w:rsidRPr="00637993">
              <w:rPr>
                <w:rFonts w:ascii="Arial Narrow" w:hAnsi="Arial Narrow"/>
                <w:sz w:val="20"/>
                <w:szCs w:val="20"/>
                <w:lang w:val="en-US" w:eastAsia="en-US"/>
              </w:rPr>
              <w:t>Purpose of this course is to analyze supply, production, efficiency, and financing of educational services by using tools provided by economic theory, and assessing labor-education planning in the process of economic development</w:t>
            </w:r>
          </w:p>
        </w:tc>
      </w:tr>
      <w:tr w:rsidR="00D1367A" w:rsidRPr="00637993" w:rsidTr="001714A8">
        <w:trPr>
          <w:trHeight w:val="20"/>
        </w:trPr>
        <w:tc>
          <w:tcPr>
            <w:tcW w:w="1182" w:type="pct"/>
            <w:gridSpan w:val="4"/>
            <w:tcBorders>
              <w:top w:val="single" w:sz="12" w:space="0" w:color="auto"/>
              <w:left w:val="single" w:sz="12" w:space="0" w:color="auto"/>
              <w:bottom w:val="single" w:sz="12" w:space="0" w:color="auto"/>
              <w:right w:val="single" w:sz="12" w:space="0" w:color="auto"/>
            </w:tcBorders>
            <w:vAlign w:val="center"/>
          </w:tcPr>
          <w:p w:rsidR="00D1367A" w:rsidRPr="00637993" w:rsidRDefault="00D1367A" w:rsidP="001714A8">
            <w:pPr>
              <w:jc w:val="center"/>
              <w:rPr>
                <w:rFonts w:ascii="Arial Narrow" w:hAnsi="Arial Narrow"/>
                <w:b/>
                <w:sz w:val="20"/>
                <w:szCs w:val="20"/>
                <w:lang w:val="en-US"/>
              </w:rPr>
            </w:pPr>
            <w:r w:rsidRPr="00637993">
              <w:rPr>
                <w:rFonts w:ascii="Arial Narrow" w:hAnsi="Arial Narrow"/>
                <w:b/>
                <w:sz w:val="20"/>
                <w:szCs w:val="20"/>
                <w:lang w:val="en-US"/>
              </w:rPr>
              <w:t>ADDITIVE OF COURSE TO APPLY PROFESSIONAL EDUATION</w:t>
            </w:r>
          </w:p>
        </w:tc>
        <w:tc>
          <w:tcPr>
            <w:tcW w:w="3818" w:type="pct"/>
            <w:gridSpan w:val="8"/>
            <w:tcBorders>
              <w:top w:val="single" w:sz="12" w:space="0" w:color="auto"/>
              <w:left w:val="single" w:sz="12" w:space="0" w:color="auto"/>
              <w:bottom w:val="single" w:sz="12" w:space="0" w:color="auto"/>
              <w:right w:val="single" w:sz="12" w:space="0" w:color="auto"/>
            </w:tcBorders>
            <w:vAlign w:val="center"/>
          </w:tcPr>
          <w:p w:rsidR="00D1367A" w:rsidRPr="00637993" w:rsidRDefault="00D1367A" w:rsidP="001714A8">
            <w:pPr>
              <w:rPr>
                <w:rFonts w:ascii="Arial Narrow" w:hAnsi="Arial Narrow"/>
                <w:sz w:val="20"/>
                <w:szCs w:val="20"/>
                <w:lang w:val="en-US"/>
              </w:rPr>
            </w:pPr>
          </w:p>
        </w:tc>
      </w:tr>
      <w:tr w:rsidR="00D1367A" w:rsidRPr="00637993" w:rsidTr="001714A8">
        <w:trPr>
          <w:trHeight w:val="20"/>
        </w:trPr>
        <w:tc>
          <w:tcPr>
            <w:tcW w:w="1182" w:type="pct"/>
            <w:gridSpan w:val="4"/>
            <w:tcBorders>
              <w:top w:val="single" w:sz="12" w:space="0" w:color="auto"/>
              <w:left w:val="single" w:sz="12" w:space="0" w:color="auto"/>
              <w:bottom w:val="single" w:sz="12" w:space="0" w:color="auto"/>
              <w:right w:val="single" w:sz="12" w:space="0" w:color="auto"/>
            </w:tcBorders>
            <w:vAlign w:val="center"/>
          </w:tcPr>
          <w:p w:rsidR="00D1367A" w:rsidRPr="00637993" w:rsidRDefault="00D1367A" w:rsidP="001714A8">
            <w:pPr>
              <w:jc w:val="center"/>
              <w:rPr>
                <w:rFonts w:ascii="Arial Narrow" w:hAnsi="Arial Narrow"/>
                <w:b/>
                <w:sz w:val="20"/>
                <w:szCs w:val="20"/>
                <w:lang w:val="en-US"/>
              </w:rPr>
            </w:pPr>
            <w:r w:rsidRPr="00637993">
              <w:rPr>
                <w:rFonts w:ascii="Arial Narrow" w:hAnsi="Arial Narrow"/>
                <w:b/>
                <w:sz w:val="20"/>
                <w:szCs w:val="20"/>
                <w:lang w:val="en-US"/>
              </w:rPr>
              <w:t>COURSE OUTCOMES</w:t>
            </w:r>
          </w:p>
        </w:tc>
        <w:tc>
          <w:tcPr>
            <w:tcW w:w="3818" w:type="pct"/>
            <w:gridSpan w:val="8"/>
            <w:tcBorders>
              <w:top w:val="single" w:sz="12" w:space="0" w:color="auto"/>
              <w:left w:val="single" w:sz="12" w:space="0" w:color="auto"/>
              <w:bottom w:val="single" w:sz="12" w:space="0" w:color="auto"/>
              <w:right w:val="single" w:sz="12" w:space="0" w:color="auto"/>
            </w:tcBorders>
          </w:tcPr>
          <w:p w:rsidR="00D1367A" w:rsidRPr="00637993" w:rsidRDefault="00D1367A" w:rsidP="00D1367A">
            <w:pPr>
              <w:numPr>
                <w:ilvl w:val="0"/>
                <w:numId w:val="17"/>
              </w:numPr>
              <w:ind w:left="319" w:hanging="283"/>
              <w:rPr>
                <w:rFonts w:ascii="Arial Narrow" w:hAnsi="Arial Narrow"/>
                <w:sz w:val="20"/>
                <w:szCs w:val="20"/>
                <w:lang w:val="en-US"/>
              </w:rPr>
            </w:pPr>
            <w:r w:rsidRPr="00637993">
              <w:rPr>
                <w:rFonts w:ascii="Arial Narrow" w:hAnsi="Arial Narrow"/>
                <w:sz w:val="20"/>
                <w:szCs w:val="20"/>
                <w:lang w:val="en-US"/>
              </w:rPr>
              <w:t>Apprehend the relations between education and economics</w:t>
            </w:r>
          </w:p>
          <w:p w:rsidR="00D1367A" w:rsidRPr="00637993" w:rsidRDefault="00D1367A" w:rsidP="00D1367A">
            <w:pPr>
              <w:numPr>
                <w:ilvl w:val="0"/>
                <w:numId w:val="17"/>
              </w:numPr>
              <w:ind w:left="319" w:hanging="283"/>
              <w:rPr>
                <w:rFonts w:ascii="Arial Narrow" w:hAnsi="Arial Narrow"/>
                <w:sz w:val="20"/>
                <w:szCs w:val="20"/>
                <w:lang w:val="en-US"/>
              </w:rPr>
            </w:pPr>
            <w:r w:rsidRPr="00637993">
              <w:rPr>
                <w:rFonts w:ascii="Arial Narrow" w:hAnsi="Arial Narrow"/>
                <w:sz w:val="20"/>
                <w:szCs w:val="20"/>
                <w:lang w:val="en-US"/>
              </w:rPr>
              <w:t>Understand concept of human capital and its relations with education</w:t>
            </w:r>
          </w:p>
          <w:p w:rsidR="00D1367A" w:rsidRPr="00637993" w:rsidRDefault="00D1367A" w:rsidP="00D1367A">
            <w:pPr>
              <w:numPr>
                <w:ilvl w:val="0"/>
                <w:numId w:val="17"/>
              </w:numPr>
              <w:ind w:left="319" w:hanging="283"/>
              <w:rPr>
                <w:rFonts w:ascii="Arial Narrow" w:hAnsi="Arial Narrow"/>
                <w:sz w:val="20"/>
                <w:szCs w:val="20"/>
                <w:lang w:val="en-US"/>
              </w:rPr>
            </w:pPr>
            <w:r w:rsidRPr="00637993">
              <w:rPr>
                <w:rFonts w:ascii="Arial Narrow" w:hAnsi="Arial Narrow"/>
                <w:sz w:val="20"/>
                <w:szCs w:val="20"/>
                <w:lang w:val="en-US"/>
              </w:rPr>
              <w:t>Understand individual and social benefits of education, make economic evaluation of externalities arising from education</w:t>
            </w:r>
          </w:p>
          <w:p w:rsidR="00D1367A" w:rsidRPr="00637993" w:rsidRDefault="00D1367A" w:rsidP="00D1367A">
            <w:pPr>
              <w:numPr>
                <w:ilvl w:val="0"/>
                <w:numId w:val="17"/>
              </w:numPr>
              <w:ind w:left="319" w:hanging="283"/>
              <w:rPr>
                <w:rFonts w:ascii="Arial Narrow" w:hAnsi="Arial Narrow"/>
                <w:sz w:val="20"/>
                <w:szCs w:val="20"/>
                <w:lang w:val="en-US"/>
              </w:rPr>
            </w:pPr>
            <w:r w:rsidRPr="00637993">
              <w:rPr>
                <w:rFonts w:ascii="Arial Narrow" w:hAnsi="Arial Narrow"/>
                <w:sz w:val="20"/>
                <w:szCs w:val="20"/>
                <w:lang w:val="en-US"/>
              </w:rPr>
              <w:t>Evaluate costs required to produce educational services and financial resources of education</w:t>
            </w:r>
          </w:p>
          <w:p w:rsidR="00D1367A" w:rsidRPr="00637993" w:rsidRDefault="00D1367A" w:rsidP="00D1367A">
            <w:pPr>
              <w:numPr>
                <w:ilvl w:val="0"/>
                <w:numId w:val="17"/>
              </w:numPr>
              <w:ind w:left="319" w:hanging="283"/>
              <w:rPr>
                <w:rFonts w:ascii="Arial Narrow" w:hAnsi="Arial Narrow"/>
                <w:sz w:val="20"/>
                <w:szCs w:val="20"/>
                <w:lang w:val="en-US"/>
              </w:rPr>
            </w:pPr>
            <w:r w:rsidRPr="00637993">
              <w:rPr>
                <w:rFonts w:ascii="Arial Narrow" w:hAnsi="Arial Narrow"/>
                <w:sz w:val="20"/>
                <w:szCs w:val="20"/>
                <w:lang w:val="en-US"/>
              </w:rPr>
              <w:t xml:space="preserve"> Analyze the relationship between educational spending and student success and develop ideas about it </w:t>
            </w:r>
          </w:p>
          <w:p w:rsidR="00D1367A" w:rsidRPr="00637993" w:rsidRDefault="00D1367A" w:rsidP="00D1367A">
            <w:pPr>
              <w:numPr>
                <w:ilvl w:val="0"/>
                <w:numId w:val="17"/>
              </w:numPr>
              <w:ind w:left="319" w:hanging="283"/>
              <w:rPr>
                <w:rFonts w:ascii="Arial Narrow" w:hAnsi="Arial Narrow"/>
                <w:sz w:val="20"/>
                <w:szCs w:val="20"/>
                <w:lang w:val="en-US"/>
              </w:rPr>
            </w:pPr>
            <w:r w:rsidRPr="00637993">
              <w:rPr>
                <w:rFonts w:ascii="Arial Narrow" w:hAnsi="Arial Narrow"/>
                <w:sz w:val="20"/>
                <w:szCs w:val="20"/>
                <w:lang w:val="en-US"/>
              </w:rPr>
              <w:t xml:space="preserve"> Comprehend the relations between education and planning</w:t>
            </w:r>
          </w:p>
        </w:tc>
      </w:tr>
      <w:tr w:rsidR="00D1367A" w:rsidRPr="00637993" w:rsidTr="001714A8">
        <w:trPr>
          <w:trHeight w:val="20"/>
        </w:trPr>
        <w:tc>
          <w:tcPr>
            <w:tcW w:w="1182" w:type="pct"/>
            <w:gridSpan w:val="4"/>
            <w:tcBorders>
              <w:top w:val="single" w:sz="12" w:space="0" w:color="auto"/>
              <w:left w:val="single" w:sz="12" w:space="0" w:color="auto"/>
              <w:bottom w:val="single" w:sz="12" w:space="0" w:color="auto"/>
              <w:right w:val="single" w:sz="12" w:space="0" w:color="auto"/>
            </w:tcBorders>
            <w:vAlign w:val="center"/>
          </w:tcPr>
          <w:p w:rsidR="00D1367A" w:rsidRPr="00637993" w:rsidRDefault="00D1367A" w:rsidP="001714A8">
            <w:pPr>
              <w:jc w:val="center"/>
              <w:rPr>
                <w:rFonts w:ascii="Arial Narrow" w:hAnsi="Arial Narrow"/>
                <w:b/>
                <w:sz w:val="20"/>
                <w:szCs w:val="20"/>
                <w:lang w:val="en-US"/>
              </w:rPr>
            </w:pPr>
            <w:r w:rsidRPr="00637993">
              <w:rPr>
                <w:rFonts w:ascii="Arial Narrow" w:hAnsi="Arial Narrow"/>
                <w:b/>
                <w:sz w:val="20"/>
                <w:szCs w:val="20"/>
                <w:lang w:val="en-US"/>
              </w:rPr>
              <w:t>TEXTBOOK</w:t>
            </w:r>
          </w:p>
        </w:tc>
        <w:tc>
          <w:tcPr>
            <w:tcW w:w="3818" w:type="pct"/>
            <w:gridSpan w:val="8"/>
            <w:tcBorders>
              <w:top w:val="single" w:sz="12" w:space="0" w:color="auto"/>
              <w:left w:val="single" w:sz="12" w:space="0" w:color="auto"/>
              <w:bottom w:val="single" w:sz="12" w:space="0" w:color="auto"/>
              <w:right w:val="single" w:sz="12" w:space="0" w:color="auto"/>
            </w:tcBorders>
          </w:tcPr>
          <w:p w:rsidR="00D1367A" w:rsidRPr="00637993" w:rsidRDefault="00D1367A" w:rsidP="00D1367A">
            <w:pPr>
              <w:numPr>
                <w:ilvl w:val="0"/>
                <w:numId w:val="18"/>
              </w:numPr>
              <w:ind w:left="178" w:hanging="238"/>
              <w:rPr>
                <w:rFonts w:ascii="Arial Narrow" w:hAnsi="Arial Narrow"/>
                <w:sz w:val="20"/>
                <w:szCs w:val="20"/>
                <w:lang w:val="en-US"/>
              </w:rPr>
            </w:pPr>
            <w:r w:rsidRPr="00637993">
              <w:rPr>
                <w:rFonts w:ascii="Arial Narrow" w:hAnsi="Arial Narrow"/>
                <w:sz w:val="20"/>
                <w:szCs w:val="20"/>
                <w:lang w:val="en-US"/>
              </w:rPr>
              <w:t xml:space="preserve">Resources used in this course are mainly articles. Some of them shown below: </w:t>
            </w:r>
          </w:p>
          <w:p w:rsidR="00D1367A" w:rsidRPr="00637993" w:rsidRDefault="00D1367A" w:rsidP="00D1367A">
            <w:pPr>
              <w:numPr>
                <w:ilvl w:val="0"/>
                <w:numId w:val="18"/>
              </w:numPr>
              <w:ind w:left="178" w:hanging="238"/>
              <w:rPr>
                <w:rFonts w:ascii="Arial Narrow" w:hAnsi="Arial Narrow"/>
                <w:sz w:val="20"/>
                <w:szCs w:val="20"/>
                <w:lang w:val="en-US"/>
              </w:rPr>
            </w:pPr>
            <w:r w:rsidRPr="00637993">
              <w:rPr>
                <w:rFonts w:ascii="Arial Narrow" w:hAnsi="Arial Narrow"/>
                <w:sz w:val="20"/>
                <w:szCs w:val="20"/>
                <w:lang w:val="en-US"/>
              </w:rPr>
              <w:t>Hayek, F. (1945). "The Use of Knowledge in Society" American Economic Review, 35 (5), 519-530.</w:t>
            </w:r>
          </w:p>
          <w:p w:rsidR="00D1367A" w:rsidRPr="00637993" w:rsidRDefault="00D1367A" w:rsidP="00D1367A">
            <w:pPr>
              <w:numPr>
                <w:ilvl w:val="0"/>
                <w:numId w:val="18"/>
              </w:numPr>
              <w:ind w:left="178" w:hanging="238"/>
              <w:rPr>
                <w:rFonts w:ascii="Arial Narrow" w:hAnsi="Arial Narrow"/>
                <w:sz w:val="20"/>
                <w:szCs w:val="20"/>
                <w:lang w:val="en-US"/>
              </w:rPr>
            </w:pPr>
            <w:r w:rsidRPr="00637993">
              <w:rPr>
                <w:rFonts w:ascii="Arial Narrow" w:hAnsi="Arial Narrow"/>
                <w:sz w:val="20"/>
                <w:szCs w:val="20"/>
                <w:lang w:val="en-US"/>
              </w:rPr>
              <w:t>Stigler, G. (1971). "The Economic Theory of Regulation" Bell Journal of Economics and management Science, 2 (1), 3-71.</w:t>
            </w:r>
          </w:p>
          <w:p w:rsidR="00D1367A" w:rsidRPr="00637993" w:rsidRDefault="00D1367A" w:rsidP="00D1367A">
            <w:pPr>
              <w:numPr>
                <w:ilvl w:val="0"/>
                <w:numId w:val="18"/>
              </w:numPr>
              <w:ind w:left="178" w:hanging="238"/>
              <w:rPr>
                <w:rFonts w:ascii="Arial Narrow" w:hAnsi="Arial Narrow"/>
                <w:sz w:val="20"/>
                <w:szCs w:val="20"/>
                <w:lang w:val="en-US"/>
              </w:rPr>
            </w:pPr>
            <w:r w:rsidRPr="00637993">
              <w:rPr>
                <w:rFonts w:ascii="Arial Narrow" w:hAnsi="Arial Narrow"/>
                <w:sz w:val="20"/>
                <w:szCs w:val="20"/>
                <w:lang w:val="en-US"/>
              </w:rPr>
              <w:t>Bishop, J. (1989). "Is the Test Score Decline Responsible for the Productivity Growth Decline?" American Economic Review, 79 (March), 178-197.</w:t>
            </w:r>
          </w:p>
          <w:p w:rsidR="00D1367A" w:rsidRPr="00637993" w:rsidRDefault="00D1367A" w:rsidP="00D1367A">
            <w:pPr>
              <w:numPr>
                <w:ilvl w:val="0"/>
                <w:numId w:val="18"/>
              </w:numPr>
              <w:ind w:left="178" w:hanging="238"/>
              <w:rPr>
                <w:rFonts w:ascii="Arial Narrow" w:hAnsi="Arial Narrow"/>
                <w:sz w:val="20"/>
                <w:szCs w:val="20"/>
                <w:lang w:val="en-US"/>
              </w:rPr>
            </w:pPr>
            <w:r w:rsidRPr="00637993">
              <w:rPr>
                <w:rFonts w:ascii="Arial Narrow" w:hAnsi="Arial Narrow"/>
                <w:sz w:val="20"/>
                <w:szCs w:val="20"/>
                <w:lang w:val="en-US"/>
              </w:rPr>
              <w:t>Hanushek E. and Dennis K. (2000). "Schooling, Labor-Force Quality, and the Growth of Nations" American Economic Review, 90 (5), 1184-1208.</w:t>
            </w:r>
          </w:p>
          <w:p w:rsidR="00D1367A" w:rsidRPr="00637993" w:rsidRDefault="00D1367A" w:rsidP="00D1367A">
            <w:pPr>
              <w:numPr>
                <w:ilvl w:val="0"/>
                <w:numId w:val="18"/>
              </w:numPr>
              <w:ind w:left="178" w:hanging="238"/>
              <w:rPr>
                <w:rFonts w:ascii="Arial Narrow" w:hAnsi="Arial Narrow"/>
                <w:sz w:val="20"/>
                <w:szCs w:val="20"/>
                <w:lang w:val="en-US"/>
              </w:rPr>
            </w:pPr>
            <w:r w:rsidRPr="00637993">
              <w:rPr>
                <w:rFonts w:ascii="Arial Narrow" w:hAnsi="Arial Narrow"/>
                <w:sz w:val="20"/>
                <w:szCs w:val="20"/>
                <w:lang w:val="en-US"/>
              </w:rPr>
              <w:t xml:space="preserve">Freeman, R. (2005). “Does Globalization of Scientific/Engineering Workforce Threaten U.S. Economic Leadership?” NBER Working Paper 11457. </w:t>
            </w:r>
          </w:p>
          <w:p w:rsidR="00D1367A" w:rsidRPr="00637993" w:rsidRDefault="00D1367A" w:rsidP="00D1367A">
            <w:pPr>
              <w:numPr>
                <w:ilvl w:val="0"/>
                <w:numId w:val="18"/>
              </w:numPr>
              <w:ind w:left="178" w:hanging="238"/>
              <w:rPr>
                <w:rFonts w:ascii="Arial Narrow" w:hAnsi="Arial Narrow"/>
                <w:sz w:val="20"/>
                <w:szCs w:val="20"/>
                <w:lang w:val="en-US"/>
              </w:rPr>
            </w:pPr>
            <w:r w:rsidRPr="00637993">
              <w:rPr>
                <w:rFonts w:ascii="Arial Narrow" w:hAnsi="Arial Narrow"/>
                <w:sz w:val="20"/>
                <w:szCs w:val="20"/>
                <w:lang w:val="en-US"/>
              </w:rPr>
              <w:t xml:space="preserve">Hanushek, E., Dean J., Eliot J., and Ludger W. (2008). “Education and Economic Growth” Education Next,  Spring,  8 (2), 62-70. </w:t>
            </w:r>
          </w:p>
          <w:p w:rsidR="00D1367A" w:rsidRPr="00637993" w:rsidRDefault="00D1367A" w:rsidP="00D1367A">
            <w:pPr>
              <w:numPr>
                <w:ilvl w:val="0"/>
                <w:numId w:val="18"/>
              </w:numPr>
              <w:ind w:left="178" w:hanging="238"/>
              <w:rPr>
                <w:rFonts w:ascii="Arial Narrow" w:hAnsi="Arial Narrow"/>
                <w:sz w:val="20"/>
                <w:szCs w:val="20"/>
                <w:lang w:val="en-US"/>
              </w:rPr>
            </w:pPr>
            <w:r w:rsidRPr="00637993">
              <w:rPr>
                <w:rFonts w:ascii="Arial Narrow" w:hAnsi="Arial Narrow"/>
                <w:sz w:val="20"/>
                <w:szCs w:val="20"/>
                <w:lang w:val="en-US"/>
              </w:rPr>
              <w:t>Hanushek, E. (1986). “The Economics of Schooling: Production and Efficiency in Public Schools” Journal of Economic Literature, 24 (3), 557-77.</w:t>
            </w:r>
          </w:p>
          <w:p w:rsidR="00D1367A" w:rsidRPr="00637993" w:rsidRDefault="00D1367A" w:rsidP="00D1367A">
            <w:pPr>
              <w:numPr>
                <w:ilvl w:val="0"/>
                <w:numId w:val="18"/>
              </w:numPr>
              <w:ind w:left="178" w:hanging="238"/>
              <w:rPr>
                <w:rFonts w:ascii="Arial Narrow" w:hAnsi="Arial Narrow"/>
                <w:sz w:val="20"/>
                <w:szCs w:val="20"/>
                <w:lang w:val="en-US"/>
              </w:rPr>
            </w:pPr>
            <w:r w:rsidRPr="00637993">
              <w:rPr>
                <w:rFonts w:ascii="Arial Narrow" w:hAnsi="Arial Narrow"/>
                <w:sz w:val="20"/>
                <w:szCs w:val="20"/>
                <w:lang w:val="en-US"/>
              </w:rPr>
              <w:t>Hanushek, E. (2003). “The Failure of Input-Based Resource Policies” The Economic Journal, 113 (485), F64-F98.</w:t>
            </w:r>
          </w:p>
          <w:p w:rsidR="00D1367A" w:rsidRPr="00637993" w:rsidRDefault="00D1367A" w:rsidP="00D1367A">
            <w:pPr>
              <w:numPr>
                <w:ilvl w:val="0"/>
                <w:numId w:val="18"/>
              </w:numPr>
              <w:ind w:left="178" w:hanging="238"/>
              <w:rPr>
                <w:rFonts w:ascii="Arial Narrow" w:hAnsi="Arial Narrow"/>
                <w:sz w:val="20"/>
                <w:szCs w:val="20"/>
                <w:lang w:val="en-US"/>
              </w:rPr>
            </w:pPr>
            <w:r w:rsidRPr="00637993">
              <w:rPr>
                <w:rFonts w:ascii="Arial Narrow" w:hAnsi="Arial Narrow"/>
                <w:sz w:val="20"/>
                <w:szCs w:val="20"/>
                <w:lang w:val="en-US"/>
              </w:rPr>
              <w:t xml:space="preserve">Todd, P. and Kenneth W. (2003). “On the Specification and Estimation of the Production Function for Cognitive Achievement” Economic Journal, 113 (485), F3-F33. </w:t>
            </w:r>
          </w:p>
          <w:p w:rsidR="00D1367A" w:rsidRPr="00637993" w:rsidRDefault="00D1367A" w:rsidP="00D1367A">
            <w:pPr>
              <w:numPr>
                <w:ilvl w:val="0"/>
                <w:numId w:val="18"/>
              </w:numPr>
              <w:ind w:left="178" w:hanging="238"/>
              <w:outlineLvl w:val="3"/>
              <w:rPr>
                <w:rFonts w:ascii="Arial Narrow" w:hAnsi="Arial Narrow"/>
                <w:bCs/>
                <w:sz w:val="20"/>
                <w:szCs w:val="20"/>
                <w:lang w:val="en-US"/>
              </w:rPr>
            </w:pPr>
            <w:r w:rsidRPr="00637993">
              <w:rPr>
                <w:rFonts w:ascii="Arial Narrow" w:hAnsi="Arial Narrow"/>
                <w:bCs/>
                <w:sz w:val="20"/>
                <w:szCs w:val="20"/>
                <w:lang w:val="en-US"/>
              </w:rPr>
              <w:lastRenderedPageBreak/>
              <w:t>Costrell, R., Eric H., and Susanna L. (2008).   "What Do Cost Functions Tell Us About the Cost of an Adequate Education?"   Peabody Journal of Education,  83 (2):  198-223.</w:t>
            </w:r>
          </w:p>
        </w:tc>
      </w:tr>
      <w:tr w:rsidR="00D1367A" w:rsidRPr="00637993" w:rsidTr="001714A8">
        <w:trPr>
          <w:trHeight w:val="20"/>
        </w:trPr>
        <w:tc>
          <w:tcPr>
            <w:tcW w:w="1182" w:type="pct"/>
            <w:gridSpan w:val="4"/>
            <w:tcBorders>
              <w:top w:val="single" w:sz="12" w:space="0" w:color="auto"/>
              <w:left w:val="single" w:sz="12" w:space="0" w:color="auto"/>
              <w:bottom w:val="single" w:sz="12" w:space="0" w:color="auto"/>
              <w:right w:val="single" w:sz="12" w:space="0" w:color="auto"/>
            </w:tcBorders>
            <w:vAlign w:val="center"/>
          </w:tcPr>
          <w:p w:rsidR="00D1367A" w:rsidRPr="00637993" w:rsidRDefault="00D1367A" w:rsidP="001714A8">
            <w:pPr>
              <w:jc w:val="center"/>
              <w:rPr>
                <w:rFonts w:ascii="Arial Narrow" w:hAnsi="Arial Narrow"/>
                <w:b/>
                <w:sz w:val="20"/>
                <w:szCs w:val="20"/>
                <w:lang w:val="en-US"/>
              </w:rPr>
            </w:pPr>
            <w:r w:rsidRPr="00637993">
              <w:rPr>
                <w:rFonts w:ascii="Arial Narrow" w:hAnsi="Arial Narrow"/>
                <w:b/>
                <w:sz w:val="20"/>
                <w:szCs w:val="20"/>
                <w:lang w:val="en-US"/>
              </w:rPr>
              <w:lastRenderedPageBreak/>
              <w:t>OTHER REFERENCES</w:t>
            </w:r>
          </w:p>
        </w:tc>
        <w:tc>
          <w:tcPr>
            <w:tcW w:w="3818" w:type="pct"/>
            <w:gridSpan w:val="8"/>
            <w:tcBorders>
              <w:top w:val="single" w:sz="12" w:space="0" w:color="auto"/>
              <w:left w:val="single" w:sz="12" w:space="0" w:color="auto"/>
              <w:bottom w:val="single" w:sz="12" w:space="0" w:color="auto"/>
              <w:right w:val="single" w:sz="12" w:space="0" w:color="auto"/>
            </w:tcBorders>
          </w:tcPr>
          <w:p w:rsidR="00D1367A" w:rsidRPr="00637993" w:rsidRDefault="00D1367A" w:rsidP="001714A8">
            <w:pPr>
              <w:jc w:val="both"/>
              <w:rPr>
                <w:rFonts w:ascii="Arial Narrow" w:hAnsi="Arial Narrow"/>
                <w:sz w:val="20"/>
                <w:szCs w:val="20"/>
                <w:lang w:val="en-US"/>
              </w:rPr>
            </w:pPr>
          </w:p>
        </w:tc>
      </w:tr>
      <w:tr w:rsidR="00D1367A" w:rsidRPr="00637993" w:rsidTr="001714A8">
        <w:trPr>
          <w:trHeight w:val="20"/>
        </w:trPr>
        <w:tc>
          <w:tcPr>
            <w:tcW w:w="1182" w:type="pct"/>
            <w:gridSpan w:val="4"/>
            <w:tcBorders>
              <w:top w:val="single" w:sz="12" w:space="0" w:color="auto"/>
              <w:left w:val="single" w:sz="12" w:space="0" w:color="auto"/>
              <w:bottom w:val="single" w:sz="12" w:space="0" w:color="auto"/>
              <w:right w:val="single" w:sz="12" w:space="0" w:color="auto"/>
            </w:tcBorders>
            <w:vAlign w:val="center"/>
          </w:tcPr>
          <w:p w:rsidR="00D1367A" w:rsidRPr="00637993" w:rsidRDefault="00D1367A" w:rsidP="001714A8">
            <w:pPr>
              <w:jc w:val="center"/>
              <w:rPr>
                <w:rFonts w:ascii="Arial Narrow" w:hAnsi="Arial Narrow"/>
                <w:b/>
                <w:sz w:val="20"/>
                <w:szCs w:val="20"/>
                <w:lang w:val="en-US"/>
              </w:rPr>
            </w:pPr>
            <w:r w:rsidRPr="00637993">
              <w:rPr>
                <w:rFonts w:ascii="Arial Narrow" w:hAnsi="Arial Narrow"/>
                <w:b/>
                <w:sz w:val="20"/>
                <w:szCs w:val="20"/>
                <w:lang w:val="en-US"/>
              </w:rPr>
              <w:t>TOOLS AND EQUIPMENTS REQUIRED</w:t>
            </w:r>
          </w:p>
        </w:tc>
        <w:tc>
          <w:tcPr>
            <w:tcW w:w="3818" w:type="pct"/>
            <w:gridSpan w:val="8"/>
            <w:tcBorders>
              <w:top w:val="single" w:sz="12" w:space="0" w:color="auto"/>
              <w:left w:val="single" w:sz="12" w:space="0" w:color="auto"/>
              <w:bottom w:val="single" w:sz="12" w:space="0" w:color="auto"/>
              <w:right w:val="single" w:sz="12" w:space="0" w:color="auto"/>
            </w:tcBorders>
          </w:tcPr>
          <w:p w:rsidR="00D1367A" w:rsidRPr="00637993" w:rsidRDefault="00D1367A" w:rsidP="001714A8">
            <w:pPr>
              <w:jc w:val="both"/>
              <w:rPr>
                <w:rFonts w:ascii="Arial Narrow" w:hAnsi="Arial Narrow"/>
                <w:sz w:val="20"/>
                <w:szCs w:val="20"/>
                <w:lang w:val="en-US"/>
              </w:rPr>
            </w:pPr>
            <w:r w:rsidRPr="00637993">
              <w:rPr>
                <w:rFonts w:ascii="Arial Narrow" w:hAnsi="Arial Narrow"/>
                <w:sz w:val="20"/>
                <w:szCs w:val="20"/>
                <w:lang w:val="en-US"/>
              </w:rPr>
              <w:t xml:space="preserve">  </w:t>
            </w:r>
          </w:p>
        </w:tc>
      </w:tr>
    </w:tbl>
    <w:p w:rsidR="00D1367A" w:rsidRPr="00C44189" w:rsidRDefault="00D1367A" w:rsidP="00D1367A">
      <w:pPr>
        <w:rPr>
          <w:rFonts w:ascii="Arial Narrow" w:hAnsi="Arial Narrow"/>
          <w:sz w:val="21"/>
          <w:szCs w:val="21"/>
          <w:lang w:val="en-US"/>
        </w:rPr>
      </w:pPr>
    </w:p>
    <w:tbl>
      <w:tblPr>
        <w:tblW w:w="5341"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9"/>
        <w:gridCol w:w="8831"/>
      </w:tblGrid>
      <w:tr w:rsidR="00D1367A" w:rsidRPr="00C44189" w:rsidTr="001714A8">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COURSE SYLLABUS</w:t>
            </w:r>
          </w:p>
        </w:tc>
      </w:tr>
      <w:tr w:rsidR="00D1367A" w:rsidRPr="00C44189" w:rsidTr="001714A8">
        <w:trPr>
          <w:trHeight w:val="20"/>
        </w:trPr>
        <w:tc>
          <w:tcPr>
            <w:tcW w:w="429" w:type="pct"/>
            <w:tcBorders>
              <w:top w:val="single" w:sz="6" w:space="0" w:color="auto"/>
              <w:left w:val="single" w:sz="12" w:space="0" w:color="auto"/>
              <w:bottom w:val="single" w:sz="6" w:space="0" w:color="auto"/>
              <w:right w:val="single" w:sz="6" w:space="0" w:color="auto"/>
            </w:tcBorders>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WEEK</w:t>
            </w:r>
          </w:p>
        </w:tc>
        <w:tc>
          <w:tcPr>
            <w:tcW w:w="4571"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b/>
                <w:sz w:val="21"/>
                <w:szCs w:val="21"/>
                <w:lang w:val="en-US"/>
              </w:rPr>
            </w:pPr>
            <w:r w:rsidRPr="00C44189">
              <w:rPr>
                <w:rFonts w:ascii="Arial Narrow" w:hAnsi="Arial Narrow"/>
                <w:b/>
                <w:sz w:val="21"/>
                <w:szCs w:val="21"/>
                <w:lang w:val="en-US"/>
              </w:rPr>
              <w:t xml:space="preserve">TOPICS </w:t>
            </w:r>
          </w:p>
        </w:tc>
      </w:tr>
      <w:tr w:rsidR="00D1367A" w:rsidRPr="00C44189" w:rsidTr="001714A8">
        <w:trPr>
          <w:trHeight w:val="20"/>
        </w:trPr>
        <w:tc>
          <w:tcPr>
            <w:tcW w:w="429"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w:t>
            </w:r>
          </w:p>
        </w:tc>
        <w:tc>
          <w:tcPr>
            <w:tcW w:w="4571"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 xml:space="preserve">Introduction to the course and economics of education </w:t>
            </w:r>
          </w:p>
        </w:tc>
      </w:tr>
      <w:tr w:rsidR="00D1367A" w:rsidRPr="00C44189" w:rsidTr="001714A8">
        <w:trPr>
          <w:trHeight w:val="20"/>
        </w:trPr>
        <w:tc>
          <w:tcPr>
            <w:tcW w:w="429"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2</w:t>
            </w:r>
          </w:p>
        </w:tc>
        <w:tc>
          <w:tcPr>
            <w:tcW w:w="4571"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Basic concepts in economics</w:t>
            </w:r>
          </w:p>
        </w:tc>
      </w:tr>
      <w:tr w:rsidR="00D1367A" w:rsidRPr="00C44189" w:rsidTr="001714A8">
        <w:trPr>
          <w:trHeight w:val="20"/>
        </w:trPr>
        <w:tc>
          <w:tcPr>
            <w:tcW w:w="429"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3</w:t>
            </w:r>
          </w:p>
        </w:tc>
        <w:tc>
          <w:tcPr>
            <w:tcW w:w="4571"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The effect of population and growth on economic development</w:t>
            </w:r>
          </w:p>
        </w:tc>
      </w:tr>
      <w:tr w:rsidR="00D1367A" w:rsidRPr="00C44189" w:rsidTr="001714A8">
        <w:trPr>
          <w:trHeight w:val="20"/>
        </w:trPr>
        <w:tc>
          <w:tcPr>
            <w:tcW w:w="429"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4</w:t>
            </w:r>
          </w:p>
        </w:tc>
        <w:tc>
          <w:tcPr>
            <w:tcW w:w="4571"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Human capital and approaches to human capital theory</w:t>
            </w:r>
          </w:p>
        </w:tc>
      </w:tr>
      <w:tr w:rsidR="00D1367A" w:rsidRPr="00C44189" w:rsidTr="001714A8">
        <w:trPr>
          <w:trHeight w:val="20"/>
        </w:trPr>
        <w:tc>
          <w:tcPr>
            <w:tcW w:w="429"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5</w:t>
            </w:r>
          </w:p>
        </w:tc>
        <w:tc>
          <w:tcPr>
            <w:tcW w:w="4571"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Returns of education and its externalities</w:t>
            </w:r>
          </w:p>
        </w:tc>
      </w:tr>
      <w:tr w:rsidR="00D1367A" w:rsidRPr="00C44189" w:rsidTr="001714A8">
        <w:trPr>
          <w:trHeight w:val="20"/>
        </w:trPr>
        <w:tc>
          <w:tcPr>
            <w:tcW w:w="429"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6</w:t>
            </w:r>
          </w:p>
        </w:tc>
        <w:tc>
          <w:tcPr>
            <w:tcW w:w="4571"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Educational spending</w:t>
            </w:r>
          </w:p>
        </w:tc>
      </w:tr>
      <w:tr w:rsidR="00D1367A" w:rsidRPr="00C44189" w:rsidTr="001714A8">
        <w:trPr>
          <w:trHeight w:val="20"/>
        </w:trPr>
        <w:tc>
          <w:tcPr>
            <w:tcW w:w="429" w:type="pct"/>
            <w:tcBorders>
              <w:top w:val="single" w:sz="6" w:space="0" w:color="auto"/>
              <w:left w:val="single" w:sz="12" w:space="0" w:color="auto"/>
              <w:bottom w:val="single" w:sz="6" w:space="0" w:color="auto"/>
              <w:right w:val="single" w:sz="6" w:space="0" w:color="auto"/>
            </w:tcBorders>
            <w:shd w:val="clear" w:color="auto" w:fill="D9D9D9"/>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7-8</w:t>
            </w:r>
          </w:p>
        </w:tc>
        <w:tc>
          <w:tcPr>
            <w:tcW w:w="4571" w:type="pct"/>
            <w:tcBorders>
              <w:top w:val="single" w:sz="6" w:space="0" w:color="auto"/>
              <w:left w:val="single" w:sz="6" w:space="0" w:color="auto"/>
              <w:bottom w:val="single" w:sz="6" w:space="0" w:color="auto"/>
              <w:right w:val="single" w:sz="12" w:space="0" w:color="auto"/>
            </w:tcBorders>
            <w:shd w:val="clear" w:color="auto" w:fill="D9D9D9"/>
          </w:tcPr>
          <w:p w:rsidR="00D1367A" w:rsidRPr="00C44189" w:rsidRDefault="00D1367A" w:rsidP="001714A8">
            <w:pPr>
              <w:jc w:val="both"/>
              <w:rPr>
                <w:rFonts w:ascii="Arial Narrow" w:hAnsi="Arial Narrow"/>
                <w:sz w:val="21"/>
                <w:szCs w:val="21"/>
                <w:lang w:val="en-US"/>
              </w:rPr>
            </w:pPr>
            <w:r w:rsidRPr="00C44189">
              <w:rPr>
                <w:rFonts w:ascii="Arial Narrow" w:hAnsi="Arial Narrow"/>
                <w:sz w:val="21"/>
                <w:szCs w:val="21"/>
                <w:lang w:val="en-US"/>
              </w:rPr>
              <w:t xml:space="preserve">MID-TERM EXAM </w:t>
            </w:r>
          </w:p>
        </w:tc>
      </w:tr>
      <w:tr w:rsidR="00D1367A" w:rsidRPr="00C44189" w:rsidTr="001714A8">
        <w:trPr>
          <w:trHeight w:val="20"/>
        </w:trPr>
        <w:tc>
          <w:tcPr>
            <w:tcW w:w="429"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9</w:t>
            </w:r>
          </w:p>
        </w:tc>
        <w:tc>
          <w:tcPr>
            <w:tcW w:w="4571"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Benefits and costs of education</w:t>
            </w:r>
          </w:p>
        </w:tc>
      </w:tr>
      <w:tr w:rsidR="00D1367A" w:rsidRPr="00C44189" w:rsidTr="001714A8">
        <w:trPr>
          <w:trHeight w:val="20"/>
        </w:trPr>
        <w:tc>
          <w:tcPr>
            <w:tcW w:w="429"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10</w:t>
            </w:r>
          </w:p>
        </w:tc>
        <w:tc>
          <w:tcPr>
            <w:tcW w:w="4571"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Costs and finance of education</w:t>
            </w:r>
          </w:p>
        </w:tc>
      </w:tr>
      <w:tr w:rsidR="00D1367A" w:rsidRPr="00C44189" w:rsidTr="001714A8">
        <w:trPr>
          <w:trHeight w:val="20"/>
        </w:trPr>
        <w:tc>
          <w:tcPr>
            <w:tcW w:w="429"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11</w:t>
            </w:r>
          </w:p>
        </w:tc>
        <w:tc>
          <w:tcPr>
            <w:tcW w:w="4571"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 xml:space="preserve">Investments of education and cost-benefit analysis </w:t>
            </w:r>
          </w:p>
        </w:tc>
      </w:tr>
      <w:tr w:rsidR="00D1367A" w:rsidRPr="00C44189" w:rsidTr="001714A8">
        <w:trPr>
          <w:trHeight w:val="20"/>
        </w:trPr>
        <w:tc>
          <w:tcPr>
            <w:tcW w:w="429"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12</w:t>
            </w:r>
          </w:p>
        </w:tc>
        <w:tc>
          <w:tcPr>
            <w:tcW w:w="4571"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 xml:space="preserve">Educational planning </w:t>
            </w:r>
          </w:p>
        </w:tc>
      </w:tr>
      <w:tr w:rsidR="00D1367A" w:rsidRPr="00C44189" w:rsidTr="001714A8">
        <w:trPr>
          <w:trHeight w:val="20"/>
        </w:trPr>
        <w:tc>
          <w:tcPr>
            <w:tcW w:w="429"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13</w:t>
            </w:r>
          </w:p>
        </w:tc>
        <w:tc>
          <w:tcPr>
            <w:tcW w:w="4571"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Production functions for education</w:t>
            </w:r>
          </w:p>
        </w:tc>
      </w:tr>
      <w:tr w:rsidR="00D1367A" w:rsidRPr="00C44189" w:rsidTr="001714A8">
        <w:trPr>
          <w:trHeight w:val="20"/>
        </w:trPr>
        <w:tc>
          <w:tcPr>
            <w:tcW w:w="429"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14</w:t>
            </w:r>
          </w:p>
        </w:tc>
        <w:tc>
          <w:tcPr>
            <w:tcW w:w="4571"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 xml:space="preserve">Productivity and efficiency in education </w:t>
            </w:r>
          </w:p>
        </w:tc>
      </w:tr>
      <w:tr w:rsidR="00D1367A" w:rsidRPr="00C44189" w:rsidTr="001714A8">
        <w:trPr>
          <w:trHeight w:val="20"/>
        </w:trPr>
        <w:tc>
          <w:tcPr>
            <w:tcW w:w="429" w:type="pct"/>
            <w:tcBorders>
              <w:top w:val="single" w:sz="6" w:space="0" w:color="auto"/>
              <w:left w:val="single" w:sz="12" w:space="0" w:color="auto"/>
              <w:bottom w:val="single" w:sz="12" w:space="0" w:color="auto"/>
              <w:right w:val="single" w:sz="6" w:space="0" w:color="auto"/>
            </w:tcBorders>
            <w:shd w:val="clear" w:color="auto" w:fill="D9D9D9"/>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15-16</w:t>
            </w:r>
          </w:p>
        </w:tc>
        <w:tc>
          <w:tcPr>
            <w:tcW w:w="4571" w:type="pct"/>
            <w:tcBorders>
              <w:top w:val="single" w:sz="6" w:space="0" w:color="auto"/>
              <w:left w:val="single" w:sz="6" w:space="0" w:color="auto"/>
              <w:bottom w:val="single" w:sz="12" w:space="0" w:color="auto"/>
              <w:right w:val="single" w:sz="12" w:space="0" w:color="auto"/>
            </w:tcBorders>
            <w:shd w:val="clear" w:color="auto" w:fill="D9D9D9"/>
            <w:vAlign w:val="center"/>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 xml:space="preserve"> FINAL EXAM</w:t>
            </w:r>
          </w:p>
        </w:tc>
      </w:tr>
    </w:tbl>
    <w:p w:rsidR="00D1367A" w:rsidRPr="00C44189" w:rsidRDefault="00D1367A" w:rsidP="00D1367A">
      <w:pPr>
        <w:rPr>
          <w:rFonts w:ascii="Arial Narrow" w:hAnsi="Arial Narrow"/>
          <w:sz w:val="21"/>
          <w:szCs w:val="21"/>
          <w:lang w:val="en-US"/>
        </w:rPr>
      </w:pPr>
    </w:p>
    <w:tbl>
      <w:tblPr>
        <w:tblW w:w="98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8"/>
        <w:gridCol w:w="8107"/>
        <w:gridCol w:w="390"/>
        <w:gridCol w:w="390"/>
        <w:gridCol w:w="359"/>
      </w:tblGrid>
      <w:tr w:rsidR="00D1367A" w:rsidRPr="00C44189" w:rsidTr="001714A8">
        <w:tc>
          <w:tcPr>
            <w:tcW w:w="648" w:type="dxa"/>
          </w:tcPr>
          <w:p w:rsidR="00D1367A" w:rsidRPr="00C44189" w:rsidRDefault="00D1367A" w:rsidP="001714A8">
            <w:pPr>
              <w:jc w:val="both"/>
              <w:rPr>
                <w:rFonts w:ascii="Arial Narrow" w:hAnsi="Arial Narrow"/>
                <w:b/>
                <w:sz w:val="21"/>
                <w:szCs w:val="21"/>
              </w:rPr>
            </w:pPr>
          </w:p>
        </w:tc>
        <w:tc>
          <w:tcPr>
            <w:tcW w:w="8107" w:type="dxa"/>
          </w:tcPr>
          <w:p w:rsidR="00D1367A" w:rsidRPr="00C44189" w:rsidRDefault="00D1367A" w:rsidP="001714A8">
            <w:pPr>
              <w:tabs>
                <w:tab w:val="right" w:pos="6984"/>
              </w:tabs>
              <w:jc w:val="both"/>
              <w:rPr>
                <w:rFonts w:ascii="Arial Narrow" w:hAnsi="Arial Narrow"/>
                <w:b/>
                <w:sz w:val="21"/>
                <w:szCs w:val="21"/>
              </w:rPr>
            </w:pPr>
            <w:r w:rsidRPr="00C44189">
              <w:rPr>
                <w:rFonts w:ascii="Arial Narrow" w:hAnsi="Arial Narrow"/>
                <w:b/>
                <w:sz w:val="21"/>
                <w:szCs w:val="21"/>
              </w:rPr>
              <w:t xml:space="preserve">At the end of the </w:t>
            </w:r>
            <w:r>
              <w:rPr>
                <w:rFonts w:ascii="Arial Narrow" w:hAnsi="Arial Narrow"/>
                <w:b/>
                <w:sz w:val="21"/>
                <w:szCs w:val="21"/>
              </w:rPr>
              <w:t>Educational Administration</w:t>
            </w:r>
            <w:r w:rsidRPr="00C44189">
              <w:rPr>
                <w:rFonts w:ascii="Arial Narrow" w:hAnsi="Arial Narrow"/>
                <w:b/>
                <w:sz w:val="21"/>
                <w:szCs w:val="21"/>
              </w:rPr>
              <w:t xml:space="preserve"> Doctorate Program, students will be able to;</w:t>
            </w:r>
          </w:p>
        </w:tc>
        <w:tc>
          <w:tcPr>
            <w:tcW w:w="390" w:type="dxa"/>
          </w:tcPr>
          <w:p w:rsidR="00D1367A" w:rsidRPr="00C44189" w:rsidRDefault="00D1367A" w:rsidP="001714A8">
            <w:pPr>
              <w:jc w:val="both"/>
              <w:rPr>
                <w:rFonts w:ascii="Arial Narrow" w:hAnsi="Arial Narrow"/>
                <w:b/>
                <w:sz w:val="21"/>
                <w:szCs w:val="21"/>
              </w:rPr>
            </w:pPr>
          </w:p>
        </w:tc>
        <w:tc>
          <w:tcPr>
            <w:tcW w:w="390" w:type="dxa"/>
          </w:tcPr>
          <w:p w:rsidR="00D1367A" w:rsidRPr="00C44189" w:rsidRDefault="00D1367A" w:rsidP="001714A8">
            <w:pPr>
              <w:jc w:val="both"/>
              <w:rPr>
                <w:rFonts w:ascii="Arial Narrow" w:hAnsi="Arial Narrow"/>
                <w:b/>
                <w:sz w:val="21"/>
                <w:szCs w:val="21"/>
              </w:rPr>
            </w:pPr>
          </w:p>
        </w:tc>
        <w:tc>
          <w:tcPr>
            <w:tcW w:w="359" w:type="dxa"/>
          </w:tcPr>
          <w:p w:rsidR="00D1367A" w:rsidRPr="00C44189" w:rsidRDefault="00D1367A" w:rsidP="001714A8">
            <w:pPr>
              <w:jc w:val="both"/>
              <w:rPr>
                <w:rFonts w:ascii="Arial Narrow" w:hAnsi="Arial Narrow"/>
                <w:b/>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No</w:t>
            </w:r>
          </w:p>
        </w:tc>
        <w:tc>
          <w:tcPr>
            <w:tcW w:w="8107" w:type="dxa"/>
          </w:tcPr>
          <w:p w:rsidR="00D1367A" w:rsidRPr="00C44189" w:rsidRDefault="00D1367A" w:rsidP="001714A8">
            <w:pPr>
              <w:tabs>
                <w:tab w:val="right" w:pos="6984"/>
              </w:tabs>
              <w:jc w:val="both"/>
              <w:rPr>
                <w:rFonts w:ascii="Arial Narrow" w:hAnsi="Arial Narrow"/>
                <w:sz w:val="21"/>
                <w:szCs w:val="21"/>
              </w:rPr>
            </w:pPr>
            <w:r w:rsidRPr="00C44189">
              <w:rPr>
                <w:rFonts w:ascii="Arial Narrow" w:hAnsi="Arial Narrow"/>
                <w:sz w:val="21"/>
                <w:szCs w:val="21"/>
              </w:rPr>
              <w:t>Program Outcomes</w:t>
            </w:r>
            <w:r w:rsidRPr="00C44189">
              <w:rPr>
                <w:rFonts w:ascii="Arial Narrow" w:hAnsi="Arial Narrow"/>
                <w:sz w:val="21"/>
                <w:szCs w:val="21"/>
              </w:rPr>
              <w:tab/>
            </w:r>
          </w:p>
        </w:tc>
        <w:tc>
          <w:tcPr>
            <w:tcW w:w="390"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3</w:t>
            </w:r>
          </w:p>
        </w:tc>
        <w:tc>
          <w:tcPr>
            <w:tcW w:w="390"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2</w:t>
            </w:r>
          </w:p>
        </w:tc>
        <w:tc>
          <w:tcPr>
            <w:tcW w:w="359"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w:t>
            </w: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develop the original theories and strategies in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tabs>
                <w:tab w:val="left" w:pos="570"/>
              </w:tabs>
              <w:jc w:val="both"/>
              <w:rPr>
                <w:rFonts w:ascii="Arial Narrow" w:hAnsi="Arial Narrow"/>
                <w:sz w:val="21"/>
                <w:szCs w:val="21"/>
              </w:rPr>
            </w:pPr>
            <w:r w:rsidRPr="00C44189">
              <w:rPr>
                <w:rFonts w:ascii="Arial Narrow" w:hAnsi="Arial Narrow"/>
                <w:sz w:val="21"/>
                <w:szCs w:val="21"/>
              </w:rPr>
              <w:t>2</w:t>
            </w:r>
          </w:p>
        </w:tc>
        <w:tc>
          <w:tcPr>
            <w:tcW w:w="8107"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design original research that will contribute to the field by using both quantitative and qualitative research skills </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3</w:t>
            </w:r>
          </w:p>
        </w:tc>
        <w:tc>
          <w:tcPr>
            <w:tcW w:w="8107"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develop new scientific methods by assesing current and complex issues relating to the field of </w:t>
            </w:r>
            <w:r>
              <w:rPr>
                <w:rFonts w:ascii="Arial Narrow" w:hAnsi="Arial Narrow"/>
                <w:sz w:val="21"/>
                <w:szCs w:val="21"/>
                <w:shd w:val="clear" w:color="auto" w:fill="FFFFFF"/>
              </w:rPr>
              <w:t>Educational Administration</w:t>
            </w:r>
            <w:r w:rsidRPr="00C44189">
              <w:rPr>
                <w:rFonts w:ascii="Arial Narrow" w:hAnsi="Arial Narrow"/>
                <w:sz w:val="21"/>
                <w:szCs w:val="21"/>
                <w:shd w:val="clear" w:color="auto" w:fill="FFFFFF"/>
              </w:rPr>
              <w:t xml:space="preserve"> and taking advantage of methods, designs and applications of other disciplines.</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4</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broadcast national and international level about issues that give different perspectives on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5</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discuss problems on the field of </w:t>
            </w:r>
            <w:r>
              <w:rPr>
                <w:rFonts w:ascii="Arial Narrow" w:hAnsi="Arial Narrow"/>
                <w:sz w:val="21"/>
                <w:szCs w:val="21"/>
              </w:rPr>
              <w:t>Educational Administration</w:t>
            </w:r>
            <w:r w:rsidRPr="00C44189">
              <w:rPr>
                <w:rFonts w:ascii="Arial Narrow" w:hAnsi="Arial Narrow"/>
                <w:sz w:val="21"/>
                <w:szCs w:val="21"/>
              </w:rPr>
              <w:t xml:space="preserve"> in terms of administrative processes such as decision-making, planning, organizing, co-ordinating, supervising and evaluation. </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6</w:t>
            </w:r>
          </w:p>
        </w:tc>
        <w:tc>
          <w:tcPr>
            <w:tcW w:w="8107"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aware of the ethical principles and reflect these principles practices in the field.</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tabs>
                <w:tab w:val="left" w:pos="700"/>
              </w:tabs>
              <w:jc w:val="both"/>
              <w:rPr>
                <w:rFonts w:ascii="Arial Narrow" w:hAnsi="Arial Narrow"/>
                <w:sz w:val="21"/>
                <w:szCs w:val="21"/>
              </w:rPr>
            </w:pPr>
            <w:r w:rsidRPr="00C44189">
              <w:rPr>
                <w:rFonts w:ascii="Arial Narrow" w:hAnsi="Arial Narrow"/>
                <w:sz w:val="21"/>
                <w:szCs w:val="21"/>
              </w:rPr>
              <w:t>7</w:t>
            </w:r>
          </w:p>
        </w:tc>
        <w:tc>
          <w:tcPr>
            <w:tcW w:w="8107"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lang w:val="en"/>
              </w:rPr>
              <w:t xml:space="preserve">to follow the publications produced in the national and international level relating to the field of </w:t>
            </w:r>
            <w:r>
              <w:rPr>
                <w:rFonts w:ascii="Arial Narrow" w:hAnsi="Arial Narrow"/>
                <w:sz w:val="21"/>
                <w:szCs w:val="21"/>
                <w:shd w:val="clear" w:color="auto" w:fill="FFFFFF"/>
                <w:lang w:val="en"/>
              </w:rPr>
              <w:t>Educational Administration</w:t>
            </w:r>
            <w:r w:rsidRPr="00C44189">
              <w:rPr>
                <w:rFonts w:ascii="Arial Narrow" w:hAnsi="Arial Narrow"/>
                <w:sz w:val="21"/>
                <w:szCs w:val="21"/>
                <w:shd w:val="clear" w:color="auto" w:fill="FFFFFF"/>
                <w:lang w:val="en"/>
              </w:rPr>
              <w:t>.</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8</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shd w:val="clear" w:color="auto" w:fill="FFFFFF"/>
              </w:rPr>
              <w:t>to communicate effectively with the practitioners and employees for supporting the field with national, international and interdisciplinary studies.</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9</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produce the original information and strategies that will develop organizations in terms of the structural and functional way.</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10</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generate scientific knowledge that shaping strategic decisions to be taken in the field of education and educational policies.</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11</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bdr w:val="none" w:sz="0" w:space="0" w:color="auto" w:frame="1"/>
                <w:shd w:val="clear" w:color="auto" w:fill="FFFFFF"/>
              </w:rPr>
              <w:t>to produce facilitator</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knowledge which the educational organizations fulfill their roles in the economic, social, political and cultural development.</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12</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know political, social, historical, cultural, economic and international developments which dominate Turkish Educational System and to do research in this direction.</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Borders>
              <w:bottom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13</w:t>
            </w:r>
          </w:p>
        </w:tc>
        <w:tc>
          <w:tcPr>
            <w:tcW w:w="8107" w:type="dxa"/>
            <w:tcBorders>
              <w:bottom w:val="single" w:sz="12" w:space="0" w:color="auto"/>
            </w:tcBorders>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be equipped and competence to lead educational organizations.</w:t>
            </w:r>
          </w:p>
        </w:tc>
        <w:tc>
          <w:tcPr>
            <w:tcW w:w="390" w:type="dxa"/>
            <w:tcBorders>
              <w:bottom w:val="single" w:sz="12" w:space="0" w:color="auto"/>
            </w:tcBorders>
          </w:tcPr>
          <w:p w:rsidR="00D1367A" w:rsidRPr="00C44189" w:rsidRDefault="00D1367A" w:rsidP="001714A8">
            <w:pPr>
              <w:rPr>
                <w:rFonts w:ascii="Arial Narrow" w:hAnsi="Arial Narrow"/>
                <w:sz w:val="21"/>
                <w:szCs w:val="21"/>
              </w:rPr>
            </w:pPr>
          </w:p>
        </w:tc>
        <w:tc>
          <w:tcPr>
            <w:tcW w:w="390" w:type="dxa"/>
            <w:tcBorders>
              <w:bottom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Borders>
              <w:bottom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14</w:t>
            </w:r>
          </w:p>
        </w:tc>
        <w:tc>
          <w:tcPr>
            <w:tcW w:w="8107"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improve their knowledge and skills for making interdisciplinary studies for comprehend the relationship between other interdisciplinary studies such as sociology, philosophy, political science, anthropology, management science, behavioral science, psychology, literatüre, economics.</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15</w:t>
            </w:r>
          </w:p>
        </w:tc>
        <w:tc>
          <w:tcPr>
            <w:tcW w:w="8107"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create alternative perspectives about educational systems and practices in the managment of different countries by synthesizing the dynamics of the country he/she lives.</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16</w:t>
            </w:r>
          </w:p>
        </w:tc>
        <w:tc>
          <w:tcPr>
            <w:tcW w:w="8107"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know advanced statistical techniques that using educational study and to use these</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techniques in the researches.</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8107"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  No Contribution 2:  Partially Contribution 3:  Full Contribution</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r>
    </w:tbl>
    <w:p w:rsidR="00D1367A" w:rsidRPr="00C44189" w:rsidRDefault="00D1367A" w:rsidP="00D1367A">
      <w:pPr>
        <w:rPr>
          <w:rFonts w:ascii="Arial Narrow" w:hAnsi="Arial Narrow"/>
          <w:sz w:val="21"/>
          <w:szCs w:val="21"/>
          <w:lang w:val="en-US"/>
        </w:rPr>
      </w:pPr>
      <w:r w:rsidRPr="00C44189">
        <w:rPr>
          <w:rFonts w:ascii="Arial Narrow" w:hAnsi="Arial Narrow"/>
          <w:sz w:val="21"/>
          <w:szCs w:val="21"/>
          <w:lang w:val="en-US"/>
        </w:rPr>
        <w:t xml:space="preserve">Instructor(s):   </w:t>
      </w:r>
    </w:p>
    <w:p w:rsidR="00D1367A" w:rsidRPr="00C44189" w:rsidRDefault="00D1367A" w:rsidP="00D1367A">
      <w:pPr>
        <w:rPr>
          <w:rFonts w:ascii="Arial Narrow" w:hAnsi="Arial Narrow"/>
          <w:sz w:val="21"/>
          <w:szCs w:val="21"/>
        </w:rPr>
      </w:pPr>
      <w:r w:rsidRPr="00C44189">
        <w:rPr>
          <w:rFonts w:ascii="Arial Narrow" w:hAnsi="Arial Narrow"/>
          <w:sz w:val="21"/>
          <w:szCs w:val="21"/>
          <w:lang w:val="en-US"/>
        </w:rPr>
        <w:t xml:space="preserve">Signature: </w:t>
      </w:r>
      <w:r w:rsidRPr="00C44189">
        <w:rPr>
          <w:rFonts w:ascii="Arial Narrow" w:hAnsi="Arial Narrow"/>
          <w:sz w:val="21"/>
          <w:szCs w:val="21"/>
          <w:lang w:val="en-US"/>
        </w:rPr>
        <w:tab/>
      </w:r>
      <w:r w:rsidRPr="00C44189">
        <w:rPr>
          <w:rFonts w:ascii="Arial Narrow" w:hAnsi="Arial Narrow"/>
          <w:sz w:val="21"/>
          <w:szCs w:val="21"/>
          <w:lang w:val="en-US"/>
        </w:rPr>
        <w:tab/>
        <w:t>Date:</w:t>
      </w:r>
      <w:r w:rsidRPr="00C44189">
        <w:rPr>
          <w:rFonts w:ascii="Arial Narrow" w:hAnsi="Arial Narrow"/>
          <w:sz w:val="21"/>
          <w:szCs w:val="21"/>
          <w:lang w:val="en-US"/>
        </w:rPr>
        <w:tab/>
        <w:t xml:space="preserve">       </w:t>
      </w:r>
    </w:p>
    <w:p w:rsidR="00D1367A" w:rsidRDefault="00D1367A" w:rsidP="00D1367A">
      <w:pPr>
        <w:tabs>
          <w:tab w:val="left" w:pos="7800"/>
        </w:tabs>
        <w:rPr>
          <w:rFonts w:ascii="Arial Narrow" w:hAnsi="Arial Narrow"/>
          <w:sz w:val="21"/>
          <w:szCs w:val="21"/>
          <w:lang w:val="en-US"/>
        </w:rPr>
      </w:pPr>
    </w:p>
    <w:p w:rsidR="00D1367A" w:rsidRPr="00C44189" w:rsidRDefault="00D1367A" w:rsidP="00D1367A">
      <w:pPr>
        <w:rPr>
          <w:rFonts w:ascii="Arial Narrow" w:hAnsi="Arial Narrow"/>
          <w:bCs/>
          <w:sz w:val="21"/>
          <w:szCs w:val="21"/>
        </w:rPr>
        <w:sectPr w:rsidR="00D1367A" w:rsidRPr="00C44189" w:rsidSect="004D6325">
          <w:pgSz w:w="11907" w:h="16840" w:code="9"/>
          <w:pgMar w:top="709" w:right="1417" w:bottom="709" w:left="1417" w:header="708" w:footer="708" w:gutter="0"/>
          <w:cols w:space="708"/>
        </w:sectPr>
      </w:pPr>
    </w:p>
    <w:p w:rsidR="00D1367A" w:rsidRDefault="00D1367A" w:rsidP="00D1367A">
      <w:pPr>
        <w:outlineLvl w:val="0"/>
        <w:rPr>
          <w:rFonts w:ascii="Arial Narrow" w:hAnsi="Arial Narrow"/>
          <w:lang w:val="en-US"/>
        </w:rPr>
      </w:pPr>
      <w:r>
        <w:rPr>
          <w:noProof/>
        </w:rPr>
        <w:lastRenderedPageBreak/>
        <w:drawing>
          <wp:anchor distT="0" distB="0" distL="114300" distR="114300" simplePos="0" relativeHeight="251672576" behindDoc="0" locked="0" layoutInCell="1" allowOverlap="1">
            <wp:simplePos x="0" y="0"/>
            <wp:positionH relativeFrom="column">
              <wp:posOffset>-2540</wp:posOffset>
            </wp:positionH>
            <wp:positionV relativeFrom="paragraph">
              <wp:posOffset>-254000</wp:posOffset>
            </wp:positionV>
            <wp:extent cx="546100" cy="546100"/>
            <wp:effectExtent l="0" t="0" r="6350" b="635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443"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76"/>
      </w:tblGrid>
      <w:tr w:rsidR="00D1367A" w:rsidRPr="00D85F01" w:rsidTr="001714A8">
        <w:tc>
          <w:tcPr>
            <w:tcW w:w="1167" w:type="dxa"/>
            <w:vAlign w:val="center"/>
          </w:tcPr>
          <w:p w:rsidR="00D1367A" w:rsidRPr="00D85F01" w:rsidRDefault="00D1367A" w:rsidP="001714A8">
            <w:pPr>
              <w:outlineLvl w:val="0"/>
              <w:rPr>
                <w:rFonts w:ascii="Arial Narrow" w:hAnsi="Arial Narrow"/>
                <w:b/>
                <w:sz w:val="20"/>
                <w:szCs w:val="20"/>
                <w:lang w:val="en-US"/>
              </w:rPr>
            </w:pPr>
            <w:r w:rsidRPr="00D85F01">
              <w:rPr>
                <w:rFonts w:ascii="Arial Narrow" w:hAnsi="Arial Narrow"/>
                <w:b/>
                <w:sz w:val="20"/>
                <w:szCs w:val="20"/>
                <w:lang w:val="en-US"/>
              </w:rPr>
              <w:t>SEMESTER</w:t>
            </w:r>
          </w:p>
        </w:tc>
        <w:tc>
          <w:tcPr>
            <w:tcW w:w="1276" w:type="dxa"/>
            <w:vAlign w:val="center"/>
          </w:tcPr>
          <w:p w:rsidR="00D1367A" w:rsidRPr="00D85F01" w:rsidRDefault="00D1367A" w:rsidP="001714A8">
            <w:pPr>
              <w:outlineLvl w:val="0"/>
              <w:rPr>
                <w:rFonts w:ascii="Arial Narrow" w:hAnsi="Arial Narrow"/>
                <w:sz w:val="20"/>
                <w:szCs w:val="20"/>
                <w:lang w:val="en-US"/>
              </w:rPr>
            </w:pPr>
            <w:r w:rsidRPr="00D85F01">
              <w:rPr>
                <w:rFonts w:ascii="Arial Narrow" w:hAnsi="Arial Narrow"/>
                <w:sz w:val="20"/>
                <w:szCs w:val="20"/>
                <w:lang w:val="en-US"/>
              </w:rPr>
              <w:t>Fall</w:t>
            </w:r>
          </w:p>
        </w:tc>
      </w:tr>
    </w:tbl>
    <w:p w:rsidR="00D1367A" w:rsidRPr="00D85F01" w:rsidRDefault="00D1367A" w:rsidP="00D1367A">
      <w:pPr>
        <w:jc w:val="right"/>
        <w:outlineLvl w:val="0"/>
        <w:rPr>
          <w:rFonts w:ascii="Arial Narrow" w:hAnsi="Arial Narrow"/>
          <w:b/>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01"/>
      </w:tblGrid>
      <w:tr w:rsidR="00D1367A" w:rsidRPr="00D85F01" w:rsidTr="001714A8">
        <w:tc>
          <w:tcPr>
            <w:tcW w:w="1668" w:type="dxa"/>
            <w:vAlign w:val="center"/>
          </w:tcPr>
          <w:p w:rsidR="00D1367A" w:rsidRPr="00D85F01" w:rsidRDefault="00D1367A" w:rsidP="001714A8">
            <w:pPr>
              <w:jc w:val="center"/>
              <w:outlineLvl w:val="0"/>
              <w:rPr>
                <w:rFonts w:ascii="Arial Narrow" w:hAnsi="Arial Narrow"/>
                <w:b/>
                <w:sz w:val="20"/>
                <w:szCs w:val="20"/>
                <w:lang w:val="en-US"/>
              </w:rPr>
            </w:pPr>
            <w:r w:rsidRPr="00D85F01">
              <w:rPr>
                <w:rFonts w:ascii="Arial Narrow" w:hAnsi="Arial Narrow"/>
                <w:b/>
                <w:sz w:val="20"/>
                <w:szCs w:val="20"/>
                <w:lang w:val="en-US"/>
              </w:rPr>
              <w:t>COURSE CODE</w:t>
            </w:r>
          </w:p>
        </w:tc>
        <w:tc>
          <w:tcPr>
            <w:tcW w:w="2760" w:type="dxa"/>
            <w:vAlign w:val="center"/>
          </w:tcPr>
          <w:p w:rsidR="00D1367A" w:rsidRPr="00D85F01" w:rsidRDefault="00D1367A" w:rsidP="001714A8">
            <w:pPr>
              <w:outlineLvl w:val="0"/>
              <w:rPr>
                <w:rFonts w:ascii="Arial Narrow" w:hAnsi="Arial Narrow"/>
                <w:sz w:val="20"/>
                <w:szCs w:val="20"/>
                <w:lang w:val="en-US"/>
              </w:rPr>
            </w:pPr>
            <w:r w:rsidRPr="00D85F01">
              <w:rPr>
                <w:rFonts w:ascii="Arial Narrow" w:hAnsi="Arial Narrow"/>
                <w:sz w:val="20"/>
                <w:szCs w:val="20"/>
                <w:lang w:val="en-US"/>
              </w:rPr>
              <w:t xml:space="preserve"> </w:t>
            </w:r>
            <w:r w:rsidR="006C0A22">
              <w:rPr>
                <w:rFonts w:ascii="Arial Narrow" w:hAnsi="Arial Narrow"/>
                <w:sz w:val="20"/>
                <w:szCs w:val="20"/>
              </w:rPr>
              <w:t>545111017</w:t>
            </w:r>
          </w:p>
        </w:tc>
        <w:tc>
          <w:tcPr>
            <w:tcW w:w="1560" w:type="dxa"/>
            <w:vAlign w:val="center"/>
          </w:tcPr>
          <w:p w:rsidR="00D1367A" w:rsidRPr="00D85F01" w:rsidRDefault="00D1367A" w:rsidP="001714A8">
            <w:pPr>
              <w:jc w:val="center"/>
              <w:outlineLvl w:val="0"/>
              <w:rPr>
                <w:rFonts w:ascii="Arial Narrow" w:hAnsi="Arial Narrow"/>
                <w:b/>
                <w:sz w:val="20"/>
                <w:szCs w:val="20"/>
                <w:lang w:val="en-US"/>
              </w:rPr>
            </w:pPr>
            <w:r w:rsidRPr="00D85F01">
              <w:rPr>
                <w:rFonts w:ascii="Arial Narrow" w:hAnsi="Arial Narrow"/>
                <w:b/>
                <w:sz w:val="20"/>
                <w:szCs w:val="20"/>
                <w:lang w:val="en-US"/>
              </w:rPr>
              <w:t>COURSE NAME</w:t>
            </w:r>
          </w:p>
        </w:tc>
        <w:tc>
          <w:tcPr>
            <w:tcW w:w="3901" w:type="dxa"/>
          </w:tcPr>
          <w:p w:rsidR="00D1367A" w:rsidRPr="00D85F01" w:rsidRDefault="00D1367A" w:rsidP="001714A8">
            <w:pPr>
              <w:outlineLvl w:val="0"/>
              <w:rPr>
                <w:rFonts w:ascii="Arial Narrow" w:hAnsi="Arial Narrow"/>
                <w:sz w:val="20"/>
                <w:szCs w:val="20"/>
                <w:lang w:val="en-US"/>
              </w:rPr>
            </w:pPr>
            <w:r w:rsidRPr="00D85F01">
              <w:rPr>
                <w:rFonts w:ascii="Arial Narrow" w:hAnsi="Arial Narrow"/>
                <w:sz w:val="20"/>
                <w:szCs w:val="20"/>
              </w:rPr>
              <w:t>New Approaches in Educational Administration</w:t>
            </w:r>
          </w:p>
        </w:tc>
      </w:tr>
    </w:tbl>
    <w:p w:rsidR="00D1367A" w:rsidRPr="00D85F01" w:rsidRDefault="00D1367A" w:rsidP="00D1367A">
      <w:pPr>
        <w:outlineLvl w:val="0"/>
        <w:rPr>
          <w:rFonts w:ascii="Arial Narrow" w:hAnsi="Arial Narrow"/>
          <w:sz w:val="20"/>
          <w:szCs w:val="20"/>
          <w:lang w:val="en-US"/>
        </w:rPr>
      </w:pPr>
      <w:r w:rsidRPr="00D85F01">
        <w:rPr>
          <w:rFonts w:ascii="Arial Narrow" w:hAnsi="Arial Narrow"/>
          <w:b/>
          <w:sz w:val="20"/>
          <w:szCs w:val="20"/>
          <w:lang w:val="en-US"/>
        </w:rPr>
        <w:t xml:space="preserve">                                                   </w:t>
      </w:r>
      <w:r w:rsidRPr="00D85F01">
        <w:rPr>
          <w:rFonts w:ascii="Arial Narrow" w:hAnsi="Arial Narrow"/>
          <w:b/>
          <w:sz w:val="20"/>
          <w:szCs w:val="20"/>
          <w:lang w:val="en-US"/>
        </w:rPr>
        <w:tab/>
      </w:r>
      <w:r w:rsidRPr="00D85F01">
        <w:rPr>
          <w:rFonts w:ascii="Arial Narrow" w:hAnsi="Arial Narrow"/>
          <w:b/>
          <w:sz w:val="20"/>
          <w:szCs w:val="20"/>
          <w:lang w:val="en-US"/>
        </w:rPr>
        <w:tab/>
      </w:r>
      <w:r w:rsidRPr="00D85F01">
        <w:rPr>
          <w:rFonts w:ascii="Arial Narrow" w:hAnsi="Arial Narrow"/>
          <w:b/>
          <w:sz w:val="20"/>
          <w:szCs w:val="20"/>
          <w:lang w:val="en-US"/>
        </w:rPr>
        <w:tab/>
      </w:r>
      <w:r w:rsidRPr="00D85F01">
        <w:rPr>
          <w:rFonts w:ascii="Arial Narrow" w:hAnsi="Arial Narrow"/>
          <w:b/>
          <w:sz w:val="20"/>
          <w:szCs w:val="20"/>
          <w:lang w:val="en-US"/>
        </w:rPr>
        <w:tab/>
      </w:r>
      <w:r w:rsidRPr="00D85F01">
        <w:rPr>
          <w:rFonts w:ascii="Arial Narrow" w:hAnsi="Arial Narrow"/>
          <w:b/>
          <w:sz w:val="20"/>
          <w:szCs w:val="20"/>
          <w:lang w:val="en-US"/>
        </w:rPr>
        <w:tab/>
        <w:t xml:space="preserve">      </w:t>
      </w:r>
    </w:p>
    <w:tbl>
      <w:tblPr>
        <w:tblW w:w="53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4"/>
        <w:gridCol w:w="518"/>
        <w:gridCol w:w="302"/>
        <w:gridCol w:w="824"/>
        <w:gridCol w:w="181"/>
        <w:gridCol w:w="524"/>
        <w:gridCol w:w="597"/>
        <w:gridCol w:w="782"/>
        <w:gridCol w:w="608"/>
        <w:gridCol w:w="429"/>
        <w:gridCol w:w="1962"/>
        <w:gridCol w:w="1716"/>
      </w:tblGrid>
      <w:tr w:rsidR="00D1367A" w:rsidRPr="00D85F01" w:rsidTr="001714A8">
        <w:trPr>
          <w:trHeight w:val="20"/>
        </w:trPr>
        <w:tc>
          <w:tcPr>
            <w:tcW w:w="615" w:type="pct"/>
            <w:vMerge w:val="restart"/>
            <w:tcBorders>
              <w:top w:val="single" w:sz="12" w:space="0" w:color="auto"/>
              <w:left w:val="single" w:sz="12" w:space="0" w:color="auto"/>
              <w:bottom w:val="single" w:sz="4" w:space="0" w:color="auto"/>
              <w:right w:val="single" w:sz="12" w:space="0" w:color="auto"/>
            </w:tcBorders>
            <w:vAlign w:val="center"/>
          </w:tcPr>
          <w:p w:rsidR="00D1367A" w:rsidRPr="00D85F01" w:rsidRDefault="00D1367A" w:rsidP="001714A8">
            <w:pPr>
              <w:rPr>
                <w:rFonts w:ascii="Arial Narrow" w:hAnsi="Arial Narrow"/>
                <w:b/>
                <w:sz w:val="20"/>
                <w:szCs w:val="20"/>
                <w:lang w:val="en-US"/>
              </w:rPr>
            </w:pPr>
            <w:r w:rsidRPr="00D85F01">
              <w:rPr>
                <w:rFonts w:ascii="Arial Narrow" w:hAnsi="Arial Narrow"/>
                <w:b/>
                <w:sz w:val="20"/>
                <w:szCs w:val="20"/>
                <w:lang w:val="en-US"/>
              </w:rPr>
              <w:t>SEMESTER</w:t>
            </w:r>
          </w:p>
          <w:p w:rsidR="00D1367A" w:rsidRPr="00D85F01" w:rsidRDefault="00D1367A" w:rsidP="001714A8">
            <w:pPr>
              <w:rPr>
                <w:rFonts w:ascii="Arial Narrow" w:hAnsi="Arial Narrow"/>
                <w:sz w:val="20"/>
                <w:szCs w:val="20"/>
                <w:lang w:val="en-US"/>
              </w:rPr>
            </w:pPr>
          </w:p>
        </w:tc>
        <w:tc>
          <w:tcPr>
            <w:tcW w:w="1530" w:type="pct"/>
            <w:gridSpan w:val="6"/>
            <w:tcBorders>
              <w:left w:val="single" w:sz="12" w:space="0" w:color="auto"/>
              <w:bottom w:val="single" w:sz="4" w:space="0" w:color="auto"/>
              <w:right w:val="single" w:sz="12" w:space="0" w:color="auto"/>
            </w:tcBorders>
            <w:vAlign w:val="center"/>
          </w:tcPr>
          <w:p w:rsidR="00D1367A" w:rsidRPr="00D85F01" w:rsidRDefault="00D1367A" w:rsidP="001714A8">
            <w:pPr>
              <w:jc w:val="center"/>
              <w:rPr>
                <w:rFonts w:ascii="Arial Narrow" w:hAnsi="Arial Narrow"/>
                <w:b/>
                <w:sz w:val="20"/>
                <w:szCs w:val="20"/>
                <w:lang w:val="en-US"/>
              </w:rPr>
            </w:pPr>
            <w:r w:rsidRPr="00D85F01">
              <w:rPr>
                <w:rFonts w:ascii="Arial Narrow" w:hAnsi="Arial Narrow"/>
                <w:b/>
                <w:sz w:val="20"/>
                <w:szCs w:val="20"/>
                <w:lang w:val="en-US"/>
              </w:rPr>
              <w:t>WEEKLY COURSE PERIOD</w:t>
            </w:r>
          </w:p>
        </w:tc>
        <w:tc>
          <w:tcPr>
            <w:tcW w:w="2855" w:type="pct"/>
            <w:gridSpan w:val="5"/>
            <w:tcBorders>
              <w:left w:val="single" w:sz="12" w:space="0" w:color="auto"/>
              <w:bottom w:val="single" w:sz="4" w:space="0" w:color="auto"/>
            </w:tcBorders>
            <w:vAlign w:val="center"/>
          </w:tcPr>
          <w:p w:rsidR="00D1367A" w:rsidRPr="00D85F01" w:rsidRDefault="00D1367A" w:rsidP="001714A8">
            <w:pPr>
              <w:jc w:val="center"/>
              <w:rPr>
                <w:rFonts w:ascii="Arial Narrow" w:hAnsi="Arial Narrow"/>
                <w:b/>
                <w:sz w:val="20"/>
                <w:szCs w:val="20"/>
                <w:lang w:val="en-US"/>
              </w:rPr>
            </w:pPr>
            <w:r w:rsidRPr="00D85F01">
              <w:rPr>
                <w:rFonts w:ascii="Arial Narrow" w:hAnsi="Arial Narrow"/>
                <w:b/>
                <w:sz w:val="20"/>
                <w:szCs w:val="20"/>
                <w:lang w:val="en-US"/>
              </w:rPr>
              <w:t>COURSE OF</w:t>
            </w:r>
          </w:p>
        </w:tc>
      </w:tr>
      <w:tr w:rsidR="00D1367A" w:rsidRPr="00D85F01" w:rsidTr="001714A8">
        <w:trPr>
          <w:trHeight w:val="20"/>
        </w:trPr>
        <w:tc>
          <w:tcPr>
            <w:tcW w:w="615" w:type="pct"/>
            <w:vMerge/>
            <w:tcBorders>
              <w:top w:val="single" w:sz="4" w:space="0" w:color="auto"/>
              <w:left w:val="single" w:sz="12" w:space="0" w:color="auto"/>
              <w:bottom w:val="single" w:sz="4" w:space="0" w:color="auto"/>
              <w:right w:val="single" w:sz="12" w:space="0" w:color="auto"/>
            </w:tcBorders>
          </w:tcPr>
          <w:p w:rsidR="00D1367A" w:rsidRPr="00D85F01" w:rsidRDefault="00D1367A" w:rsidP="001714A8">
            <w:pPr>
              <w:rPr>
                <w:rFonts w:ascii="Arial Narrow" w:hAnsi="Arial Narrow"/>
                <w:b/>
                <w:sz w:val="20"/>
                <w:szCs w:val="20"/>
                <w:lang w:val="en-US"/>
              </w:rPr>
            </w:pPr>
          </w:p>
        </w:tc>
        <w:tc>
          <w:tcPr>
            <w:tcW w:w="426" w:type="pct"/>
            <w:gridSpan w:val="2"/>
            <w:tcBorders>
              <w:top w:val="single" w:sz="4" w:space="0" w:color="auto"/>
              <w:left w:val="single" w:sz="12" w:space="0" w:color="auto"/>
              <w:bottom w:val="single" w:sz="4" w:space="0" w:color="auto"/>
              <w:right w:val="single" w:sz="4" w:space="0" w:color="auto"/>
            </w:tcBorders>
            <w:vAlign w:val="center"/>
          </w:tcPr>
          <w:p w:rsidR="00D1367A" w:rsidRPr="00D85F01" w:rsidRDefault="00D1367A" w:rsidP="001714A8">
            <w:pPr>
              <w:jc w:val="center"/>
              <w:rPr>
                <w:rFonts w:ascii="Arial Narrow" w:hAnsi="Arial Narrow"/>
                <w:b/>
                <w:sz w:val="20"/>
                <w:szCs w:val="20"/>
                <w:lang w:val="en-US"/>
              </w:rPr>
            </w:pPr>
            <w:r w:rsidRPr="00D85F01">
              <w:rPr>
                <w:rFonts w:ascii="Arial Narrow" w:hAnsi="Arial Narrow"/>
                <w:b/>
                <w:sz w:val="20"/>
                <w:szCs w:val="20"/>
                <w:lang w:val="en-US"/>
              </w:rPr>
              <w:t>Theory</w:t>
            </w:r>
          </w:p>
        </w:tc>
        <w:tc>
          <w:tcPr>
            <w:tcW w:w="522" w:type="pct"/>
            <w:gridSpan w:val="2"/>
            <w:tcBorders>
              <w:top w:val="single" w:sz="4" w:space="0" w:color="auto"/>
              <w:left w:val="single" w:sz="4" w:space="0" w:color="auto"/>
              <w:bottom w:val="single" w:sz="4" w:space="0" w:color="auto"/>
            </w:tcBorders>
            <w:vAlign w:val="center"/>
          </w:tcPr>
          <w:p w:rsidR="00D1367A" w:rsidRPr="00D85F01" w:rsidRDefault="00D1367A" w:rsidP="001714A8">
            <w:pPr>
              <w:jc w:val="center"/>
              <w:rPr>
                <w:rFonts w:ascii="Arial Narrow" w:hAnsi="Arial Narrow"/>
                <w:b/>
                <w:sz w:val="20"/>
                <w:szCs w:val="20"/>
                <w:lang w:val="en-US"/>
              </w:rPr>
            </w:pPr>
            <w:r w:rsidRPr="00D85F01">
              <w:rPr>
                <w:rFonts w:ascii="Arial Narrow" w:hAnsi="Arial Narrow"/>
                <w:b/>
                <w:sz w:val="20"/>
                <w:szCs w:val="20"/>
                <w:lang w:val="en-US"/>
              </w:rPr>
              <w:t>Practice</w:t>
            </w:r>
          </w:p>
        </w:tc>
        <w:tc>
          <w:tcPr>
            <w:tcW w:w="582" w:type="pct"/>
            <w:gridSpan w:val="2"/>
            <w:tcBorders>
              <w:top w:val="single" w:sz="4" w:space="0" w:color="auto"/>
              <w:bottom w:val="single" w:sz="4" w:space="0" w:color="auto"/>
              <w:right w:val="single" w:sz="12" w:space="0" w:color="auto"/>
            </w:tcBorders>
            <w:vAlign w:val="center"/>
          </w:tcPr>
          <w:p w:rsidR="00D1367A" w:rsidRPr="00D85F01" w:rsidRDefault="00D1367A" w:rsidP="001714A8">
            <w:pPr>
              <w:ind w:left="-111" w:right="-108"/>
              <w:jc w:val="center"/>
              <w:rPr>
                <w:rFonts w:ascii="Arial Narrow" w:hAnsi="Arial Narrow"/>
                <w:b/>
                <w:sz w:val="20"/>
                <w:szCs w:val="20"/>
                <w:lang w:val="en-US"/>
              </w:rPr>
            </w:pPr>
            <w:r w:rsidRPr="00D85F01">
              <w:rPr>
                <w:rFonts w:ascii="Arial Narrow" w:hAnsi="Arial Narrow"/>
                <w:b/>
                <w:sz w:val="20"/>
                <w:szCs w:val="20"/>
                <w:lang w:val="en-US"/>
              </w:rPr>
              <w:t>Laboratory</w:t>
            </w:r>
          </w:p>
        </w:tc>
        <w:tc>
          <w:tcPr>
            <w:tcW w:w="406" w:type="pct"/>
            <w:tcBorders>
              <w:top w:val="single" w:sz="4" w:space="0" w:color="auto"/>
              <w:bottom w:val="single" w:sz="4" w:space="0" w:color="auto"/>
              <w:right w:val="single" w:sz="4" w:space="0" w:color="auto"/>
            </w:tcBorders>
            <w:vAlign w:val="center"/>
          </w:tcPr>
          <w:p w:rsidR="00D1367A" w:rsidRPr="00D85F01" w:rsidRDefault="00D1367A" w:rsidP="001714A8">
            <w:pPr>
              <w:jc w:val="center"/>
              <w:rPr>
                <w:rFonts w:ascii="Arial Narrow" w:hAnsi="Arial Narrow"/>
                <w:b/>
                <w:sz w:val="20"/>
                <w:szCs w:val="20"/>
                <w:lang w:val="en-US"/>
              </w:rPr>
            </w:pPr>
            <w:r w:rsidRPr="00D85F01">
              <w:rPr>
                <w:rFonts w:ascii="Arial Narrow" w:hAnsi="Arial Narrow"/>
                <w:b/>
                <w:sz w:val="20"/>
                <w:szCs w:val="20"/>
                <w:lang w:val="en-US"/>
              </w:rPr>
              <w:t>Credit</w:t>
            </w:r>
          </w:p>
        </w:tc>
        <w:tc>
          <w:tcPr>
            <w:tcW w:w="316" w:type="pct"/>
            <w:tcBorders>
              <w:top w:val="single" w:sz="4" w:space="0" w:color="auto"/>
              <w:left w:val="single" w:sz="4" w:space="0" w:color="auto"/>
              <w:bottom w:val="single" w:sz="4" w:space="0" w:color="auto"/>
              <w:right w:val="single" w:sz="4" w:space="0" w:color="auto"/>
            </w:tcBorders>
            <w:vAlign w:val="center"/>
          </w:tcPr>
          <w:p w:rsidR="00D1367A" w:rsidRPr="00D85F01" w:rsidRDefault="00D1367A" w:rsidP="001714A8">
            <w:pPr>
              <w:ind w:left="-111" w:right="-108"/>
              <w:jc w:val="center"/>
              <w:rPr>
                <w:rFonts w:ascii="Arial Narrow" w:hAnsi="Arial Narrow"/>
                <w:b/>
                <w:sz w:val="20"/>
                <w:szCs w:val="20"/>
                <w:lang w:val="en-US"/>
              </w:rPr>
            </w:pPr>
            <w:r w:rsidRPr="00D85F01">
              <w:rPr>
                <w:rFonts w:ascii="Arial Narrow" w:hAnsi="Arial Narrow"/>
                <w:b/>
                <w:sz w:val="20"/>
                <w:szCs w:val="20"/>
                <w:lang w:val="en-US"/>
              </w:rPr>
              <w:t>ECTS</w:t>
            </w:r>
          </w:p>
        </w:tc>
        <w:tc>
          <w:tcPr>
            <w:tcW w:w="1241" w:type="pct"/>
            <w:gridSpan w:val="2"/>
            <w:tcBorders>
              <w:top w:val="single" w:sz="4" w:space="0" w:color="auto"/>
              <w:left w:val="single" w:sz="4" w:space="0" w:color="auto"/>
              <w:bottom w:val="single" w:sz="4" w:space="0" w:color="auto"/>
            </w:tcBorders>
            <w:vAlign w:val="center"/>
          </w:tcPr>
          <w:p w:rsidR="00D1367A" w:rsidRPr="00D85F01" w:rsidRDefault="00D1367A" w:rsidP="001714A8">
            <w:pPr>
              <w:jc w:val="center"/>
              <w:rPr>
                <w:rFonts w:ascii="Arial Narrow" w:hAnsi="Arial Narrow"/>
                <w:b/>
                <w:sz w:val="20"/>
                <w:szCs w:val="20"/>
                <w:lang w:val="en-US"/>
              </w:rPr>
            </w:pPr>
            <w:r w:rsidRPr="00D85F01">
              <w:rPr>
                <w:rFonts w:ascii="Arial Narrow" w:hAnsi="Arial Narrow"/>
                <w:b/>
                <w:sz w:val="20"/>
                <w:szCs w:val="20"/>
                <w:lang w:val="en-US"/>
              </w:rPr>
              <w:t>TYPE</w:t>
            </w:r>
          </w:p>
        </w:tc>
        <w:tc>
          <w:tcPr>
            <w:tcW w:w="892" w:type="pct"/>
            <w:tcBorders>
              <w:top w:val="single" w:sz="4" w:space="0" w:color="auto"/>
              <w:left w:val="single" w:sz="4" w:space="0" w:color="auto"/>
              <w:bottom w:val="single" w:sz="4" w:space="0" w:color="auto"/>
            </w:tcBorders>
            <w:vAlign w:val="center"/>
          </w:tcPr>
          <w:p w:rsidR="00D1367A" w:rsidRPr="00D85F01" w:rsidRDefault="00D1367A" w:rsidP="001714A8">
            <w:pPr>
              <w:jc w:val="center"/>
              <w:rPr>
                <w:rFonts w:ascii="Arial Narrow" w:hAnsi="Arial Narrow"/>
                <w:b/>
                <w:sz w:val="20"/>
                <w:szCs w:val="20"/>
                <w:lang w:val="en-US"/>
              </w:rPr>
            </w:pPr>
            <w:r w:rsidRPr="00D85F01">
              <w:rPr>
                <w:rFonts w:ascii="Arial Narrow" w:hAnsi="Arial Narrow"/>
                <w:b/>
                <w:sz w:val="20"/>
                <w:szCs w:val="20"/>
                <w:lang w:val="en-US"/>
              </w:rPr>
              <w:t>LANGUAGE</w:t>
            </w:r>
          </w:p>
        </w:tc>
      </w:tr>
      <w:tr w:rsidR="00D1367A" w:rsidRPr="00D85F01" w:rsidTr="001714A8">
        <w:trPr>
          <w:trHeight w:val="20"/>
        </w:trPr>
        <w:tc>
          <w:tcPr>
            <w:tcW w:w="615" w:type="pct"/>
            <w:tcBorders>
              <w:top w:val="single" w:sz="4" w:space="0" w:color="auto"/>
              <w:left w:val="single" w:sz="12" w:space="0" w:color="auto"/>
              <w:bottom w:val="single" w:sz="12" w:space="0" w:color="auto"/>
              <w:right w:val="single" w:sz="12" w:space="0" w:color="auto"/>
            </w:tcBorders>
            <w:vAlign w:val="center"/>
          </w:tcPr>
          <w:p w:rsidR="00D1367A" w:rsidRPr="00D85F01" w:rsidRDefault="00D1367A" w:rsidP="001714A8">
            <w:pPr>
              <w:jc w:val="center"/>
              <w:rPr>
                <w:rFonts w:ascii="Arial Narrow" w:hAnsi="Arial Narrow"/>
                <w:sz w:val="20"/>
                <w:szCs w:val="20"/>
                <w:lang w:val="en-US"/>
              </w:rPr>
            </w:pPr>
            <w:r>
              <w:rPr>
                <w:rFonts w:ascii="Arial Narrow" w:hAnsi="Arial Narrow"/>
                <w:sz w:val="20"/>
                <w:szCs w:val="20"/>
                <w:lang w:val="en-US"/>
              </w:rPr>
              <w:t>II</w:t>
            </w:r>
            <w:r w:rsidRPr="00D85F01">
              <w:rPr>
                <w:rFonts w:ascii="Arial Narrow" w:hAnsi="Arial Narrow"/>
                <w:sz w:val="20"/>
                <w:szCs w:val="20"/>
                <w:lang w:val="en-US"/>
              </w:rPr>
              <w:t>I</w:t>
            </w:r>
          </w:p>
        </w:tc>
        <w:tc>
          <w:tcPr>
            <w:tcW w:w="426" w:type="pct"/>
            <w:gridSpan w:val="2"/>
            <w:tcBorders>
              <w:top w:val="single" w:sz="4" w:space="0" w:color="auto"/>
              <w:left w:val="single" w:sz="12" w:space="0" w:color="auto"/>
              <w:bottom w:val="single" w:sz="12" w:space="0" w:color="auto"/>
              <w:right w:val="single" w:sz="4" w:space="0" w:color="auto"/>
            </w:tcBorders>
            <w:vAlign w:val="center"/>
          </w:tcPr>
          <w:p w:rsidR="00D1367A" w:rsidRPr="00D85F01" w:rsidRDefault="00D1367A" w:rsidP="001714A8">
            <w:pPr>
              <w:jc w:val="center"/>
              <w:rPr>
                <w:rFonts w:ascii="Arial Narrow" w:hAnsi="Arial Narrow"/>
                <w:sz w:val="20"/>
                <w:szCs w:val="20"/>
                <w:lang w:val="en-US"/>
              </w:rPr>
            </w:pPr>
            <w:r w:rsidRPr="00D85F01">
              <w:rPr>
                <w:rFonts w:ascii="Arial Narrow" w:hAnsi="Arial Narrow"/>
                <w:sz w:val="20"/>
                <w:szCs w:val="20"/>
                <w:lang w:val="en-US"/>
              </w:rPr>
              <w:t>3</w:t>
            </w:r>
          </w:p>
        </w:tc>
        <w:tc>
          <w:tcPr>
            <w:tcW w:w="522" w:type="pct"/>
            <w:gridSpan w:val="2"/>
            <w:tcBorders>
              <w:top w:val="single" w:sz="4" w:space="0" w:color="auto"/>
              <w:left w:val="single" w:sz="4" w:space="0" w:color="auto"/>
              <w:bottom w:val="single" w:sz="12" w:space="0" w:color="auto"/>
            </w:tcBorders>
            <w:vAlign w:val="center"/>
          </w:tcPr>
          <w:p w:rsidR="00D1367A" w:rsidRPr="00D85F01" w:rsidRDefault="00D1367A" w:rsidP="001714A8">
            <w:pPr>
              <w:jc w:val="center"/>
              <w:rPr>
                <w:rFonts w:ascii="Arial Narrow" w:hAnsi="Arial Narrow"/>
                <w:sz w:val="20"/>
                <w:szCs w:val="20"/>
                <w:lang w:val="en-US"/>
              </w:rPr>
            </w:pPr>
            <w:r w:rsidRPr="00D85F01">
              <w:rPr>
                <w:rFonts w:ascii="Arial Narrow" w:hAnsi="Arial Narrow"/>
                <w:sz w:val="20"/>
                <w:szCs w:val="20"/>
                <w:lang w:val="en-US"/>
              </w:rPr>
              <w:t>0</w:t>
            </w:r>
          </w:p>
        </w:tc>
        <w:tc>
          <w:tcPr>
            <w:tcW w:w="582" w:type="pct"/>
            <w:gridSpan w:val="2"/>
            <w:tcBorders>
              <w:top w:val="single" w:sz="4" w:space="0" w:color="auto"/>
              <w:bottom w:val="single" w:sz="12" w:space="0" w:color="auto"/>
              <w:right w:val="single" w:sz="12" w:space="0" w:color="auto"/>
            </w:tcBorders>
            <w:shd w:val="clear" w:color="auto" w:fill="auto"/>
            <w:vAlign w:val="center"/>
          </w:tcPr>
          <w:p w:rsidR="00D1367A" w:rsidRPr="00D85F01" w:rsidRDefault="00D1367A" w:rsidP="001714A8">
            <w:pPr>
              <w:jc w:val="center"/>
              <w:rPr>
                <w:rFonts w:ascii="Arial Narrow" w:hAnsi="Arial Narrow"/>
                <w:sz w:val="20"/>
                <w:szCs w:val="20"/>
                <w:lang w:val="en-US"/>
              </w:rPr>
            </w:pPr>
            <w:r w:rsidRPr="00D85F01">
              <w:rPr>
                <w:rFonts w:ascii="Arial Narrow" w:hAnsi="Arial Narrow"/>
                <w:sz w:val="20"/>
                <w:szCs w:val="20"/>
                <w:lang w:val="en-US"/>
              </w:rPr>
              <w:t xml:space="preserve">0 </w:t>
            </w:r>
          </w:p>
        </w:tc>
        <w:tc>
          <w:tcPr>
            <w:tcW w:w="406" w:type="pct"/>
            <w:tcBorders>
              <w:top w:val="single" w:sz="4" w:space="0" w:color="auto"/>
              <w:bottom w:val="single" w:sz="12" w:space="0" w:color="auto"/>
              <w:right w:val="single" w:sz="4" w:space="0" w:color="auto"/>
            </w:tcBorders>
            <w:shd w:val="clear" w:color="auto" w:fill="auto"/>
            <w:vAlign w:val="center"/>
          </w:tcPr>
          <w:p w:rsidR="00D1367A" w:rsidRPr="00D85F01" w:rsidRDefault="00D1367A" w:rsidP="001714A8">
            <w:pPr>
              <w:jc w:val="center"/>
              <w:rPr>
                <w:rFonts w:ascii="Arial Narrow" w:hAnsi="Arial Narrow"/>
                <w:sz w:val="20"/>
                <w:szCs w:val="20"/>
                <w:lang w:val="en-US"/>
              </w:rPr>
            </w:pPr>
            <w:r w:rsidRPr="00D85F01">
              <w:rPr>
                <w:rFonts w:ascii="Arial Narrow" w:hAnsi="Arial Narrow"/>
                <w:sz w:val="20"/>
                <w:szCs w:val="20"/>
                <w:lang w:val="en-US"/>
              </w:rPr>
              <w:t>3</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tcPr>
          <w:p w:rsidR="00D1367A" w:rsidRPr="00D85F01" w:rsidRDefault="006C0A22" w:rsidP="001714A8">
            <w:pPr>
              <w:jc w:val="center"/>
              <w:rPr>
                <w:rFonts w:ascii="Arial Narrow" w:hAnsi="Arial Narrow"/>
                <w:sz w:val="20"/>
                <w:szCs w:val="20"/>
                <w:lang w:val="en-US"/>
              </w:rPr>
            </w:pPr>
            <w:r>
              <w:rPr>
                <w:rFonts w:ascii="Arial Narrow" w:hAnsi="Arial Narrow"/>
                <w:sz w:val="21"/>
                <w:szCs w:val="21"/>
                <w:lang w:val="en-US"/>
              </w:rPr>
              <w:t>7,5</w:t>
            </w:r>
          </w:p>
        </w:tc>
        <w:tc>
          <w:tcPr>
            <w:tcW w:w="1241" w:type="pct"/>
            <w:gridSpan w:val="2"/>
            <w:tcBorders>
              <w:top w:val="single" w:sz="4" w:space="0" w:color="auto"/>
              <w:left w:val="single" w:sz="4" w:space="0" w:color="auto"/>
              <w:bottom w:val="single" w:sz="12" w:space="0" w:color="auto"/>
            </w:tcBorders>
            <w:vAlign w:val="center"/>
          </w:tcPr>
          <w:p w:rsidR="00D1367A" w:rsidRPr="00D85F01" w:rsidRDefault="00D1367A" w:rsidP="001714A8">
            <w:pPr>
              <w:jc w:val="center"/>
              <w:rPr>
                <w:rFonts w:ascii="Arial Narrow" w:hAnsi="Arial Narrow"/>
                <w:sz w:val="20"/>
                <w:szCs w:val="20"/>
                <w:vertAlign w:val="superscript"/>
                <w:lang w:val="en-US"/>
              </w:rPr>
            </w:pPr>
            <w:r>
              <w:rPr>
                <w:rFonts w:ascii="Arial Narrow" w:hAnsi="Arial Narrow"/>
                <w:sz w:val="20"/>
                <w:szCs w:val="20"/>
                <w:vertAlign w:val="superscript"/>
                <w:lang w:val="en-US"/>
              </w:rPr>
              <w:t xml:space="preserve">COMPULSORY ( </w:t>
            </w:r>
            <w:r w:rsidRPr="00D85F01">
              <w:rPr>
                <w:rFonts w:ascii="Arial Narrow" w:hAnsi="Arial Narrow"/>
                <w:sz w:val="20"/>
                <w:szCs w:val="20"/>
                <w:vertAlign w:val="superscript"/>
                <w:lang w:val="en-US"/>
              </w:rPr>
              <w:t xml:space="preserve">)  ELECTIVE ( </w:t>
            </w:r>
            <w:r>
              <w:rPr>
                <w:rFonts w:ascii="Arial Narrow" w:hAnsi="Arial Narrow"/>
                <w:sz w:val="20"/>
                <w:szCs w:val="20"/>
                <w:vertAlign w:val="superscript"/>
                <w:lang w:val="en-US"/>
              </w:rPr>
              <w:t xml:space="preserve">X </w:t>
            </w:r>
            <w:r w:rsidRPr="00D85F01">
              <w:rPr>
                <w:rFonts w:ascii="Arial Narrow" w:hAnsi="Arial Narrow"/>
                <w:sz w:val="20"/>
                <w:szCs w:val="20"/>
                <w:vertAlign w:val="superscript"/>
                <w:lang w:val="en-US"/>
              </w:rPr>
              <w:t>)</w:t>
            </w:r>
          </w:p>
        </w:tc>
        <w:tc>
          <w:tcPr>
            <w:tcW w:w="892" w:type="pct"/>
            <w:tcBorders>
              <w:top w:val="single" w:sz="4" w:space="0" w:color="auto"/>
              <w:left w:val="single" w:sz="4" w:space="0" w:color="auto"/>
              <w:bottom w:val="single" w:sz="12" w:space="0" w:color="auto"/>
            </w:tcBorders>
          </w:tcPr>
          <w:p w:rsidR="00D1367A" w:rsidRPr="00D85F01" w:rsidRDefault="00D1367A" w:rsidP="001714A8">
            <w:pPr>
              <w:jc w:val="center"/>
              <w:rPr>
                <w:rFonts w:ascii="Arial Narrow" w:hAnsi="Arial Narrow"/>
                <w:sz w:val="20"/>
                <w:szCs w:val="20"/>
                <w:vertAlign w:val="superscript"/>
                <w:lang w:val="en-US"/>
              </w:rPr>
            </w:pPr>
            <w:r w:rsidRPr="00D85F01">
              <w:rPr>
                <w:rFonts w:ascii="Arial Narrow" w:hAnsi="Arial Narrow"/>
                <w:sz w:val="20"/>
                <w:szCs w:val="20"/>
                <w:vertAlign w:val="superscript"/>
                <w:lang w:val="en-US"/>
              </w:rPr>
              <w:t>Turkish</w:t>
            </w:r>
          </w:p>
        </w:tc>
      </w:tr>
      <w:tr w:rsidR="00D1367A" w:rsidRPr="00D85F01" w:rsidTr="001714A8">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D1367A" w:rsidRPr="00D85F01" w:rsidRDefault="00D1367A" w:rsidP="001714A8">
            <w:pPr>
              <w:jc w:val="center"/>
              <w:rPr>
                <w:rFonts w:ascii="Arial Narrow" w:hAnsi="Arial Narrow"/>
                <w:b/>
                <w:sz w:val="20"/>
                <w:szCs w:val="20"/>
                <w:lang w:val="en-US"/>
              </w:rPr>
            </w:pPr>
            <w:r w:rsidRPr="00D85F01">
              <w:rPr>
                <w:rFonts w:ascii="Arial Narrow" w:hAnsi="Arial Narrow"/>
                <w:b/>
                <w:sz w:val="20"/>
                <w:szCs w:val="20"/>
                <w:lang w:val="en-US"/>
              </w:rPr>
              <w:t>COURSE CATEGORY</w:t>
            </w:r>
          </w:p>
        </w:tc>
      </w:tr>
      <w:tr w:rsidR="00D1367A" w:rsidRPr="00D85F01" w:rsidTr="001714A8">
        <w:tblPrEx>
          <w:tblBorders>
            <w:insideH w:val="single" w:sz="6" w:space="0" w:color="auto"/>
            <w:insideV w:val="single" w:sz="6" w:space="0" w:color="auto"/>
          </w:tblBorders>
        </w:tblPrEx>
        <w:trPr>
          <w:trHeight w:val="20"/>
        </w:trPr>
        <w:tc>
          <w:tcPr>
            <w:tcW w:w="884" w:type="pct"/>
            <w:gridSpan w:val="2"/>
            <w:tcBorders>
              <w:top w:val="single" w:sz="12" w:space="0" w:color="auto"/>
              <w:left w:val="single" w:sz="12" w:space="0" w:color="auto"/>
              <w:bottom w:val="single" w:sz="6" w:space="0" w:color="auto"/>
            </w:tcBorders>
            <w:vAlign w:val="center"/>
          </w:tcPr>
          <w:p w:rsidR="00D1367A" w:rsidRPr="00D85F01" w:rsidRDefault="00D1367A" w:rsidP="001714A8">
            <w:pPr>
              <w:jc w:val="center"/>
              <w:rPr>
                <w:rFonts w:ascii="Arial Narrow" w:hAnsi="Arial Narrow"/>
                <w:b/>
                <w:sz w:val="20"/>
                <w:szCs w:val="20"/>
                <w:lang w:val="en-US"/>
              </w:rPr>
            </w:pPr>
            <w:r w:rsidRPr="00D85F01">
              <w:rPr>
                <w:rFonts w:ascii="Arial Narrow" w:hAnsi="Arial Narrow"/>
                <w:b/>
                <w:sz w:val="20"/>
                <w:szCs w:val="20"/>
                <w:lang w:val="en-US"/>
              </w:rPr>
              <w:t>Basic Science</w:t>
            </w:r>
          </w:p>
        </w:tc>
        <w:tc>
          <w:tcPr>
            <w:tcW w:w="951" w:type="pct"/>
            <w:gridSpan w:val="4"/>
            <w:tcBorders>
              <w:top w:val="single" w:sz="12" w:space="0" w:color="auto"/>
              <w:bottom w:val="single" w:sz="6" w:space="0" w:color="auto"/>
            </w:tcBorders>
            <w:vAlign w:val="center"/>
          </w:tcPr>
          <w:p w:rsidR="00D1367A" w:rsidRPr="00D85F01" w:rsidRDefault="00D1367A" w:rsidP="001714A8">
            <w:pPr>
              <w:jc w:val="center"/>
              <w:rPr>
                <w:rFonts w:ascii="Arial Narrow" w:hAnsi="Arial Narrow"/>
                <w:b/>
                <w:sz w:val="20"/>
                <w:szCs w:val="20"/>
                <w:lang w:val="en-US"/>
              </w:rPr>
            </w:pPr>
            <w:r w:rsidRPr="00D85F01">
              <w:rPr>
                <w:rFonts w:ascii="Arial Narrow" w:hAnsi="Arial Narrow"/>
                <w:b/>
                <w:sz w:val="20"/>
                <w:szCs w:val="20"/>
                <w:lang w:val="en-US"/>
              </w:rPr>
              <w:t>Educational Science</w:t>
            </w:r>
          </w:p>
        </w:tc>
        <w:tc>
          <w:tcPr>
            <w:tcW w:w="2274" w:type="pct"/>
            <w:gridSpan w:val="5"/>
            <w:tcBorders>
              <w:top w:val="single" w:sz="12" w:space="0" w:color="auto"/>
              <w:bottom w:val="single" w:sz="6" w:space="0" w:color="auto"/>
            </w:tcBorders>
            <w:vAlign w:val="center"/>
          </w:tcPr>
          <w:p w:rsidR="00D1367A" w:rsidRPr="00D85F01" w:rsidRDefault="00D1367A" w:rsidP="001714A8">
            <w:pPr>
              <w:jc w:val="center"/>
              <w:rPr>
                <w:rFonts w:ascii="Arial Narrow" w:hAnsi="Arial Narrow"/>
                <w:b/>
                <w:sz w:val="20"/>
                <w:szCs w:val="20"/>
                <w:lang w:val="en-US"/>
              </w:rPr>
            </w:pPr>
            <w:r w:rsidRPr="00D85F01">
              <w:rPr>
                <w:rFonts w:ascii="Arial Narrow" w:hAnsi="Arial Narrow"/>
                <w:b/>
                <w:sz w:val="20"/>
                <w:szCs w:val="20"/>
                <w:lang w:val="en-US"/>
              </w:rPr>
              <w:t>Primary School Teaching</w:t>
            </w:r>
          </w:p>
          <w:p w:rsidR="00D1367A" w:rsidRPr="00D85F01" w:rsidRDefault="00D1367A" w:rsidP="001714A8">
            <w:pPr>
              <w:jc w:val="center"/>
              <w:rPr>
                <w:rFonts w:ascii="Arial Narrow" w:hAnsi="Arial Narrow"/>
                <w:sz w:val="20"/>
                <w:szCs w:val="20"/>
                <w:lang w:val="en-US"/>
              </w:rPr>
            </w:pPr>
            <w:r w:rsidRPr="00D85F01">
              <w:rPr>
                <w:rFonts w:ascii="Arial Narrow" w:hAnsi="Arial Narrow"/>
                <w:sz w:val="20"/>
                <w:szCs w:val="20"/>
                <w:lang w:val="en-US"/>
              </w:rPr>
              <w:t>[if it contains considerable design, mark with  (</w:t>
            </w:r>
            <w:r w:rsidRPr="00D85F01">
              <w:rPr>
                <w:rFonts w:ascii="Arial Narrow" w:hAnsi="Arial Narrow"/>
                <w:sz w:val="20"/>
                <w:szCs w:val="20"/>
                <w:lang w:val="en-US"/>
              </w:rPr>
              <w:sym w:font="Symbol" w:char="F0D6"/>
            </w:r>
            <w:r w:rsidRPr="00D85F01">
              <w:rPr>
                <w:rFonts w:ascii="Arial Narrow" w:hAnsi="Arial Narrow"/>
                <w:sz w:val="20"/>
                <w:szCs w:val="20"/>
                <w:lang w:val="en-US"/>
              </w:rPr>
              <w:t>) ]</w:t>
            </w:r>
          </w:p>
        </w:tc>
        <w:tc>
          <w:tcPr>
            <w:tcW w:w="892" w:type="pct"/>
            <w:tcBorders>
              <w:top w:val="single" w:sz="12" w:space="0" w:color="auto"/>
              <w:bottom w:val="single" w:sz="6" w:space="0" w:color="auto"/>
            </w:tcBorders>
            <w:vAlign w:val="center"/>
          </w:tcPr>
          <w:p w:rsidR="00D1367A" w:rsidRPr="00D85F01" w:rsidRDefault="00D1367A" w:rsidP="001714A8">
            <w:pPr>
              <w:jc w:val="center"/>
              <w:rPr>
                <w:rFonts w:ascii="Arial Narrow" w:hAnsi="Arial Narrow"/>
                <w:b/>
                <w:sz w:val="20"/>
                <w:szCs w:val="20"/>
                <w:lang w:val="en-US"/>
              </w:rPr>
            </w:pPr>
            <w:r w:rsidRPr="00D85F01">
              <w:rPr>
                <w:rFonts w:ascii="Arial Narrow" w:hAnsi="Arial Narrow"/>
                <w:b/>
                <w:sz w:val="20"/>
                <w:szCs w:val="20"/>
                <w:lang w:val="en-US"/>
              </w:rPr>
              <w:t>Social Science</w:t>
            </w:r>
          </w:p>
        </w:tc>
      </w:tr>
      <w:tr w:rsidR="00D1367A" w:rsidRPr="00D85F01" w:rsidTr="001714A8">
        <w:tblPrEx>
          <w:tblBorders>
            <w:insideH w:val="single" w:sz="6" w:space="0" w:color="auto"/>
            <w:insideV w:val="single" w:sz="6" w:space="0" w:color="auto"/>
          </w:tblBorders>
        </w:tblPrEx>
        <w:trPr>
          <w:trHeight w:val="20"/>
        </w:trPr>
        <w:tc>
          <w:tcPr>
            <w:tcW w:w="884" w:type="pct"/>
            <w:gridSpan w:val="2"/>
            <w:tcBorders>
              <w:top w:val="single" w:sz="6" w:space="0" w:color="auto"/>
              <w:left w:val="single" w:sz="12" w:space="0" w:color="auto"/>
              <w:bottom w:val="single" w:sz="12" w:space="0" w:color="auto"/>
              <w:right w:val="single" w:sz="4" w:space="0" w:color="auto"/>
            </w:tcBorders>
          </w:tcPr>
          <w:p w:rsidR="00D1367A" w:rsidRPr="00D85F01" w:rsidRDefault="00D1367A" w:rsidP="001714A8">
            <w:pPr>
              <w:jc w:val="center"/>
              <w:rPr>
                <w:rFonts w:ascii="Arial Narrow" w:hAnsi="Arial Narrow"/>
                <w:sz w:val="20"/>
                <w:szCs w:val="20"/>
                <w:lang w:val="en-US"/>
              </w:rPr>
            </w:pPr>
            <w:r w:rsidRPr="00D85F01">
              <w:rPr>
                <w:rFonts w:ascii="Arial Narrow" w:hAnsi="Arial Narrow"/>
                <w:sz w:val="20"/>
                <w:szCs w:val="20"/>
                <w:lang w:val="en-US"/>
              </w:rPr>
              <w:t>-</w:t>
            </w:r>
          </w:p>
        </w:tc>
        <w:tc>
          <w:tcPr>
            <w:tcW w:w="951" w:type="pct"/>
            <w:gridSpan w:val="4"/>
            <w:tcBorders>
              <w:top w:val="single" w:sz="6" w:space="0" w:color="auto"/>
              <w:left w:val="single" w:sz="4" w:space="0" w:color="auto"/>
              <w:bottom w:val="single" w:sz="12" w:space="0" w:color="auto"/>
              <w:right w:val="single" w:sz="4" w:space="0" w:color="auto"/>
            </w:tcBorders>
          </w:tcPr>
          <w:p w:rsidR="00D1367A" w:rsidRPr="00D85F01" w:rsidRDefault="00D1367A" w:rsidP="001714A8">
            <w:pPr>
              <w:jc w:val="center"/>
              <w:rPr>
                <w:rFonts w:ascii="Arial Narrow" w:hAnsi="Arial Narrow"/>
                <w:sz w:val="20"/>
                <w:szCs w:val="20"/>
                <w:lang w:val="en-US"/>
              </w:rPr>
            </w:pPr>
            <w:r w:rsidRPr="00D85F01">
              <w:rPr>
                <w:rFonts w:ascii="Arial Narrow" w:hAnsi="Arial Narrow"/>
                <w:sz w:val="20"/>
                <w:szCs w:val="20"/>
                <w:lang w:val="en-US"/>
              </w:rPr>
              <w:t>%75</w:t>
            </w:r>
          </w:p>
        </w:tc>
        <w:tc>
          <w:tcPr>
            <w:tcW w:w="2274" w:type="pct"/>
            <w:gridSpan w:val="5"/>
            <w:tcBorders>
              <w:top w:val="single" w:sz="6" w:space="0" w:color="auto"/>
              <w:left w:val="single" w:sz="4" w:space="0" w:color="auto"/>
              <w:bottom w:val="single" w:sz="12" w:space="0" w:color="auto"/>
            </w:tcBorders>
          </w:tcPr>
          <w:p w:rsidR="00D1367A" w:rsidRPr="00D85F01" w:rsidRDefault="00D1367A" w:rsidP="001714A8">
            <w:pPr>
              <w:jc w:val="center"/>
              <w:rPr>
                <w:rFonts w:ascii="Arial Narrow" w:hAnsi="Arial Narrow"/>
                <w:sz w:val="20"/>
                <w:szCs w:val="20"/>
                <w:lang w:val="en-US"/>
              </w:rPr>
            </w:pPr>
            <w:r w:rsidRPr="00D85F01">
              <w:rPr>
                <w:rFonts w:ascii="Arial Narrow" w:hAnsi="Arial Narrow"/>
                <w:sz w:val="20"/>
                <w:szCs w:val="20"/>
                <w:lang w:val="en-US"/>
              </w:rPr>
              <w:t xml:space="preserve">  </w:t>
            </w:r>
          </w:p>
        </w:tc>
        <w:tc>
          <w:tcPr>
            <w:tcW w:w="892" w:type="pct"/>
            <w:tcBorders>
              <w:top w:val="single" w:sz="6" w:space="0" w:color="auto"/>
              <w:left w:val="single" w:sz="4" w:space="0" w:color="auto"/>
              <w:bottom w:val="single" w:sz="12" w:space="0" w:color="auto"/>
            </w:tcBorders>
          </w:tcPr>
          <w:p w:rsidR="00D1367A" w:rsidRPr="00D85F01" w:rsidRDefault="00D1367A" w:rsidP="001714A8">
            <w:pPr>
              <w:jc w:val="center"/>
              <w:rPr>
                <w:rFonts w:ascii="Arial Narrow" w:hAnsi="Arial Narrow"/>
                <w:sz w:val="20"/>
                <w:szCs w:val="20"/>
                <w:lang w:val="en-US"/>
              </w:rPr>
            </w:pPr>
            <w:r w:rsidRPr="00D85F01">
              <w:rPr>
                <w:rFonts w:ascii="Arial Narrow" w:hAnsi="Arial Narrow"/>
                <w:sz w:val="20"/>
                <w:szCs w:val="20"/>
                <w:lang w:val="en-US"/>
              </w:rPr>
              <w:t>%25</w:t>
            </w:r>
          </w:p>
        </w:tc>
      </w:tr>
      <w:tr w:rsidR="00D1367A" w:rsidRPr="00D85F01" w:rsidTr="001714A8">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1367A" w:rsidRPr="00D85F01" w:rsidRDefault="00D1367A" w:rsidP="001714A8">
            <w:pPr>
              <w:jc w:val="center"/>
              <w:rPr>
                <w:rFonts w:ascii="Arial Narrow" w:hAnsi="Arial Narrow"/>
                <w:b/>
                <w:sz w:val="20"/>
                <w:szCs w:val="20"/>
                <w:lang w:val="en-US"/>
              </w:rPr>
            </w:pPr>
            <w:r w:rsidRPr="00D85F01">
              <w:rPr>
                <w:rFonts w:ascii="Arial Narrow" w:hAnsi="Arial Narrow"/>
                <w:b/>
                <w:sz w:val="20"/>
                <w:szCs w:val="20"/>
                <w:lang w:val="en-US"/>
              </w:rPr>
              <w:t>ASSESSMENT CRITERIA</w:t>
            </w:r>
          </w:p>
        </w:tc>
      </w:tr>
      <w:tr w:rsidR="00D1367A" w:rsidRPr="00D85F01" w:rsidTr="001714A8">
        <w:trPr>
          <w:trHeight w:val="20"/>
        </w:trPr>
        <w:tc>
          <w:tcPr>
            <w:tcW w:w="1469" w:type="pct"/>
            <w:gridSpan w:val="4"/>
            <w:vMerge w:val="restart"/>
            <w:tcBorders>
              <w:top w:val="single" w:sz="12" w:space="0" w:color="auto"/>
              <w:left w:val="single" w:sz="12" w:space="0" w:color="auto"/>
              <w:bottom w:val="single" w:sz="12" w:space="0" w:color="auto"/>
              <w:right w:val="single" w:sz="12" w:space="0" w:color="auto"/>
            </w:tcBorders>
            <w:vAlign w:val="center"/>
          </w:tcPr>
          <w:p w:rsidR="00D1367A" w:rsidRPr="00D85F01" w:rsidRDefault="00D1367A" w:rsidP="001714A8">
            <w:pPr>
              <w:jc w:val="center"/>
              <w:rPr>
                <w:rFonts w:ascii="Arial Narrow" w:hAnsi="Arial Narrow"/>
                <w:b/>
                <w:sz w:val="20"/>
                <w:szCs w:val="20"/>
                <w:lang w:val="en-US"/>
              </w:rPr>
            </w:pPr>
            <w:r w:rsidRPr="00D85F01">
              <w:rPr>
                <w:rFonts w:ascii="Arial Narrow" w:hAnsi="Arial Narrow"/>
                <w:b/>
                <w:sz w:val="20"/>
                <w:szCs w:val="20"/>
                <w:lang w:val="en-US"/>
              </w:rPr>
              <w:t>MID-TERM</w:t>
            </w:r>
          </w:p>
        </w:tc>
        <w:tc>
          <w:tcPr>
            <w:tcW w:w="1621" w:type="pct"/>
            <w:gridSpan w:val="6"/>
            <w:tcBorders>
              <w:top w:val="single" w:sz="12" w:space="0" w:color="auto"/>
              <w:left w:val="single" w:sz="12" w:space="0" w:color="auto"/>
              <w:bottom w:val="single" w:sz="8" w:space="0" w:color="auto"/>
              <w:right w:val="single" w:sz="4" w:space="0" w:color="auto"/>
            </w:tcBorders>
            <w:vAlign w:val="center"/>
          </w:tcPr>
          <w:p w:rsidR="00D1367A" w:rsidRPr="00D85F01" w:rsidRDefault="00D1367A" w:rsidP="001714A8">
            <w:pPr>
              <w:jc w:val="center"/>
              <w:rPr>
                <w:rFonts w:ascii="Arial Narrow" w:hAnsi="Arial Narrow"/>
                <w:b/>
                <w:sz w:val="20"/>
                <w:szCs w:val="20"/>
                <w:lang w:val="en-US"/>
              </w:rPr>
            </w:pPr>
            <w:r w:rsidRPr="00D85F01">
              <w:rPr>
                <w:rFonts w:ascii="Arial Narrow" w:hAnsi="Arial Narrow"/>
                <w:b/>
                <w:sz w:val="20"/>
                <w:szCs w:val="20"/>
                <w:lang w:val="en-US"/>
              </w:rPr>
              <w:t>Evaluation Type</w:t>
            </w:r>
          </w:p>
        </w:tc>
        <w:tc>
          <w:tcPr>
            <w:tcW w:w="1018" w:type="pct"/>
            <w:tcBorders>
              <w:top w:val="single" w:sz="12" w:space="0" w:color="auto"/>
              <w:left w:val="single" w:sz="4" w:space="0" w:color="auto"/>
              <w:bottom w:val="single" w:sz="8" w:space="0" w:color="auto"/>
              <w:right w:val="single" w:sz="8" w:space="0" w:color="auto"/>
            </w:tcBorders>
            <w:vAlign w:val="center"/>
          </w:tcPr>
          <w:p w:rsidR="00D1367A" w:rsidRPr="00D85F01" w:rsidRDefault="00D1367A" w:rsidP="001714A8">
            <w:pPr>
              <w:jc w:val="center"/>
              <w:rPr>
                <w:rFonts w:ascii="Arial Narrow" w:hAnsi="Arial Narrow"/>
                <w:b/>
                <w:sz w:val="20"/>
                <w:szCs w:val="20"/>
                <w:lang w:val="en-US"/>
              </w:rPr>
            </w:pPr>
            <w:r w:rsidRPr="00D85F01">
              <w:rPr>
                <w:rFonts w:ascii="Arial Narrow" w:hAnsi="Arial Narrow"/>
                <w:b/>
                <w:sz w:val="20"/>
                <w:szCs w:val="20"/>
                <w:lang w:val="en-US"/>
              </w:rPr>
              <w:t>Quantity</w:t>
            </w:r>
          </w:p>
        </w:tc>
        <w:tc>
          <w:tcPr>
            <w:tcW w:w="892" w:type="pct"/>
            <w:tcBorders>
              <w:top w:val="single" w:sz="12" w:space="0" w:color="auto"/>
              <w:left w:val="single" w:sz="8" w:space="0" w:color="auto"/>
              <w:bottom w:val="single" w:sz="8" w:space="0" w:color="auto"/>
              <w:right w:val="single" w:sz="12" w:space="0" w:color="auto"/>
            </w:tcBorders>
            <w:vAlign w:val="center"/>
          </w:tcPr>
          <w:p w:rsidR="00D1367A" w:rsidRPr="00D85F01" w:rsidRDefault="00D1367A" w:rsidP="001714A8">
            <w:pPr>
              <w:jc w:val="center"/>
              <w:rPr>
                <w:rFonts w:ascii="Arial Narrow" w:hAnsi="Arial Narrow"/>
                <w:b/>
                <w:sz w:val="20"/>
                <w:szCs w:val="20"/>
                <w:lang w:val="en-US"/>
              </w:rPr>
            </w:pPr>
            <w:r w:rsidRPr="00D85F01">
              <w:rPr>
                <w:rFonts w:ascii="Arial Narrow" w:hAnsi="Arial Narrow"/>
                <w:b/>
                <w:sz w:val="20"/>
                <w:szCs w:val="20"/>
                <w:lang w:val="en-US"/>
              </w:rPr>
              <w:t>%</w:t>
            </w:r>
          </w:p>
        </w:tc>
      </w:tr>
      <w:tr w:rsidR="00D1367A" w:rsidRPr="00D85F01" w:rsidTr="001714A8">
        <w:trPr>
          <w:trHeight w:val="20"/>
        </w:trPr>
        <w:tc>
          <w:tcPr>
            <w:tcW w:w="1469" w:type="pct"/>
            <w:gridSpan w:val="4"/>
            <w:vMerge/>
            <w:tcBorders>
              <w:top w:val="single" w:sz="12" w:space="0" w:color="auto"/>
              <w:left w:val="single" w:sz="12" w:space="0" w:color="auto"/>
              <w:bottom w:val="single" w:sz="12" w:space="0" w:color="auto"/>
              <w:right w:val="single" w:sz="12" w:space="0" w:color="auto"/>
            </w:tcBorders>
            <w:vAlign w:val="center"/>
          </w:tcPr>
          <w:p w:rsidR="00D1367A" w:rsidRPr="00D85F01" w:rsidRDefault="00D1367A" w:rsidP="001714A8">
            <w:pPr>
              <w:rPr>
                <w:rFonts w:ascii="Arial Narrow" w:hAnsi="Arial Narrow"/>
                <w:b/>
                <w:sz w:val="20"/>
                <w:szCs w:val="20"/>
                <w:lang w:val="en-US"/>
              </w:rPr>
            </w:pPr>
          </w:p>
        </w:tc>
        <w:tc>
          <w:tcPr>
            <w:tcW w:w="1621" w:type="pct"/>
            <w:gridSpan w:val="6"/>
            <w:tcBorders>
              <w:top w:val="single" w:sz="8" w:space="0" w:color="auto"/>
              <w:left w:val="single" w:sz="12" w:space="0" w:color="auto"/>
              <w:bottom w:val="single" w:sz="4" w:space="0" w:color="auto"/>
              <w:right w:val="single" w:sz="4" w:space="0" w:color="auto"/>
            </w:tcBorders>
            <w:vAlign w:val="center"/>
          </w:tcPr>
          <w:p w:rsidR="00D1367A" w:rsidRPr="00D85F01" w:rsidRDefault="00D1367A" w:rsidP="001714A8">
            <w:pPr>
              <w:rPr>
                <w:rFonts w:ascii="Arial Narrow" w:hAnsi="Arial Narrow"/>
                <w:sz w:val="20"/>
                <w:szCs w:val="20"/>
                <w:lang w:val="en-US"/>
              </w:rPr>
            </w:pPr>
            <w:r w:rsidRPr="00D85F01">
              <w:rPr>
                <w:rFonts w:ascii="Arial Narrow" w:hAnsi="Arial Narrow"/>
                <w:sz w:val="20"/>
                <w:szCs w:val="20"/>
                <w:lang w:val="en-US"/>
              </w:rPr>
              <w:t xml:space="preserve"> Mid-Term</w:t>
            </w:r>
          </w:p>
        </w:tc>
        <w:tc>
          <w:tcPr>
            <w:tcW w:w="1018" w:type="pct"/>
            <w:tcBorders>
              <w:top w:val="single" w:sz="8" w:space="0" w:color="auto"/>
              <w:left w:val="single" w:sz="4" w:space="0" w:color="auto"/>
              <w:bottom w:val="single" w:sz="4" w:space="0" w:color="auto"/>
              <w:right w:val="single" w:sz="8" w:space="0" w:color="auto"/>
            </w:tcBorders>
          </w:tcPr>
          <w:p w:rsidR="00D1367A" w:rsidRPr="00D85F01" w:rsidRDefault="00D1367A" w:rsidP="001714A8">
            <w:pPr>
              <w:jc w:val="center"/>
              <w:rPr>
                <w:rFonts w:ascii="Arial Narrow" w:hAnsi="Arial Narrow"/>
                <w:sz w:val="20"/>
                <w:szCs w:val="20"/>
                <w:lang w:val="en-US"/>
              </w:rPr>
            </w:pPr>
            <w:r w:rsidRPr="00D85F01">
              <w:rPr>
                <w:rFonts w:ascii="Arial Narrow" w:hAnsi="Arial Narrow"/>
                <w:sz w:val="20"/>
                <w:szCs w:val="20"/>
                <w:lang w:val="en-US"/>
              </w:rPr>
              <w:t xml:space="preserve"> 1</w:t>
            </w:r>
          </w:p>
        </w:tc>
        <w:tc>
          <w:tcPr>
            <w:tcW w:w="892" w:type="pct"/>
            <w:tcBorders>
              <w:top w:val="single" w:sz="8" w:space="0" w:color="auto"/>
              <w:left w:val="single" w:sz="8" w:space="0" w:color="auto"/>
              <w:bottom w:val="single" w:sz="4" w:space="0" w:color="auto"/>
              <w:right w:val="single" w:sz="12" w:space="0" w:color="auto"/>
            </w:tcBorders>
            <w:shd w:val="clear" w:color="auto" w:fill="auto"/>
          </w:tcPr>
          <w:p w:rsidR="00D1367A" w:rsidRPr="00D85F01" w:rsidRDefault="00D1367A" w:rsidP="001714A8">
            <w:pPr>
              <w:jc w:val="center"/>
              <w:rPr>
                <w:rFonts w:ascii="Arial Narrow" w:hAnsi="Arial Narrow"/>
                <w:sz w:val="20"/>
                <w:szCs w:val="20"/>
                <w:highlight w:val="yellow"/>
                <w:lang w:val="en-US"/>
              </w:rPr>
            </w:pPr>
            <w:r w:rsidRPr="00D85F01">
              <w:rPr>
                <w:rFonts w:ascii="Arial Narrow" w:hAnsi="Arial Narrow"/>
                <w:sz w:val="20"/>
                <w:szCs w:val="20"/>
                <w:lang w:val="en-US"/>
              </w:rPr>
              <w:t xml:space="preserve"> 30</w:t>
            </w:r>
          </w:p>
        </w:tc>
      </w:tr>
      <w:tr w:rsidR="00D1367A" w:rsidRPr="00D85F01" w:rsidTr="001714A8">
        <w:trPr>
          <w:trHeight w:val="20"/>
        </w:trPr>
        <w:tc>
          <w:tcPr>
            <w:tcW w:w="1469" w:type="pct"/>
            <w:gridSpan w:val="4"/>
            <w:vMerge/>
            <w:tcBorders>
              <w:top w:val="single" w:sz="12" w:space="0" w:color="auto"/>
              <w:left w:val="single" w:sz="12" w:space="0" w:color="auto"/>
              <w:bottom w:val="single" w:sz="12" w:space="0" w:color="auto"/>
              <w:right w:val="single" w:sz="12" w:space="0" w:color="auto"/>
            </w:tcBorders>
            <w:vAlign w:val="center"/>
          </w:tcPr>
          <w:p w:rsidR="00D1367A" w:rsidRPr="00D85F01" w:rsidRDefault="00D1367A" w:rsidP="001714A8">
            <w:pPr>
              <w:rPr>
                <w:rFonts w:ascii="Arial Narrow" w:hAnsi="Arial Narrow"/>
                <w:b/>
                <w:sz w:val="20"/>
                <w:szCs w:val="20"/>
                <w:lang w:val="en-US"/>
              </w:rPr>
            </w:pPr>
          </w:p>
        </w:tc>
        <w:tc>
          <w:tcPr>
            <w:tcW w:w="1621" w:type="pct"/>
            <w:gridSpan w:val="6"/>
            <w:tcBorders>
              <w:top w:val="single" w:sz="4" w:space="0" w:color="auto"/>
              <w:left w:val="single" w:sz="12" w:space="0" w:color="auto"/>
              <w:bottom w:val="single" w:sz="4" w:space="0" w:color="auto"/>
              <w:right w:val="single" w:sz="4" w:space="0" w:color="auto"/>
            </w:tcBorders>
            <w:vAlign w:val="center"/>
          </w:tcPr>
          <w:p w:rsidR="00D1367A" w:rsidRPr="00D85F01" w:rsidRDefault="00D1367A" w:rsidP="001714A8">
            <w:pPr>
              <w:rPr>
                <w:rFonts w:ascii="Arial Narrow" w:hAnsi="Arial Narrow"/>
                <w:sz w:val="20"/>
                <w:szCs w:val="20"/>
                <w:lang w:val="en-US"/>
              </w:rPr>
            </w:pPr>
            <w:r w:rsidRPr="00D85F01">
              <w:rPr>
                <w:rFonts w:ascii="Arial Narrow" w:hAnsi="Arial Narrow"/>
                <w:sz w:val="20"/>
                <w:szCs w:val="20"/>
                <w:lang w:val="en-US"/>
              </w:rPr>
              <w:t>Quiz</w:t>
            </w:r>
          </w:p>
        </w:tc>
        <w:tc>
          <w:tcPr>
            <w:tcW w:w="1018" w:type="pct"/>
            <w:tcBorders>
              <w:top w:val="single" w:sz="4" w:space="0" w:color="auto"/>
              <w:left w:val="single" w:sz="4" w:space="0" w:color="auto"/>
              <w:bottom w:val="single" w:sz="4" w:space="0" w:color="auto"/>
              <w:right w:val="single" w:sz="8" w:space="0" w:color="auto"/>
            </w:tcBorders>
          </w:tcPr>
          <w:p w:rsidR="00D1367A" w:rsidRPr="00D85F01" w:rsidRDefault="00D1367A" w:rsidP="001714A8">
            <w:pPr>
              <w:rPr>
                <w:rFonts w:ascii="Arial Narrow" w:hAnsi="Arial Narrow"/>
                <w:sz w:val="20"/>
                <w:szCs w:val="20"/>
                <w:lang w:val="en-US"/>
              </w:rPr>
            </w:pPr>
          </w:p>
        </w:tc>
        <w:tc>
          <w:tcPr>
            <w:tcW w:w="892" w:type="pct"/>
            <w:tcBorders>
              <w:top w:val="single" w:sz="4" w:space="0" w:color="auto"/>
              <w:left w:val="single" w:sz="8" w:space="0" w:color="auto"/>
              <w:bottom w:val="single" w:sz="4" w:space="0" w:color="auto"/>
              <w:right w:val="single" w:sz="12" w:space="0" w:color="auto"/>
            </w:tcBorders>
          </w:tcPr>
          <w:p w:rsidR="00D1367A" w:rsidRPr="00D85F01" w:rsidRDefault="00D1367A" w:rsidP="001714A8">
            <w:pPr>
              <w:rPr>
                <w:rFonts w:ascii="Arial Narrow" w:hAnsi="Arial Narrow"/>
                <w:sz w:val="20"/>
                <w:szCs w:val="20"/>
                <w:lang w:val="en-US"/>
              </w:rPr>
            </w:pPr>
            <w:r w:rsidRPr="00D85F01">
              <w:rPr>
                <w:rFonts w:ascii="Arial Narrow" w:hAnsi="Arial Narrow"/>
                <w:sz w:val="20"/>
                <w:szCs w:val="20"/>
                <w:lang w:val="en-US"/>
              </w:rPr>
              <w:t xml:space="preserve"> </w:t>
            </w:r>
          </w:p>
        </w:tc>
      </w:tr>
      <w:tr w:rsidR="00D1367A" w:rsidRPr="00D85F01" w:rsidTr="001714A8">
        <w:trPr>
          <w:trHeight w:val="20"/>
        </w:trPr>
        <w:tc>
          <w:tcPr>
            <w:tcW w:w="1469" w:type="pct"/>
            <w:gridSpan w:val="4"/>
            <w:vMerge/>
            <w:tcBorders>
              <w:top w:val="single" w:sz="12" w:space="0" w:color="auto"/>
              <w:left w:val="single" w:sz="12" w:space="0" w:color="auto"/>
              <w:bottom w:val="single" w:sz="12" w:space="0" w:color="auto"/>
              <w:right w:val="single" w:sz="12" w:space="0" w:color="auto"/>
            </w:tcBorders>
            <w:vAlign w:val="center"/>
          </w:tcPr>
          <w:p w:rsidR="00D1367A" w:rsidRPr="00D85F01" w:rsidRDefault="00D1367A" w:rsidP="001714A8">
            <w:pPr>
              <w:rPr>
                <w:rFonts w:ascii="Arial Narrow" w:hAnsi="Arial Narrow"/>
                <w:b/>
                <w:sz w:val="20"/>
                <w:szCs w:val="20"/>
                <w:lang w:val="en-US"/>
              </w:rPr>
            </w:pPr>
          </w:p>
        </w:tc>
        <w:tc>
          <w:tcPr>
            <w:tcW w:w="1621" w:type="pct"/>
            <w:gridSpan w:val="6"/>
            <w:tcBorders>
              <w:top w:val="single" w:sz="4" w:space="0" w:color="auto"/>
              <w:left w:val="single" w:sz="12" w:space="0" w:color="auto"/>
              <w:bottom w:val="single" w:sz="4" w:space="0" w:color="auto"/>
              <w:right w:val="single" w:sz="4" w:space="0" w:color="auto"/>
            </w:tcBorders>
            <w:vAlign w:val="center"/>
          </w:tcPr>
          <w:p w:rsidR="00D1367A" w:rsidRPr="00D85F01" w:rsidRDefault="00D1367A" w:rsidP="001714A8">
            <w:pPr>
              <w:rPr>
                <w:rFonts w:ascii="Arial Narrow" w:hAnsi="Arial Narrow"/>
                <w:sz w:val="20"/>
                <w:szCs w:val="20"/>
                <w:lang w:val="en-US"/>
              </w:rPr>
            </w:pPr>
            <w:r w:rsidRPr="00D85F01">
              <w:rPr>
                <w:rFonts w:ascii="Arial Narrow" w:hAnsi="Arial Narrow"/>
                <w:sz w:val="20"/>
                <w:szCs w:val="20"/>
                <w:lang w:val="en-US"/>
              </w:rPr>
              <w:t>Homework</w:t>
            </w:r>
          </w:p>
        </w:tc>
        <w:tc>
          <w:tcPr>
            <w:tcW w:w="1018" w:type="pct"/>
            <w:tcBorders>
              <w:top w:val="single" w:sz="4" w:space="0" w:color="auto"/>
              <w:left w:val="single" w:sz="4" w:space="0" w:color="auto"/>
              <w:bottom w:val="single" w:sz="4" w:space="0" w:color="auto"/>
              <w:right w:val="single" w:sz="8" w:space="0" w:color="auto"/>
            </w:tcBorders>
          </w:tcPr>
          <w:p w:rsidR="00D1367A" w:rsidRPr="00D85F01" w:rsidRDefault="00D1367A" w:rsidP="001714A8">
            <w:pPr>
              <w:jc w:val="center"/>
              <w:rPr>
                <w:rFonts w:ascii="Arial Narrow" w:hAnsi="Arial Narrow"/>
                <w:sz w:val="20"/>
                <w:szCs w:val="20"/>
                <w:lang w:val="en-US"/>
              </w:rPr>
            </w:pPr>
            <w:r w:rsidRPr="00D85F01">
              <w:rPr>
                <w:rFonts w:ascii="Arial Narrow" w:hAnsi="Arial Narrow"/>
                <w:sz w:val="20"/>
                <w:szCs w:val="20"/>
                <w:lang w:val="en-US"/>
              </w:rPr>
              <w:t xml:space="preserve">1 </w:t>
            </w:r>
          </w:p>
        </w:tc>
        <w:tc>
          <w:tcPr>
            <w:tcW w:w="892" w:type="pct"/>
            <w:tcBorders>
              <w:top w:val="single" w:sz="4" w:space="0" w:color="auto"/>
              <w:left w:val="single" w:sz="8" w:space="0" w:color="auto"/>
              <w:bottom w:val="single" w:sz="4" w:space="0" w:color="auto"/>
              <w:right w:val="single" w:sz="12" w:space="0" w:color="auto"/>
            </w:tcBorders>
          </w:tcPr>
          <w:p w:rsidR="00D1367A" w:rsidRPr="00D85F01" w:rsidRDefault="00D1367A" w:rsidP="001714A8">
            <w:pPr>
              <w:jc w:val="center"/>
              <w:rPr>
                <w:rFonts w:ascii="Arial Narrow" w:hAnsi="Arial Narrow"/>
                <w:sz w:val="20"/>
                <w:szCs w:val="20"/>
                <w:lang w:val="en-US"/>
              </w:rPr>
            </w:pPr>
            <w:r w:rsidRPr="00D85F01">
              <w:rPr>
                <w:rFonts w:ascii="Arial Narrow" w:hAnsi="Arial Narrow"/>
                <w:sz w:val="20"/>
                <w:szCs w:val="20"/>
                <w:lang w:val="en-US"/>
              </w:rPr>
              <w:t xml:space="preserve">20  </w:t>
            </w:r>
          </w:p>
        </w:tc>
      </w:tr>
      <w:tr w:rsidR="00D1367A" w:rsidRPr="00D85F01" w:rsidTr="001714A8">
        <w:trPr>
          <w:trHeight w:val="20"/>
        </w:trPr>
        <w:tc>
          <w:tcPr>
            <w:tcW w:w="1469" w:type="pct"/>
            <w:gridSpan w:val="4"/>
            <w:vMerge/>
            <w:tcBorders>
              <w:top w:val="single" w:sz="12" w:space="0" w:color="auto"/>
              <w:left w:val="single" w:sz="12" w:space="0" w:color="auto"/>
              <w:bottom w:val="single" w:sz="12" w:space="0" w:color="auto"/>
              <w:right w:val="single" w:sz="12" w:space="0" w:color="auto"/>
            </w:tcBorders>
            <w:vAlign w:val="center"/>
          </w:tcPr>
          <w:p w:rsidR="00D1367A" w:rsidRPr="00D85F01" w:rsidRDefault="00D1367A" w:rsidP="001714A8">
            <w:pPr>
              <w:rPr>
                <w:rFonts w:ascii="Arial Narrow" w:hAnsi="Arial Narrow"/>
                <w:b/>
                <w:sz w:val="20"/>
                <w:szCs w:val="20"/>
                <w:lang w:val="en-US"/>
              </w:rPr>
            </w:pPr>
          </w:p>
        </w:tc>
        <w:tc>
          <w:tcPr>
            <w:tcW w:w="1621" w:type="pct"/>
            <w:gridSpan w:val="6"/>
            <w:tcBorders>
              <w:top w:val="single" w:sz="4" w:space="0" w:color="auto"/>
              <w:left w:val="single" w:sz="12" w:space="0" w:color="auto"/>
              <w:bottom w:val="single" w:sz="8" w:space="0" w:color="auto"/>
              <w:right w:val="single" w:sz="4" w:space="0" w:color="auto"/>
            </w:tcBorders>
            <w:vAlign w:val="center"/>
          </w:tcPr>
          <w:p w:rsidR="00D1367A" w:rsidRPr="00D85F01" w:rsidRDefault="00D1367A" w:rsidP="001714A8">
            <w:pPr>
              <w:rPr>
                <w:rFonts w:ascii="Arial Narrow" w:hAnsi="Arial Narrow"/>
                <w:sz w:val="20"/>
                <w:szCs w:val="20"/>
                <w:lang w:val="en-US"/>
              </w:rPr>
            </w:pPr>
            <w:r w:rsidRPr="00D85F01">
              <w:rPr>
                <w:rFonts w:ascii="Arial Narrow" w:hAnsi="Arial Narrow"/>
                <w:sz w:val="20"/>
                <w:szCs w:val="20"/>
                <w:lang w:val="en-US"/>
              </w:rPr>
              <w:t>Project</w:t>
            </w:r>
          </w:p>
        </w:tc>
        <w:tc>
          <w:tcPr>
            <w:tcW w:w="1018" w:type="pct"/>
            <w:tcBorders>
              <w:top w:val="single" w:sz="4" w:space="0" w:color="auto"/>
              <w:left w:val="single" w:sz="4" w:space="0" w:color="auto"/>
              <w:bottom w:val="single" w:sz="8" w:space="0" w:color="auto"/>
              <w:right w:val="single" w:sz="8" w:space="0" w:color="auto"/>
            </w:tcBorders>
          </w:tcPr>
          <w:p w:rsidR="00D1367A" w:rsidRPr="00D85F01" w:rsidRDefault="00D1367A" w:rsidP="001714A8">
            <w:pPr>
              <w:jc w:val="center"/>
              <w:rPr>
                <w:rFonts w:ascii="Arial Narrow" w:hAnsi="Arial Narrow"/>
                <w:sz w:val="20"/>
                <w:szCs w:val="20"/>
                <w:lang w:val="en-US"/>
              </w:rPr>
            </w:pPr>
            <w:r w:rsidRPr="00D85F01">
              <w:rPr>
                <w:rFonts w:ascii="Arial Narrow" w:hAnsi="Arial Narrow"/>
                <w:sz w:val="20"/>
                <w:szCs w:val="20"/>
                <w:lang w:val="en-US"/>
              </w:rPr>
              <w:t xml:space="preserve"> </w:t>
            </w:r>
          </w:p>
        </w:tc>
        <w:tc>
          <w:tcPr>
            <w:tcW w:w="892" w:type="pct"/>
            <w:tcBorders>
              <w:top w:val="single" w:sz="4" w:space="0" w:color="auto"/>
              <w:left w:val="single" w:sz="8" w:space="0" w:color="auto"/>
              <w:bottom w:val="single" w:sz="8" w:space="0" w:color="auto"/>
              <w:right w:val="single" w:sz="12" w:space="0" w:color="auto"/>
            </w:tcBorders>
          </w:tcPr>
          <w:p w:rsidR="00D1367A" w:rsidRPr="00D85F01" w:rsidRDefault="00D1367A" w:rsidP="001714A8">
            <w:pPr>
              <w:jc w:val="center"/>
              <w:rPr>
                <w:rFonts w:ascii="Arial Narrow" w:hAnsi="Arial Narrow"/>
                <w:sz w:val="20"/>
                <w:szCs w:val="20"/>
                <w:lang w:val="en-US"/>
              </w:rPr>
            </w:pPr>
            <w:r w:rsidRPr="00D85F01">
              <w:rPr>
                <w:rFonts w:ascii="Arial Narrow" w:hAnsi="Arial Narrow"/>
                <w:sz w:val="20"/>
                <w:szCs w:val="20"/>
                <w:lang w:val="en-US"/>
              </w:rPr>
              <w:t xml:space="preserve"> </w:t>
            </w:r>
          </w:p>
        </w:tc>
      </w:tr>
      <w:tr w:rsidR="00D1367A" w:rsidRPr="00D85F01" w:rsidTr="001714A8">
        <w:trPr>
          <w:trHeight w:val="20"/>
        </w:trPr>
        <w:tc>
          <w:tcPr>
            <w:tcW w:w="1469" w:type="pct"/>
            <w:gridSpan w:val="4"/>
            <w:vMerge/>
            <w:tcBorders>
              <w:top w:val="single" w:sz="12" w:space="0" w:color="auto"/>
              <w:left w:val="single" w:sz="12" w:space="0" w:color="auto"/>
              <w:bottom w:val="single" w:sz="12" w:space="0" w:color="auto"/>
              <w:right w:val="single" w:sz="12" w:space="0" w:color="auto"/>
            </w:tcBorders>
            <w:vAlign w:val="center"/>
          </w:tcPr>
          <w:p w:rsidR="00D1367A" w:rsidRPr="00D85F01" w:rsidRDefault="00D1367A" w:rsidP="001714A8">
            <w:pPr>
              <w:rPr>
                <w:rFonts w:ascii="Arial Narrow" w:hAnsi="Arial Narrow"/>
                <w:b/>
                <w:sz w:val="20"/>
                <w:szCs w:val="20"/>
                <w:lang w:val="en-US"/>
              </w:rPr>
            </w:pPr>
          </w:p>
        </w:tc>
        <w:tc>
          <w:tcPr>
            <w:tcW w:w="1621" w:type="pct"/>
            <w:gridSpan w:val="6"/>
            <w:tcBorders>
              <w:top w:val="single" w:sz="8" w:space="0" w:color="auto"/>
              <w:left w:val="single" w:sz="12" w:space="0" w:color="auto"/>
              <w:bottom w:val="single" w:sz="8" w:space="0" w:color="auto"/>
              <w:right w:val="single" w:sz="4" w:space="0" w:color="auto"/>
            </w:tcBorders>
            <w:vAlign w:val="center"/>
          </w:tcPr>
          <w:p w:rsidR="00D1367A" w:rsidRPr="00D85F01" w:rsidRDefault="00D1367A" w:rsidP="001714A8">
            <w:pPr>
              <w:rPr>
                <w:rFonts w:ascii="Arial Narrow" w:hAnsi="Arial Narrow"/>
                <w:sz w:val="20"/>
                <w:szCs w:val="20"/>
                <w:lang w:val="en-US"/>
              </w:rPr>
            </w:pPr>
            <w:r w:rsidRPr="00D85F01">
              <w:rPr>
                <w:rFonts w:ascii="Arial Narrow" w:hAnsi="Arial Narrow"/>
                <w:sz w:val="20"/>
                <w:szCs w:val="20"/>
                <w:lang w:val="en-US"/>
              </w:rPr>
              <w:t>Report</w:t>
            </w:r>
          </w:p>
        </w:tc>
        <w:tc>
          <w:tcPr>
            <w:tcW w:w="1018" w:type="pct"/>
            <w:tcBorders>
              <w:top w:val="single" w:sz="8" w:space="0" w:color="auto"/>
              <w:left w:val="single" w:sz="4" w:space="0" w:color="auto"/>
              <w:bottom w:val="single" w:sz="8" w:space="0" w:color="auto"/>
              <w:right w:val="single" w:sz="8" w:space="0" w:color="auto"/>
            </w:tcBorders>
          </w:tcPr>
          <w:p w:rsidR="00D1367A" w:rsidRPr="00D85F01" w:rsidRDefault="00D1367A" w:rsidP="001714A8">
            <w:pPr>
              <w:jc w:val="center"/>
              <w:rPr>
                <w:rFonts w:ascii="Arial Narrow" w:hAnsi="Arial Narrow"/>
                <w:sz w:val="20"/>
                <w:szCs w:val="20"/>
                <w:lang w:val="en-US"/>
              </w:rPr>
            </w:pPr>
          </w:p>
        </w:tc>
        <w:tc>
          <w:tcPr>
            <w:tcW w:w="892" w:type="pct"/>
            <w:tcBorders>
              <w:top w:val="single" w:sz="8" w:space="0" w:color="auto"/>
              <w:left w:val="single" w:sz="8" w:space="0" w:color="auto"/>
              <w:bottom w:val="single" w:sz="8" w:space="0" w:color="auto"/>
              <w:right w:val="single" w:sz="12" w:space="0" w:color="auto"/>
            </w:tcBorders>
          </w:tcPr>
          <w:p w:rsidR="00D1367A" w:rsidRPr="00D85F01" w:rsidRDefault="00D1367A" w:rsidP="001714A8">
            <w:pPr>
              <w:rPr>
                <w:rFonts w:ascii="Arial Narrow" w:hAnsi="Arial Narrow"/>
                <w:sz w:val="20"/>
                <w:szCs w:val="20"/>
                <w:lang w:val="en-US"/>
              </w:rPr>
            </w:pPr>
          </w:p>
        </w:tc>
      </w:tr>
      <w:tr w:rsidR="00D1367A" w:rsidRPr="00D85F01" w:rsidTr="001714A8">
        <w:trPr>
          <w:trHeight w:val="20"/>
        </w:trPr>
        <w:tc>
          <w:tcPr>
            <w:tcW w:w="1469" w:type="pct"/>
            <w:gridSpan w:val="4"/>
            <w:vMerge/>
            <w:tcBorders>
              <w:top w:val="single" w:sz="12" w:space="0" w:color="auto"/>
              <w:left w:val="single" w:sz="12" w:space="0" w:color="auto"/>
              <w:bottom w:val="single" w:sz="12" w:space="0" w:color="auto"/>
              <w:right w:val="single" w:sz="12" w:space="0" w:color="auto"/>
            </w:tcBorders>
            <w:vAlign w:val="center"/>
          </w:tcPr>
          <w:p w:rsidR="00D1367A" w:rsidRPr="00D85F01" w:rsidRDefault="00D1367A" w:rsidP="001714A8">
            <w:pPr>
              <w:rPr>
                <w:rFonts w:ascii="Arial Narrow" w:hAnsi="Arial Narrow"/>
                <w:b/>
                <w:sz w:val="20"/>
                <w:szCs w:val="20"/>
                <w:lang w:val="en-US"/>
              </w:rPr>
            </w:pPr>
          </w:p>
        </w:tc>
        <w:tc>
          <w:tcPr>
            <w:tcW w:w="1621" w:type="pct"/>
            <w:gridSpan w:val="6"/>
            <w:tcBorders>
              <w:top w:val="single" w:sz="8" w:space="0" w:color="auto"/>
              <w:left w:val="single" w:sz="12" w:space="0" w:color="auto"/>
              <w:bottom w:val="single" w:sz="12" w:space="0" w:color="auto"/>
              <w:right w:val="single" w:sz="4" w:space="0" w:color="auto"/>
            </w:tcBorders>
            <w:vAlign w:val="center"/>
          </w:tcPr>
          <w:p w:rsidR="00D1367A" w:rsidRPr="00D85F01" w:rsidRDefault="00D1367A" w:rsidP="001714A8">
            <w:pPr>
              <w:rPr>
                <w:rFonts w:ascii="Arial Narrow" w:hAnsi="Arial Narrow"/>
                <w:sz w:val="20"/>
                <w:szCs w:val="20"/>
                <w:lang w:val="en-US"/>
              </w:rPr>
            </w:pPr>
            <w:r w:rsidRPr="00D85F01">
              <w:rPr>
                <w:rFonts w:ascii="Arial Narrow" w:hAnsi="Arial Narrow"/>
                <w:sz w:val="20"/>
                <w:szCs w:val="20"/>
                <w:lang w:val="en-US"/>
              </w:rPr>
              <w:t>Others (presentation, summary of the presented discussion)</w:t>
            </w:r>
          </w:p>
        </w:tc>
        <w:tc>
          <w:tcPr>
            <w:tcW w:w="1018" w:type="pct"/>
            <w:tcBorders>
              <w:top w:val="single" w:sz="8" w:space="0" w:color="auto"/>
              <w:left w:val="single" w:sz="4" w:space="0" w:color="auto"/>
              <w:bottom w:val="single" w:sz="12" w:space="0" w:color="auto"/>
              <w:right w:val="single" w:sz="8" w:space="0" w:color="auto"/>
            </w:tcBorders>
          </w:tcPr>
          <w:p w:rsidR="00D1367A" w:rsidRPr="00D85F01" w:rsidRDefault="00D1367A" w:rsidP="001714A8">
            <w:pPr>
              <w:rPr>
                <w:rFonts w:ascii="Arial Narrow" w:hAnsi="Arial Narrow"/>
                <w:sz w:val="20"/>
                <w:szCs w:val="20"/>
                <w:lang w:val="en-US"/>
              </w:rPr>
            </w:pPr>
          </w:p>
        </w:tc>
        <w:tc>
          <w:tcPr>
            <w:tcW w:w="892" w:type="pct"/>
            <w:tcBorders>
              <w:top w:val="single" w:sz="8" w:space="0" w:color="auto"/>
              <w:left w:val="single" w:sz="8" w:space="0" w:color="auto"/>
              <w:bottom w:val="single" w:sz="12" w:space="0" w:color="auto"/>
              <w:right w:val="single" w:sz="12" w:space="0" w:color="auto"/>
            </w:tcBorders>
          </w:tcPr>
          <w:p w:rsidR="00D1367A" w:rsidRPr="00D85F01" w:rsidRDefault="00D1367A" w:rsidP="001714A8">
            <w:pPr>
              <w:rPr>
                <w:rFonts w:ascii="Arial Narrow" w:hAnsi="Arial Narrow"/>
                <w:sz w:val="20"/>
                <w:szCs w:val="20"/>
                <w:lang w:val="en-US"/>
              </w:rPr>
            </w:pPr>
          </w:p>
        </w:tc>
      </w:tr>
      <w:tr w:rsidR="00D1367A" w:rsidRPr="00D85F01" w:rsidTr="001714A8">
        <w:trPr>
          <w:trHeight w:val="20"/>
        </w:trPr>
        <w:tc>
          <w:tcPr>
            <w:tcW w:w="1469" w:type="pct"/>
            <w:gridSpan w:val="4"/>
            <w:tcBorders>
              <w:top w:val="single" w:sz="12" w:space="0" w:color="auto"/>
              <w:left w:val="single" w:sz="12" w:space="0" w:color="auto"/>
              <w:bottom w:val="single" w:sz="12" w:space="0" w:color="auto"/>
              <w:right w:val="single" w:sz="12" w:space="0" w:color="auto"/>
            </w:tcBorders>
            <w:vAlign w:val="center"/>
          </w:tcPr>
          <w:p w:rsidR="00D1367A" w:rsidRPr="00D85F01" w:rsidRDefault="00D1367A" w:rsidP="001714A8">
            <w:pPr>
              <w:jc w:val="center"/>
              <w:rPr>
                <w:rFonts w:ascii="Arial Narrow" w:hAnsi="Arial Narrow"/>
                <w:b/>
                <w:sz w:val="20"/>
                <w:szCs w:val="20"/>
                <w:lang w:val="en-US"/>
              </w:rPr>
            </w:pPr>
            <w:r w:rsidRPr="00D85F01">
              <w:rPr>
                <w:rFonts w:ascii="Arial Narrow" w:hAnsi="Arial Narrow"/>
                <w:b/>
                <w:sz w:val="20"/>
                <w:szCs w:val="20"/>
                <w:lang w:val="en-US"/>
              </w:rPr>
              <w:t>FINAL EXAM</w:t>
            </w:r>
          </w:p>
        </w:tc>
        <w:tc>
          <w:tcPr>
            <w:tcW w:w="1621" w:type="pct"/>
            <w:gridSpan w:val="6"/>
            <w:tcBorders>
              <w:top w:val="single" w:sz="12" w:space="0" w:color="auto"/>
              <w:left w:val="single" w:sz="12" w:space="0" w:color="auto"/>
              <w:bottom w:val="single" w:sz="8" w:space="0" w:color="auto"/>
              <w:right w:val="single" w:sz="4" w:space="0" w:color="auto"/>
            </w:tcBorders>
          </w:tcPr>
          <w:p w:rsidR="00D1367A" w:rsidRPr="00D85F01" w:rsidRDefault="00D1367A" w:rsidP="001714A8">
            <w:pPr>
              <w:rPr>
                <w:rFonts w:ascii="Arial Narrow" w:hAnsi="Arial Narrow"/>
                <w:sz w:val="20"/>
                <w:szCs w:val="20"/>
                <w:lang w:val="en-US"/>
              </w:rPr>
            </w:pPr>
            <w:r w:rsidRPr="00D85F01">
              <w:rPr>
                <w:rFonts w:ascii="Arial Narrow" w:hAnsi="Arial Narrow"/>
                <w:sz w:val="20"/>
                <w:szCs w:val="20"/>
                <w:lang w:val="en-US"/>
              </w:rPr>
              <w:t xml:space="preserve"> </w:t>
            </w:r>
          </w:p>
        </w:tc>
        <w:tc>
          <w:tcPr>
            <w:tcW w:w="1018" w:type="pct"/>
            <w:tcBorders>
              <w:top w:val="single" w:sz="12" w:space="0" w:color="auto"/>
              <w:left w:val="single" w:sz="4" w:space="0" w:color="auto"/>
              <w:bottom w:val="single" w:sz="8" w:space="0" w:color="auto"/>
              <w:right w:val="single" w:sz="8" w:space="0" w:color="auto"/>
            </w:tcBorders>
            <w:vAlign w:val="center"/>
          </w:tcPr>
          <w:p w:rsidR="00D1367A" w:rsidRPr="00D85F01" w:rsidRDefault="00D1367A" w:rsidP="001714A8">
            <w:pPr>
              <w:jc w:val="center"/>
              <w:rPr>
                <w:rFonts w:ascii="Arial Narrow" w:hAnsi="Arial Narrow"/>
                <w:sz w:val="20"/>
                <w:szCs w:val="20"/>
                <w:lang w:val="en-US"/>
              </w:rPr>
            </w:pPr>
            <w:r w:rsidRPr="00D85F01">
              <w:rPr>
                <w:rFonts w:ascii="Arial Narrow" w:hAnsi="Arial Narrow"/>
                <w:sz w:val="20"/>
                <w:szCs w:val="20"/>
                <w:lang w:val="en-US"/>
              </w:rPr>
              <w:t xml:space="preserve"> 1</w:t>
            </w:r>
          </w:p>
        </w:tc>
        <w:tc>
          <w:tcPr>
            <w:tcW w:w="892" w:type="pct"/>
            <w:tcBorders>
              <w:top w:val="single" w:sz="12" w:space="0" w:color="auto"/>
              <w:left w:val="single" w:sz="8" w:space="0" w:color="auto"/>
              <w:bottom w:val="single" w:sz="8" w:space="0" w:color="auto"/>
              <w:right w:val="single" w:sz="12" w:space="0" w:color="auto"/>
            </w:tcBorders>
            <w:vAlign w:val="center"/>
          </w:tcPr>
          <w:p w:rsidR="00D1367A" w:rsidRPr="00D85F01" w:rsidRDefault="00D1367A" w:rsidP="001714A8">
            <w:pPr>
              <w:jc w:val="center"/>
              <w:rPr>
                <w:rFonts w:ascii="Arial Narrow" w:hAnsi="Arial Narrow"/>
                <w:sz w:val="20"/>
                <w:szCs w:val="20"/>
                <w:lang w:val="en-US"/>
              </w:rPr>
            </w:pPr>
            <w:r w:rsidRPr="00D85F01">
              <w:rPr>
                <w:rFonts w:ascii="Arial Narrow" w:hAnsi="Arial Narrow"/>
                <w:sz w:val="20"/>
                <w:szCs w:val="20"/>
                <w:lang w:val="en-US"/>
              </w:rPr>
              <w:t>50</w:t>
            </w:r>
          </w:p>
        </w:tc>
      </w:tr>
      <w:tr w:rsidR="00D1367A" w:rsidRPr="00D85F01" w:rsidTr="001714A8">
        <w:trPr>
          <w:trHeight w:val="20"/>
        </w:trPr>
        <w:tc>
          <w:tcPr>
            <w:tcW w:w="1469" w:type="pct"/>
            <w:gridSpan w:val="4"/>
            <w:tcBorders>
              <w:top w:val="single" w:sz="12" w:space="0" w:color="auto"/>
              <w:left w:val="single" w:sz="12" w:space="0" w:color="auto"/>
              <w:bottom w:val="single" w:sz="12" w:space="0" w:color="auto"/>
              <w:right w:val="single" w:sz="12" w:space="0" w:color="auto"/>
            </w:tcBorders>
            <w:vAlign w:val="center"/>
          </w:tcPr>
          <w:p w:rsidR="00D1367A" w:rsidRPr="00D85F01" w:rsidRDefault="00D1367A" w:rsidP="001714A8">
            <w:pPr>
              <w:jc w:val="center"/>
              <w:rPr>
                <w:rFonts w:ascii="Arial Narrow" w:hAnsi="Arial Narrow"/>
                <w:b/>
                <w:sz w:val="20"/>
                <w:szCs w:val="20"/>
                <w:lang w:val="en-US"/>
              </w:rPr>
            </w:pPr>
            <w:r w:rsidRPr="00D85F01">
              <w:rPr>
                <w:rFonts w:ascii="Arial Narrow" w:hAnsi="Arial Narrow"/>
                <w:b/>
                <w:sz w:val="20"/>
                <w:szCs w:val="20"/>
                <w:lang w:val="en-US"/>
              </w:rPr>
              <w:t>PREREQUIEITE(S)</w:t>
            </w:r>
          </w:p>
        </w:tc>
        <w:tc>
          <w:tcPr>
            <w:tcW w:w="3531" w:type="pct"/>
            <w:gridSpan w:val="8"/>
            <w:tcBorders>
              <w:top w:val="single" w:sz="12" w:space="0" w:color="auto"/>
              <w:left w:val="single" w:sz="12" w:space="0" w:color="auto"/>
              <w:bottom w:val="single" w:sz="12" w:space="0" w:color="auto"/>
              <w:right w:val="single" w:sz="12" w:space="0" w:color="auto"/>
            </w:tcBorders>
            <w:vAlign w:val="center"/>
          </w:tcPr>
          <w:p w:rsidR="00D1367A" w:rsidRPr="00D85F01" w:rsidRDefault="00D1367A" w:rsidP="001714A8">
            <w:pPr>
              <w:jc w:val="both"/>
              <w:rPr>
                <w:rFonts w:ascii="Arial Narrow" w:hAnsi="Arial Narrow"/>
                <w:sz w:val="20"/>
                <w:szCs w:val="20"/>
                <w:lang w:val="en-US"/>
              </w:rPr>
            </w:pPr>
            <w:r w:rsidRPr="00D85F01">
              <w:rPr>
                <w:rFonts w:ascii="Arial Narrow" w:hAnsi="Arial Narrow"/>
                <w:sz w:val="20"/>
                <w:szCs w:val="20"/>
                <w:lang w:val="en-US"/>
              </w:rPr>
              <w:t>-</w:t>
            </w:r>
          </w:p>
        </w:tc>
      </w:tr>
      <w:tr w:rsidR="00D1367A" w:rsidRPr="00D85F01" w:rsidTr="001714A8">
        <w:trPr>
          <w:trHeight w:val="20"/>
        </w:trPr>
        <w:tc>
          <w:tcPr>
            <w:tcW w:w="1469" w:type="pct"/>
            <w:gridSpan w:val="4"/>
            <w:tcBorders>
              <w:top w:val="single" w:sz="12" w:space="0" w:color="auto"/>
              <w:left w:val="single" w:sz="12" w:space="0" w:color="auto"/>
              <w:bottom w:val="single" w:sz="12" w:space="0" w:color="auto"/>
              <w:right w:val="single" w:sz="12" w:space="0" w:color="auto"/>
            </w:tcBorders>
            <w:vAlign w:val="center"/>
          </w:tcPr>
          <w:p w:rsidR="00D1367A" w:rsidRPr="00D85F01" w:rsidRDefault="00D1367A" w:rsidP="001714A8">
            <w:pPr>
              <w:jc w:val="center"/>
              <w:rPr>
                <w:rFonts w:ascii="Arial Narrow" w:hAnsi="Arial Narrow"/>
                <w:b/>
                <w:sz w:val="20"/>
                <w:szCs w:val="20"/>
                <w:lang w:val="en-US"/>
              </w:rPr>
            </w:pPr>
            <w:r w:rsidRPr="00D85F01">
              <w:rPr>
                <w:rFonts w:ascii="Arial Narrow" w:hAnsi="Arial Narrow"/>
                <w:b/>
                <w:sz w:val="20"/>
                <w:szCs w:val="20"/>
                <w:lang w:val="en-US"/>
              </w:rPr>
              <w:t>COURSE DESCRIPTION</w:t>
            </w:r>
          </w:p>
        </w:tc>
        <w:tc>
          <w:tcPr>
            <w:tcW w:w="3531" w:type="pct"/>
            <w:gridSpan w:val="8"/>
            <w:tcBorders>
              <w:top w:val="single" w:sz="12" w:space="0" w:color="auto"/>
              <w:left w:val="single" w:sz="12" w:space="0" w:color="auto"/>
              <w:bottom w:val="single" w:sz="12" w:space="0" w:color="auto"/>
              <w:right w:val="single" w:sz="12" w:space="0" w:color="auto"/>
            </w:tcBorders>
          </w:tcPr>
          <w:p w:rsidR="00D1367A" w:rsidRPr="00D85F01" w:rsidRDefault="00D1367A" w:rsidP="001714A8">
            <w:pPr>
              <w:jc w:val="both"/>
              <w:rPr>
                <w:rFonts w:ascii="Arial Narrow" w:hAnsi="Arial Narrow"/>
                <w:sz w:val="20"/>
                <w:szCs w:val="20"/>
                <w:lang w:val="en-US"/>
              </w:rPr>
            </w:pPr>
            <w:r w:rsidRPr="00D85F01">
              <w:rPr>
                <w:rFonts w:ascii="Arial Narrow" w:hAnsi="Arial Narrow"/>
                <w:sz w:val="20"/>
                <w:szCs w:val="20"/>
                <w:lang w:val="en-US"/>
              </w:rPr>
              <w:t>The nature of theories in educational administration, alternative discourses and quests, chaos theory. Political, Subjective, Uncertain Approaches. Contemporary Leadership Theories. Alternative supervision models for schools. Develop a school-based education program. Postmodern discourse in educational administration. Equality of opportunity and opportunity in education. Efforts to reach international standards. PIRLS; TIMSS; PISA and examples in the world.</w:t>
            </w:r>
          </w:p>
        </w:tc>
      </w:tr>
      <w:tr w:rsidR="00D1367A" w:rsidRPr="00D85F01" w:rsidTr="001714A8">
        <w:trPr>
          <w:trHeight w:val="20"/>
        </w:trPr>
        <w:tc>
          <w:tcPr>
            <w:tcW w:w="1469" w:type="pct"/>
            <w:gridSpan w:val="4"/>
            <w:tcBorders>
              <w:top w:val="single" w:sz="12" w:space="0" w:color="auto"/>
              <w:left w:val="single" w:sz="12" w:space="0" w:color="auto"/>
              <w:bottom w:val="single" w:sz="12" w:space="0" w:color="auto"/>
              <w:right w:val="single" w:sz="12" w:space="0" w:color="auto"/>
            </w:tcBorders>
            <w:vAlign w:val="center"/>
          </w:tcPr>
          <w:p w:rsidR="00D1367A" w:rsidRPr="00D85F01" w:rsidRDefault="00D1367A" w:rsidP="001714A8">
            <w:pPr>
              <w:jc w:val="center"/>
              <w:rPr>
                <w:rFonts w:ascii="Arial Narrow" w:hAnsi="Arial Narrow"/>
                <w:b/>
                <w:sz w:val="20"/>
                <w:szCs w:val="20"/>
                <w:lang w:val="en-US"/>
              </w:rPr>
            </w:pPr>
            <w:r w:rsidRPr="00D85F01">
              <w:rPr>
                <w:rFonts w:ascii="Arial Narrow" w:hAnsi="Arial Narrow"/>
                <w:b/>
                <w:sz w:val="20"/>
                <w:szCs w:val="20"/>
                <w:lang w:val="en-US"/>
              </w:rPr>
              <w:t>COURSE OBJECTIVES</w:t>
            </w:r>
          </w:p>
        </w:tc>
        <w:tc>
          <w:tcPr>
            <w:tcW w:w="3531" w:type="pct"/>
            <w:gridSpan w:val="8"/>
            <w:tcBorders>
              <w:top w:val="single" w:sz="12" w:space="0" w:color="auto"/>
              <w:left w:val="single" w:sz="12" w:space="0" w:color="auto"/>
              <w:bottom w:val="single" w:sz="12" w:space="0" w:color="auto"/>
              <w:right w:val="single" w:sz="12" w:space="0" w:color="auto"/>
            </w:tcBorders>
          </w:tcPr>
          <w:p w:rsidR="00D1367A" w:rsidRPr="00D85F01" w:rsidRDefault="00D1367A" w:rsidP="001714A8">
            <w:pPr>
              <w:rPr>
                <w:rFonts w:ascii="Arial Narrow" w:hAnsi="Arial Narrow"/>
                <w:color w:val="000000"/>
                <w:sz w:val="20"/>
                <w:szCs w:val="20"/>
              </w:rPr>
            </w:pPr>
            <w:r w:rsidRPr="00D85F01">
              <w:rPr>
                <w:rFonts w:ascii="Arial Narrow" w:hAnsi="Arial Narrow"/>
                <w:color w:val="000000"/>
                <w:sz w:val="20"/>
                <w:szCs w:val="20"/>
              </w:rPr>
              <w:t>Alternative paradigm in the educational administration, critical theory and  its effects to education administration, feminist theory and its effects to education administration,</w:t>
            </w:r>
            <w:r w:rsidRPr="00D85F01">
              <w:rPr>
                <w:rFonts w:ascii="Arial Narrow" w:hAnsi="Arial Narrow"/>
                <w:sz w:val="20"/>
                <w:szCs w:val="20"/>
              </w:rPr>
              <w:t xml:space="preserve"> </w:t>
            </w:r>
            <w:r w:rsidRPr="00D85F01">
              <w:rPr>
                <w:rFonts w:ascii="Arial Narrow" w:hAnsi="Arial Narrow"/>
                <w:color w:val="000000"/>
                <w:sz w:val="20"/>
                <w:szCs w:val="20"/>
              </w:rPr>
              <w:t>fenomologic approaches and their effects on education administration, discussions on modernity-postmodernite and education administration, The  effects of pozitivist and commentators paradigm on educational administration</w:t>
            </w:r>
          </w:p>
        </w:tc>
      </w:tr>
      <w:tr w:rsidR="00D1367A" w:rsidRPr="00D85F01" w:rsidTr="001714A8">
        <w:trPr>
          <w:trHeight w:val="20"/>
        </w:trPr>
        <w:tc>
          <w:tcPr>
            <w:tcW w:w="1469" w:type="pct"/>
            <w:gridSpan w:val="4"/>
            <w:tcBorders>
              <w:top w:val="single" w:sz="12" w:space="0" w:color="auto"/>
              <w:left w:val="single" w:sz="12" w:space="0" w:color="auto"/>
              <w:bottom w:val="single" w:sz="12" w:space="0" w:color="auto"/>
              <w:right w:val="single" w:sz="12" w:space="0" w:color="auto"/>
            </w:tcBorders>
            <w:vAlign w:val="center"/>
          </w:tcPr>
          <w:p w:rsidR="00D1367A" w:rsidRPr="00D85F01" w:rsidRDefault="00D1367A" w:rsidP="001714A8">
            <w:pPr>
              <w:jc w:val="center"/>
              <w:rPr>
                <w:rFonts w:ascii="Arial Narrow" w:hAnsi="Arial Narrow"/>
                <w:b/>
                <w:sz w:val="20"/>
                <w:szCs w:val="20"/>
                <w:lang w:val="en-US"/>
              </w:rPr>
            </w:pPr>
            <w:r w:rsidRPr="00D85F01">
              <w:rPr>
                <w:rFonts w:ascii="Arial Narrow" w:hAnsi="Arial Narrow"/>
                <w:b/>
                <w:sz w:val="20"/>
                <w:szCs w:val="20"/>
                <w:lang w:val="en-US"/>
              </w:rPr>
              <w:t>ADDITIVE OF COURSE TO APPLY PROFESSIONAL EDUATION</w:t>
            </w:r>
          </w:p>
        </w:tc>
        <w:tc>
          <w:tcPr>
            <w:tcW w:w="3531" w:type="pct"/>
            <w:gridSpan w:val="8"/>
            <w:tcBorders>
              <w:top w:val="single" w:sz="12" w:space="0" w:color="auto"/>
              <w:left w:val="single" w:sz="12" w:space="0" w:color="auto"/>
              <w:bottom w:val="single" w:sz="12" w:space="0" w:color="auto"/>
              <w:right w:val="single" w:sz="12" w:space="0" w:color="auto"/>
            </w:tcBorders>
            <w:vAlign w:val="center"/>
          </w:tcPr>
          <w:p w:rsidR="00D1367A" w:rsidRPr="00D85F01" w:rsidRDefault="00D1367A" w:rsidP="001714A8">
            <w:pPr>
              <w:rPr>
                <w:rFonts w:ascii="Arial Narrow" w:hAnsi="Arial Narrow"/>
                <w:sz w:val="20"/>
                <w:szCs w:val="20"/>
                <w:lang w:val="en-US"/>
              </w:rPr>
            </w:pPr>
          </w:p>
        </w:tc>
      </w:tr>
      <w:tr w:rsidR="00D1367A" w:rsidRPr="00D85F01" w:rsidTr="001714A8">
        <w:trPr>
          <w:trHeight w:val="20"/>
        </w:trPr>
        <w:tc>
          <w:tcPr>
            <w:tcW w:w="1469" w:type="pct"/>
            <w:gridSpan w:val="4"/>
            <w:tcBorders>
              <w:top w:val="single" w:sz="12" w:space="0" w:color="auto"/>
              <w:left w:val="single" w:sz="12" w:space="0" w:color="auto"/>
              <w:bottom w:val="single" w:sz="12" w:space="0" w:color="auto"/>
              <w:right w:val="single" w:sz="12" w:space="0" w:color="auto"/>
            </w:tcBorders>
            <w:vAlign w:val="center"/>
          </w:tcPr>
          <w:p w:rsidR="00D1367A" w:rsidRPr="00D85F01" w:rsidRDefault="00D1367A" w:rsidP="001714A8">
            <w:pPr>
              <w:jc w:val="center"/>
              <w:rPr>
                <w:rFonts w:ascii="Arial Narrow" w:hAnsi="Arial Narrow"/>
                <w:b/>
                <w:sz w:val="20"/>
                <w:szCs w:val="20"/>
                <w:lang w:val="en-US"/>
              </w:rPr>
            </w:pPr>
            <w:r w:rsidRPr="00D85F01">
              <w:rPr>
                <w:rFonts w:ascii="Arial Narrow" w:hAnsi="Arial Narrow"/>
                <w:b/>
                <w:sz w:val="20"/>
                <w:szCs w:val="20"/>
                <w:lang w:val="en-US"/>
              </w:rPr>
              <w:t>COURSE OUTCOMES</w:t>
            </w:r>
          </w:p>
        </w:tc>
        <w:tc>
          <w:tcPr>
            <w:tcW w:w="3531" w:type="pct"/>
            <w:gridSpan w:val="8"/>
            <w:tcBorders>
              <w:top w:val="single" w:sz="12" w:space="0" w:color="auto"/>
              <w:left w:val="single" w:sz="12" w:space="0" w:color="auto"/>
              <w:bottom w:val="single" w:sz="12" w:space="0" w:color="auto"/>
              <w:right w:val="single" w:sz="12" w:space="0" w:color="auto"/>
            </w:tcBorders>
          </w:tcPr>
          <w:p w:rsidR="00D1367A" w:rsidRPr="00D85F01" w:rsidRDefault="00D1367A" w:rsidP="00D1367A">
            <w:pPr>
              <w:numPr>
                <w:ilvl w:val="0"/>
                <w:numId w:val="27"/>
              </w:numPr>
              <w:rPr>
                <w:rFonts w:ascii="Arial Narrow" w:hAnsi="Arial Narrow"/>
                <w:sz w:val="20"/>
                <w:szCs w:val="20"/>
                <w:lang w:val="en-US"/>
              </w:rPr>
            </w:pPr>
            <w:r w:rsidRPr="00D85F01">
              <w:rPr>
                <w:rFonts w:ascii="Arial Narrow" w:hAnsi="Arial Narrow"/>
                <w:sz w:val="20"/>
                <w:szCs w:val="20"/>
                <w:lang w:val="en-US"/>
              </w:rPr>
              <w:t>Interpret the education administration in terms of critical theory</w:t>
            </w:r>
          </w:p>
          <w:p w:rsidR="00D1367A" w:rsidRPr="00D85F01" w:rsidRDefault="00D1367A" w:rsidP="00D1367A">
            <w:pPr>
              <w:numPr>
                <w:ilvl w:val="0"/>
                <w:numId w:val="27"/>
              </w:numPr>
              <w:rPr>
                <w:rFonts w:ascii="Arial Narrow" w:hAnsi="Arial Narrow"/>
                <w:sz w:val="20"/>
                <w:szCs w:val="20"/>
                <w:lang w:val="en-US"/>
              </w:rPr>
            </w:pPr>
            <w:r w:rsidRPr="00D85F01">
              <w:rPr>
                <w:rFonts w:ascii="Arial Narrow" w:hAnsi="Arial Narrow"/>
                <w:sz w:val="20"/>
                <w:szCs w:val="20"/>
                <w:lang w:val="en-US"/>
              </w:rPr>
              <w:t>Interpret the education administration in terms of feminist theory</w:t>
            </w:r>
          </w:p>
          <w:p w:rsidR="00D1367A" w:rsidRPr="00D85F01" w:rsidRDefault="00D1367A" w:rsidP="00D1367A">
            <w:pPr>
              <w:numPr>
                <w:ilvl w:val="0"/>
                <w:numId w:val="27"/>
              </w:numPr>
              <w:rPr>
                <w:rFonts w:ascii="Arial Narrow" w:hAnsi="Arial Narrow"/>
                <w:sz w:val="20"/>
                <w:szCs w:val="20"/>
                <w:lang w:val="en-US"/>
              </w:rPr>
            </w:pPr>
            <w:r w:rsidRPr="00D85F01">
              <w:rPr>
                <w:rFonts w:ascii="Arial Narrow" w:hAnsi="Arial Narrow"/>
                <w:sz w:val="20"/>
                <w:szCs w:val="20"/>
                <w:lang w:val="en-US"/>
              </w:rPr>
              <w:t>Interpret the education administration in terms of chaos theory</w:t>
            </w:r>
          </w:p>
          <w:p w:rsidR="00D1367A" w:rsidRPr="00D85F01" w:rsidRDefault="00D1367A" w:rsidP="00D1367A">
            <w:pPr>
              <w:numPr>
                <w:ilvl w:val="0"/>
                <w:numId w:val="27"/>
              </w:numPr>
              <w:rPr>
                <w:rFonts w:ascii="Arial Narrow" w:hAnsi="Arial Narrow"/>
                <w:sz w:val="20"/>
                <w:szCs w:val="20"/>
                <w:lang w:val="en-US"/>
              </w:rPr>
            </w:pPr>
            <w:r w:rsidRPr="00D85F01">
              <w:rPr>
                <w:rFonts w:ascii="Arial Narrow" w:hAnsi="Arial Narrow"/>
                <w:sz w:val="20"/>
                <w:szCs w:val="20"/>
                <w:lang w:val="en-US"/>
              </w:rPr>
              <w:t>Understand the effects of positivist and interpretive paradigm in education administration</w:t>
            </w:r>
          </w:p>
          <w:p w:rsidR="00D1367A" w:rsidRPr="00D85F01" w:rsidRDefault="00D1367A" w:rsidP="00D1367A">
            <w:pPr>
              <w:numPr>
                <w:ilvl w:val="0"/>
                <w:numId w:val="27"/>
              </w:numPr>
              <w:rPr>
                <w:rFonts w:ascii="Arial Narrow" w:hAnsi="Arial Narrow"/>
                <w:sz w:val="20"/>
                <w:szCs w:val="20"/>
                <w:lang w:val="en-US"/>
              </w:rPr>
            </w:pPr>
            <w:r w:rsidRPr="00D85F01">
              <w:rPr>
                <w:rFonts w:ascii="Arial Narrow" w:hAnsi="Arial Narrow"/>
                <w:sz w:val="20"/>
                <w:szCs w:val="20"/>
                <w:lang w:val="en-US"/>
              </w:rPr>
              <w:t>Fenomologic approaches and understand the effects of educational administration</w:t>
            </w:r>
          </w:p>
          <w:p w:rsidR="00D1367A" w:rsidRPr="00D85F01" w:rsidRDefault="00D1367A" w:rsidP="00D1367A">
            <w:pPr>
              <w:numPr>
                <w:ilvl w:val="0"/>
                <w:numId w:val="27"/>
              </w:numPr>
              <w:rPr>
                <w:rFonts w:ascii="Arial Narrow" w:hAnsi="Arial Narrow"/>
                <w:sz w:val="20"/>
                <w:szCs w:val="20"/>
                <w:lang w:val="en-US"/>
              </w:rPr>
            </w:pPr>
            <w:r w:rsidRPr="00D85F01">
              <w:rPr>
                <w:rFonts w:ascii="Arial Narrow" w:hAnsi="Arial Narrow"/>
                <w:sz w:val="20"/>
                <w:szCs w:val="20"/>
                <w:lang w:val="en-US"/>
              </w:rPr>
              <w:t>Interprete the effects of modernite-postmodernite on education administration</w:t>
            </w:r>
          </w:p>
        </w:tc>
      </w:tr>
      <w:tr w:rsidR="00D1367A" w:rsidRPr="00D85F01" w:rsidTr="001714A8">
        <w:trPr>
          <w:trHeight w:val="20"/>
        </w:trPr>
        <w:tc>
          <w:tcPr>
            <w:tcW w:w="1469" w:type="pct"/>
            <w:gridSpan w:val="4"/>
            <w:tcBorders>
              <w:top w:val="single" w:sz="12" w:space="0" w:color="auto"/>
              <w:left w:val="single" w:sz="12" w:space="0" w:color="auto"/>
              <w:bottom w:val="single" w:sz="12" w:space="0" w:color="auto"/>
              <w:right w:val="single" w:sz="12" w:space="0" w:color="auto"/>
            </w:tcBorders>
            <w:vAlign w:val="center"/>
          </w:tcPr>
          <w:p w:rsidR="00D1367A" w:rsidRPr="00D85F01" w:rsidRDefault="00D1367A" w:rsidP="001714A8">
            <w:pPr>
              <w:jc w:val="center"/>
              <w:rPr>
                <w:rFonts w:ascii="Arial Narrow" w:hAnsi="Arial Narrow"/>
                <w:b/>
                <w:sz w:val="20"/>
                <w:szCs w:val="20"/>
                <w:lang w:val="en-US"/>
              </w:rPr>
            </w:pPr>
            <w:r w:rsidRPr="00D85F01">
              <w:rPr>
                <w:rFonts w:ascii="Arial Narrow" w:hAnsi="Arial Narrow"/>
                <w:b/>
                <w:sz w:val="20"/>
                <w:szCs w:val="20"/>
                <w:lang w:val="en-US"/>
              </w:rPr>
              <w:t>TEXTBOOK</w:t>
            </w:r>
          </w:p>
        </w:tc>
        <w:tc>
          <w:tcPr>
            <w:tcW w:w="3531" w:type="pct"/>
            <w:gridSpan w:val="8"/>
            <w:tcBorders>
              <w:top w:val="single" w:sz="12" w:space="0" w:color="auto"/>
              <w:left w:val="single" w:sz="12" w:space="0" w:color="auto"/>
              <w:bottom w:val="single" w:sz="12" w:space="0" w:color="auto"/>
              <w:right w:val="single" w:sz="12" w:space="0" w:color="auto"/>
            </w:tcBorders>
          </w:tcPr>
          <w:p w:rsidR="00D1367A" w:rsidRPr="00D85F01" w:rsidRDefault="00D1367A" w:rsidP="001714A8">
            <w:pPr>
              <w:numPr>
                <w:ilvl w:val="0"/>
                <w:numId w:val="4"/>
              </w:numPr>
              <w:tabs>
                <w:tab w:val="clear" w:pos="720"/>
              </w:tabs>
              <w:ind w:left="360"/>
              <w:rPr>
                <w:rFonts w:ascii="Arial Narrow" w:hAnsi="Arial Narrow"/>
                <w:bCs/>
                <w:sz w:val="20"/>
                <w:szCs w:val="20"/>
              </w:rPr>
            </w:pPr>
            <w:r w:rsidRPr="00D85F01">
              <w:rPr>
                <w:rStyle w:val="HTMLCite"/>
                <w:rFonts w:eastAsia="Arial Narrow"/>
                <w:sz w:val="20"/>
                <w:szCs w:val="20"/>
                <w:lang w:val="en"/>
              </w:rPr>
              <w:t>English, Fenwick W. (</w:t>
            </w:r>
            <w:r w:rsidRPr="00D85F01">
              <w:rPr>
                <w:rFonts w:ascii="Arial Narrow" w:hAnsi="Arial Narrow"/>
                <w:sz w:val="20"/>
                <w:szCs w:val="20"/>
              </w:rPr>
              <w:t>2009</w:t>
            </w:r>
            <w:r w:rsidRPr="00D85F01">
              <w:rPr>
                <w:rStyle w:val="HTMLCite"/>
                <w:rFonts w:eastAsia="Arial Narrow"/>
                <w:sz w:val="20"/>
                <w:szCs w:val="20"/>
                <w:lang w:val="en"/>
              </w:rPr>
              <w:t xml:space="preserve">). </w:t>
            </w:r>
            <w:r w:rsidRPr="00D85F01">
              <w:rPr>
                <w:rStyle w:val="HTMLCite"/>
                <w:rFonts w:eastAsia="Arial Narrow"/>
                <w:i/>
                <w:iCs/>
                <w:sz w:val="20"/>
                <w:szCs w:val="20"/>
                <w:lang w:val="en"/>
              </w:rPr>
              <w:t>Theory in Educational Administration.</w:t>
            </w:r>
            <w:r w:rsidRPr="00D85F01">
              <w:rPr>
                <w:rStyle w:val="HTMLCite"/>
                <w:rFonts w:eastAsia="Arial Narrow"/>
                <w:sz w:val="20"/>
                <w:szCs w:val="20"/>
                <w:lang w:val="en"/>
              </w:rPr>
              <w:t xml:space="preserve"> New York: Harper Collins.</w:t>
            </w:r>
          </w:p>
        </w:tc>
      </w:tr>
      <w:tr w:rsidR="00D1367A" w:rsidRPr="00D85F01" w:rsidTr="001714A8">
        <w:trPr>
          <w:trHeight w:val="334"/>
        </w:trPr>
        <w:tc>
          <w:tcPr>
            <w:tcW w:w="1469" w:type="pct"/>
            <w:gridSpan w:val="4"/>
            <w:tcBorders>
              <w:top w:val="single" w:sz="12" w:space="0" w:color="auto"/>
              <w:left w:val="single" w:sz="12" w:space="0" w:color="auto"/>
              <w:bottom w:val="single" w:sz="12" w:space="0" w:color="auto"/>
              <w:right w:val="single" w:sz="12" w:space="0" w:color="auto"/>
            </w:tcBorders>
            <w:vAlign w:val="center"/>
          </w:tcPr>
          <w:p w:rsidR="00D1367A" w:rsidRPr="00D85F01" w:rsidRDefault="00D1367A" w:rsidP="001714A8">
            <w:pPr>
              <w:jc w:val="center"/>
              <w:rPr>
                <w:rFonts w:ascii="Arial Narrow" w:hAnsi="Arial Narrow"/>
                <w:b/>
                <w:sz w:val="20"/>
                <w:szCs w:val="20"/>
                <w:lang w:val="en-US"/>
              </w:rPr>
            </w:pPr>
            <w:r w:rsidRPr="00D85F01">
              <w:rPr>
                <w:rFonts w:ascii="Arial Narrow" w:hAnsi="Arial Narrow"/>
                <w:b/>
                <w:sz w:val="20"/>
                <w:szCs w:val="20"/>
                <w:lang w:val="en-US"/>
              </w:rPr>
              <w:t>OTHER REFERENCES</w:t>
            </w:r>
          </w:p>
        </w:tc>
        <w:tc>
          <w:tcPr>
            <w:tcW w:w="3531" w:type="pct"/>
            <w:gridSpan w:val="8"/>
            <w:tcBorders>
              <w:top w:val="single" w:sz="12" w:space="0" w:color="auto"/>
              <w:left w:val="single" w:sz="12" w:space="0" w:color="auto"/>
              <w:bottom w:val="single" w:sz="12" w:space="0" w:color="auto"/>
              <w:right w:val="single" w:sz="12" w:space="0" w:color="auto"/>
            </w:tcBorders>
          </w:tcPr>
          <w:p w:rsidR="00D1367A" w:rsidRPr="00D85F01" w:rsidRDefault="00D1367A" w:rsidP="001714A8">
            <w:pPr>
              <w:numPr>
                <w:ilvl w:val="0"/>
                <w:numId w:val="4"/>
              </w:numPr>
              <w:tabs>
                <w:tab w:val="clear" w:pos="720"/>
              </w:tabs>
              <w:ind w:left="311" w:hanging="215"/>
              <w:rPr>
                <w:rStyle w:val="HTMLCite"/>
                <w:rFonts w:eastAsia="Arial Narrow"/>
                <w:sz w:val="20"/>
                <w:szCs w:val="20"/>
              </w:rPr>
            </w:pPr>
            <w:r w:rsidRPr="00D85F01">
              <w:rPr>
                <w:rFonts w:ascii="Arial Narrow" w:hAnsi="Arial Narrow"/>
                <w:sz w:val="20"/>
                <w:szCs w:val="20"/>
              </w:rPr>
              <w:t>Memduhoğlu, H. B., &amp; Yılmaz, K. (2010). Yönetimde yeni yaklaşımlar. Ankara: Pegem Akademi .</w:t>
            </w:r>
          </w:p>
          <w:p w:rsidR="00D1367A" w:rsidRPr="00D85F01" w:rsidRDefault="00D1367A" w:rsidP="001714A8">
            <w:pPr>
              <w:numPr>
                <w:ilvl w:val="0"/>
                <w:numId w:val="4"/>
              </w:numPr>
              <w:tabs>
                <w:tab w:val="clear" w:pos="720"/>
              </w:tabs>
              <w:ind w:left="311" w:hanging="215"/>
              <w:rPr>
                <w:rStyle w:val="HTMLCite"/>
                <w:rFonts w:eastAsia="Arial Narrow"/>
                <w:sz w:val="20"/>
                <w:szCs w:val="20"/>
              </w:rPr>
            </w:pPr>
            <w:r w:rsidRPr="00D85F01">
              <w:rPr>
                <w:rStyle w:val="HTMLCite"/>
                <w:rFonts w:eastAsia="Arial Narrow"/>
                <w:sz w:val="20"/>
                <w:szCs w:val="20"/>
                <w:lang w:val="en"/>
              </w:rPr>
              <w:t>English, Fenwick W.(</w:t>
            </w:r>
            <w:r w:rsidRPr="00D85F01">
              <w:rPr>
                <w:rFonts w:ascii="Arial Narrow" w:hAnsi="Arial Narrow"/>
                <w:sz w:val="20"/>
                <w:szCs w:val="20"/>
              </w:rPr>
              <w:t>2009</w:t>
            </w:r>
            <w:r w:rsidRPr="00D85F01">
              <w:rPr>
                <w:rStyle w:val="HTMLCite"/>
                <w:rFonts w:eastAsia="Arial Narrow"/>
                <w:sz w:val="20"/>
                <w:szCs w:val="20"/>
                <w:lang w:val="en"/>
              </w:rPr>
              <w:t xml:space="preserve">). The Cupboard is Bare: The Postmodern Critique of Educational Administration. </w:t>
            </w:r>
          </w:p>
          <w:p w:rsidR="00D1367A" w:rsidRPr="00D85F01" w:rsidRDefault="00D1367A" w:rsidP="001714A8">
            <w:pPr>
              <w:numPr>
                <w:ilvl w:val="0"/>
                <w:numId w:val="4"/>
              </w:numPr>
              <w:tabs>
                <w:tab w:val="clear" w:pos="720"/>
              </w:tabs>
              <w:ind w:left="311" w:hanging="215"/>
              <w:rPr>
                <w:rStyle w:val="HTMLCite"/>
                <w:rFonts w:eastAsia="Arial Narrow"/>
                <w:sz w:val="20"/>
                <w:szCs w:val="20"/>
              </w:rPr>
            </w:pPr>
            <w:r w:rsidRPr="00D85F01">
              <w:rPr>
                <w:rFonts w:ascii="Arial Narrow" w:hAnsi="Arial Narrow"/>
                <w:sz w:val="20"/>
                <w:szCs w:val="20"/>
              </w:rPr>
              <w:t>Hoy, W.K. &amp; Miskel, G. C. (2010) Eğitim yönetimi, teori, araştırma ve uygulama. (Turan, S. çeviri ed.). Nobel Yayın Dağıtım. Ankara.</w:t>
            </w:r>
          </w:p>
          <w:p w:rsidR="00D1367A" w:rsidRPr="00D85F01" w:rsidRDefault="00D1367A" w:rsidP="001714A8">
            <w:pPr>
              <w:numPr>
                <w:ilvl w:val="0"/>
                <w:numId w:val="4"/>
              </w:numPr>
              <w:tabs>
                <w:tab w:val="clear" w:pos="720"/>
              </w:tabs>
              <w:ind w:left="311" w:hanging="215"/>
              <w:rPr>
                <w:rFonts w:ascii="Arial Narrow" w:hAnsi="Arial Narrow"/>
                <w:sz w:val="20"/>
                <w:szCs w:val="20"/>
              </w:rPr>
            </w:pPr>
            <w:r w:rsidRPr="00D85F01">
              <w:rPr>
                <w:rFonts w:ascii="Arial Narrow" w:hAnsi="Arial Narrow"/>
                <w:sz w:val="20"/>
                <w:szCs w:val="20"/>
              </w:rPr>
              <w:t>Morgan, Gareth (2009). Paradidgms, Metaphors, and Puzzle Solving in Organization Theory.</w:t>
            </w:r>
          </w:p>
          <w:p w:rsidR="00D1367A" w:rsidRPr="00D85F01" w:rsidRDefault="00D1367A" w:rsidP="001714A8">
            <w:pPr>
              <w:numPr>
                <w:ilvl w:val="0"/>
                <w:numId w:val="4"/>
              </w:numPr>
              <w:tabs>
                <w:tab w:val="clear" w:pos="720"/>
              </w:tabs>
              <w:ind w:left="311" w:hanging="215"/>
              <w:rPr>
                <w:rFonts w:ascii="Arial Narrow" w:hAnsi="Arial Narrow"/>
                <w:sz w:val="20"/>
                <w:szCs w:val="20"/>
              </w:rPr>
            </w:pPr>
            <w:r w:rsidRPr="00D85F01">
              <w:rPr>
                <w:rFonts w:ascii="Arial Narrow" w:hAnsi="Arial Narrow"/>
                <w:sz w:val="20"/>
                <w:szCs w:val="20"/>
              </w:rPr>
              <w:t>Özden, Yüksel (2009) . Okulu Yeniden Kurmak, Nobel Yayıncılık</w:t>
            </w:r>
          </w:p>
          <w:p w:rsidR="00D1367A" w:rsidRPr="00D85F01" w:rsidRDefault="00D1367A" w:rsidP="001714A8">
            <w:pPr>
              <w:pStyle w:val="ListeParagraf"/>
              <w:numPr>
                <w:ilvl w:val="0"/>
                <w:numId w:val="4"/>
              </w:numPr>
              <w:tabs>
                <w:tab w:val="clear" w:pos="720"/>
              </w:tabs>
              <w:ind w:left="311" w:hanging="215"/>
              <w:contextualSpacing w:val="0"/>
              <w:rPr>
                <w:rFonts w:ascii="Arial Narrow" w:hAnsi="Arial Narrow"/>
                <w:sz w:val="20"/>
                <w:szCs w:val="20"/>
              </w:rPr>
            </w:pPr>
            <w:r w:rsidRPr="00D85F01">
              <w:rPr>
                <w:rFonts w:ascii="Arial Narrow" w:hAnsi="Arial Narrow"/>
                <w:sz w:val="20"/>
                <w:szCs w:val="20"/>
              </w:rPr>
              <w:t>Foster, William. “The Administrator as a Transformative Intellectual”.</w:t>
            </w:r>
          </w:p>
          <w:p w:rsidR="00D1367A" w:rsidRPr="00D85F01" w:rsidRDefault="00D1367A" w:rsidP="001714A8">
            <w:pPr>
              <w:pStyle w:val="ListeParagraf"/>
              <w:numPr>
                <w:ilvl w:val="0"/>
                <w:numId w:val="4"/>
              </w:numPr>
              <w:tabs>
                <w:tab w:val="clear" w:pos="720"/>
              </w:tabs>
              <w:ind w:left="311" w:hanging="215"/>
              <w:contextualSpacing w:val="0"/>
              <w:rPr>
                <w:rFonts w:ascii="Arial Narrow" w:hAnsi="Arial Narrow"/>
                <w:sz w:val="20"/>
                <w:szCs w:val="20"/>
              </w:rPr>
            </w:pPr>
            <w:r w:rsidRPr="00D85F01">
              <w:rPr>
                <w:rFonts w:ascii="Arial Narrow" w:hAnsi="Arial Narrow"/>
                <w:sz w:val="20"/>
                <w:szCs w:val="20"/>
              </w:rPr>
              <w:t>Evers, Colin W.and Lakomski, Gabriele. “Science in Educational Administration: A Postpositivist Conception”.</w:t>
            </w:r>
          </w:p>
        </w:tc>
      </w:tr>
      <w:tr w:rsidR="00D1367A" w:rsidRPr="00D85F01" w:rsidTr="001714A8">
        <w:trPr>
          <w:trHeight w:val="20"/>
        </w:trPr>
        <w:tc>
          <w:tcPr>
            <w:tcW w:w="1469" w:type="pct"/>
            <w:gridSpan w:val="4"/>
            <w:tcBorders>
              <w:top w:val="single" w:sz="12" w:space="0" w:color="auto"/>
              <w:left w:val="single" w:sz="12" w:space="0" w:color="auto"/>
              <w:bottom w:val="single" w:sz="12" w:space="0" w:color="auto"/>
              <w:right w:val="single" w:sz="12" w:space="0" w:color="auto"/>
            </w:tcBorders>
            <w:vAlign w:val="center"/>
          </w:tcPr>
          <w:p w:rsidR="00D1367A" w:rsidRPr="00D85F01" w:rsidRDefault="00D1367A" w:rsidP="001714A8">
            <w:pPr>
              <w:jc w:val="center"/>
              <w:rPr>
                <w:rFonts w:ascii="Arial Narrow" w:hAnsi="Arial Narrow"/>
                <w:b/>
                <w:sz w:val="20"/>
                <w:szCs w:val="20"/>
                <w:lang w:val="en-US"/>
              </w:rPr>
            </w:pPr>
            <w:r w:rsidRPr="00D85F01">
              <w:rPr>
                <w:rFonts w:ascii="Arial Narrow" w:hAnsi="Arial Narrow"/>
                <w:b/>
                <w:sz w:val="20"/>
                <w:szCs w:val="20"/>
                <w:lang w:val="en-US"/>
              </w:rPr>
              <w:t>TOOLS AND EQUIPMENTS REQUIRED</w:t>
            </w:r>
          </w:p>
        </w:tc>
        <w:tc>
          <w:tcPr>
            <w:tcW w:w="3531" w:type="pct"/>
            <w:gridSpan w:val="8"/>
            <w:tcBorders>
              <w:top w:val="single" w:sz="12" w:space="0" w:color="auto"/>
              <w:left w:val="single" w:sz="12" w:space="0" w:color="auto"/>
              <w:bottom w:val="single" w:sz="12" w:space="0" w:color="auto"/>
              <w:right w:val="single" w:sz="12" w:space="0" w:color="auto"/>
            </w:tcBorders>
          </w:tcPr>
          <w:p w:rsidR="00D1367A" w:rsidRPr="00D85F01" w:rsidRDefault="00D1367A" w:rsidP="001714A8">
            <w:pPr>
              <w:jc w:val="both"/>
              <w:rPr>
                <w:rFonts w:ascii="Arial Narrow" w:hAnsi="Arial Narrow"/>
                <w:sz w:val="20"/>
                <w:szCs w:val="20"/>
                <w:lang w:val="en-US"/>
              </w:rPr>
            </w:pPr>
            <w:r w:rsidRPr="00D85F01">
              <w:rPr>
                <w:rFonts w:ascii="Arial Narrow" w:hAnsi="Arial Narrow"/>
                <w:sz w:val="20"/>
                <w:szCs w:val="20"/>
                <w:lang w:val="en-US"/>
              </w:rPr>
              <w:t xml:space="preserve">  </w:t>
            </w:r>
          </w:p>
        </w:tc>
      </w:tr>
    </w:tbl>
    <w:p w:rsidR="00D1367A" w:rsidRDefault="00D1367A" w:rsidP="00D1367A">
      <w:pPr>
        <w:tabs>
          <w:tab w:val="left" w:pos="7800"/>
        </w:tabs>
        <w:rPr>
          <w:rFonts w:ascii="Arial Narrow" w:hAnsi="Arial Narrow"/>
          <w:sz w:val="21"/>
          <w:szCs w:val="21"/>
          <w:lang w:val="en-US"/>
        </w:rPr>
      </w:pPr>
    </w:p>
    <w:p w:rsidR="00D1367A" w:rsidRPr="00D85F01" w:rsidRDefault="00D1367A" w:rsidP="00D1367A">
      <w:pPr>
        <w:rPr>
          <w:rFonts w:ascii="Arial Narrow" w:hAnsi="Arial Narrow"/>
          <w:sz w:val="20"/>
          <w:szCs w:val="20"/>
          <w:lang w:val="en-US"/>
        </w:rPr>
      </w:pPr>
    </w:p>
    <w:tbl>
      <w:tblPr>
        <w:tblW w:w="5341"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7"/>
        <w:gridCol w:w="8833"/>
      </w:tblGrid>
      <w:tr w:rsidR="00D1367A" w:rsidRPr="00D85F01" w:rsidTr="001714A8">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1367A" w:rsidRPr="00D85F01" w:rsidRDefault="00D1367A" w:rsidP="001714A8">
            <w:pPr>
              <w:jc w:val="center"/>
              <w:rPr>
                <w:rFonts w:ascii="Arial Narrow" w:hAnsi="Arial Narrow"/>
                <w:b/>
                <w:sz w:val="20"/>
                <w:szCs w:val="20"/>
                <w:lang w:val="en-US"/>
              </w:rPr>
            </w:pPr>
            <w:r w:rsidRPr="00D85F01">
              <w:rPr>
                <w:rFonts w:ascii="Arial Narrow" w:hAnsi="Arial Narrow"/>
                <w:b/>
                <w:sz w:val="20"/>
                <w:szCs w:val="20"/>
                <w:lang w:val="en-US"/>
              </w:rPr>
              <w:t>COURSE SYLLABUS</w:t>
            </w:r>
          </w:p>
        </w:tc>
      </w:tr>
      <w:tr w:rsidR="00D1367A" w:rsidRPr="00D85F01" w:rsidTr="001714A8">
        <w:trPr>
          <w:trHeight w:val="20"/>
        </w:trPr>
        <w:tc>
          <w:tcPr>
            <w:tcW w:w="428" w:type="pct"/>
            <w:tcBorders>
              <w:top w:val="single" w:sz="6" w:space="0" w:color="auto"/>
              <w:left w:val="single" w:sz="12" w:space="0" w:color="auto"/>
              <w:bottom w:val="single" w:sz="6" w:space="0" w:color="auto"/>
              <w:right w:val="single" w:sz="6" w:space="0" w:color="auto"/>
            </w:tcBorders>
          </w:tcPr>
          <w:p w:rsidR="00D1367A" w:rsidRPr="00D85F01" w:rsidRDefault="00D1367A" w:rsidP="001714A8">
            <w:pPr>
              <w:jc w:val="center"/>
              <w:rPr>
                <w:rFonts w:ascii="Arial Narrow" w:hAnsi="Arial Narrow"/>
                <w:b/>
                <w:sz w:val="20"/>
                <w:szCs w:val="20"/>
                <w:lang w:val="en-US"/>
              </w:rPr>
            </w:pPr>
            <w:r w:rsidRPr="00D85F01">
              <w:rPr>
                <w:rFonts w:ascii="Arial Narrow" w:hAnsi="Arial Narrow"/>
                <w:b/>
                <w:sz w:val="20"/>
                <w:szCs w:val="20"/>
                <w:lang w:val="en-US"/>
              </w:rPr>
              <w:t>WEEK</w:t>
            </w:r>
          </w:p>
        </w:tc>
        <w:tc>
          <w:tcPr>
            <w:tcW w:w="4572" w:type="pct"/>
            <w:tcBorders>
              <w:top w:val="single" w:sz="6" w:space="0" w:color="auto"/>
              <w:left w:val="single" w:sz="6" w:space="0" w:color="auto"/>
              <w:bottom w:val="single" w:sz="6" w:space="0" w:color="auto"/>
              <w:right w:val="single" w:sz="12" w:space="0" w:color="auto"/>
            </w:tcBorders>
          </w:tcPr>
          <w:p w:rsidR="00D1367A" w:rsidRPr="00D85F01" w:rsidRDefault="00D1367A" w:rsidP="001714A8">
            <w:pPr>
              <w:rPr>
                <w:rFonts w:ascii="Arial Narrow" w:hAnsi="Arial Narrow"/>
                <w:b/>
                <w:sz w:val="20"/>
                <w:szCs w:val="20"/>
                <w:lang w:val="en-US"/>
              </w:rPr>
            </w:pPr>
            <w:r w:rsidRPr="00D85F01">
              <w:rPr>
                <w:rFonts w:ascii="Arial Narrow" w:hAnsi="Arial Narrow"/>
                <w:b/>
                <w:sz w:val="20"/>
                <w:szCs w:val="20"/>
                <w:lang w:val="en-US"/>
              </w:rPr>
              <w:t xml:space="preserve">TOPICS </w:t>
            </w:r>
          </w:p>
        </w:tc>
      </w:tr>
      <w:tr w:rsidR="00D1367A" w:rsidRPr="00D85F01" w:rsidTr="001714A8">
        <w:trPr>
          <w:trHeight w:val="20"/>
        </w:trPr>
        <w:tc>
          <w:tcPr>
            <w:tcW w:w="428" w:type="pct"/>
            <w:tcBorders>
              <w:top w:val="single" w:sz="6" w:space="0" w:color="auto"/>
              <w:left w:val="single" w:sz="12" w:space="0" w:color="auto"/>
              <w:bottom w:val="single" w:sz="6" w:space="0" w:color="auto"/>
              <w:right w:val="single" w:sz="6" w:space="0" w:color="auto"/>
            </w:tcBorders>
            <w:vAlign w:val="center"/>
          </w:tcPr>
          <w:p w:rsidR="00D1367A" w:rsidRPr="00D85F01" w:rsidRDefault="00D1367A" w:rsidP="001714A8">
            <w:pPr>
              <w:jc w:val="center"/>
              <w:rPr>
                <w:rFonts w:ascii="Arial Narrow" w:hAnsi="Arial Narrow"/>
                <w:sz w:val="20"/>
                <w:szCs w:val="20"/>
                <w:lang w:val="en-US"/>
              </w:rPr>
            </w:pPr>
            <w:r w:rsidRPr="00D85F01">
              <w:rPr>
                <w:rFonts w:ascii="Arial Narrow" w:hAnsi="Arial Narrow"/>
                <w:sz w:val="20"/>
                <w:szCs w:val="20"/>
                <w:lang w:val="en-US"/>
              </w:rPr>
              <w:t>1</w:t>
            </w:r>
          </w:p>
        </w:tc>
        <w:tc>
          <w:tcPr>
            <w:tcW w:w="4572" w:type="pct"/>
            <w:tcBorders>
              <w:top w:val="single" w:sz="6" w:space="0" w:color="auto"/>
              <w:left w:val="single" w:sz="6" w:space="0" w:color="auto"/>
              <w:bottom w:val="single" w:sz="6" w:space="0" w:color="auto"/>
              <w:right w:val="single" w:sz="12" w:space="0" w:color="auto"/>
            </w:tcBorders>
          </w:tcPr>
          <w:p w:rsidR="00D1367A" w:rsidRPr="00D85F01" w:rsidRDefault="00D1367A" w:rsidP="001714A8">
            <w:pPr>
              <w:rPr>
                <w:rFonts w:ascii="Arial Narrow" w:hAnsi="Arial Narrow"/>
                <w:sz w:val="20"/>
                <w:szCs w:val="20"/>
              </w:rPr>
            </w:pPr>
            <w:r w:rsidRPr="00D85F01">
              <w:rPr>
                <w:rFonts w:ascii="Arial Narrow" w:hAnsi="Arial Narrow"/>
                <w:sz w:val="20"/>
                <w:szCs w:val="20"/>
              </w:rPr>
              <w:t>Positivist and interpreter paradigm in educational administration</w:t>
            </w:r>
          </w:p>
        </w:tc>
      </w:tr>
      <w:tr w:rsidR="00D1367A" w:rsidRPr="00D85F01" w:rsidTr="001714A8">
        <w:trPr>
          <w:trHeight w:val="20"/>
        </w:trPr>
        <w:tc>
          <w:tcPr>
            <w:tcW w:w="428" w:type="pct"/>
            <w:tcBorders>
              <w:top w:val="single" w:sz="6" w:space="0" w:color="auto"/>
              <w:left w:val="single" w:sz="12" w:space="0" w:color="auto"/>
              <w:bottom w:val="single" w:sz="6" w:space="0" w:color="auto"/>
              <w:right w:val="single" w:sz="6" w:space="0" w:color="auto"/>
            </w:tcBorders>
            <w:vAlign w:val="center"/>
          </w:tcPr>
          <w:p w:rsidR="00D1367A" w:rsidRPr="00D85F01" w:rsidRDefault="00D1367A" w:rsidP="001714A8">
            <w:pPr>
              <w:jc w:val="center"/>
              <w:rPr>
                <w:rFonts w:ascii="Arial Narrow" w:hAnsi="Arial Narrow"/>
                <w:sz w:val="20"/>
                <w:szCs w:val="20"/>
                <w:lang w:val="en-US"/>
              </w:rPr>
            </w:pPr>
            <w:r w:rsidRPr="00D85F01">
              <w:rPr>
                <w:rFonts w:ascii="Arial Narrow" w:hAnsi="Arial Narrow"/>
                <w:sz w:val="20"/>
                <w:szCs w:val="20"/>
                <w:lang w:val="en-US"/>
              </w:rPr>
              <w:t>2</w:t>
            </w:r>
          </w:p>
        </w:tc>
        <w:tc>
          <w:tcPr>
            <w:tcW w:w="4572" w:type="pct"/>
            <w:tcBorders>
              <w:top w:val="single" w:sz="6" w:space="0" w:color="auto"/>
              <w:left w:val="single" w:sz="6" w:space="0" w:color="auto"/>
              <w:bottom w:val="single" w:sz="6" w:space="0" w:color="auto"/>
              <w:right w:val="single" w:sz="12" w:space="0" w:color="auto"/>
            </w:tcBorders>
          </w:tcPr>
          <w:p w:rsidR="00D1367A" w:rsidRPr="00D85F01" w:rsidRDefault="00D1367A" w:rsidP="001714A8">
            <w:pPr>
              <w:rPr>
                <w:rFonts w:ascii="Arial Narrow" w:hAnsi="Arial Narrow"/>
                <w:sz w:val="20"/>
                <w:szCs w:val="20"/>
              </w:rPr>
            </w:pPr>
            <w:r w:rsidRPr="00D85F01">
              <w:rPr>
                <w:rFonts w:ascii="Arial Narrow" w:hAnsi="Arial Narrow"/>
                <w:sz w:val="20"/>
                <w:szCs w:val="20"/>
              </w:rPr>
              <w:t>Critical theory in educational administration</w:t>
            </w:r>
          </w:p>
        </w:tc>
      </w:tr>
      <w:tr w:rsidR="00D1367A" w:rsidRPr="00D85F01" w:rsidTr="001714A8">
        <w:trPr>
          <w:trHeight w:val="20"/>
        </w:trPr>
        <w:tc>
          <w:tcPr>
            <w:tcW w:w="428" w:type="pct"/>
            <w:tcBorders>
              <w:top w:val="single" w:sz="6" w:space="0" w:color="auto"/>
              <w:left w:val="single" w:sz="12" w:space="0" w:color="auto"/>
              <w:bottom w:val="single" w:sz="6" w:space="0" w:color="auto"/>
              <w:right w:val="single" w:sz="6" w:space="0" w:color="auto"/>
            </w:tcBorders>
            <w:vAlign w:val="center"/>
          </w:tcPr>
          <w:p w:rsidR="00D1367A" w:rsidRPr="00D85F01" w:rsidRDefault="00D1367A" w:rsidP="001714A8">
            <w:pPr>
              <w:jc w:val="center"/>
              <w:rPr>
                <w:rFonts w:ascii="Arial Narrow" w:hAnsi="Arial Narrow"/>
                <w:sz w:val="20"/>
                <w:szCs w:val="20"/>
                <w:lang w:val="en-US"/>
              </w:rPr>
            </w:pPr>
            <w:r w:rsidRPr="00D85F01">
              <w:rPr>
                <w:rFonts w:ascii="Arial Narrow" w:hAnsi="Arial Narrow"/>
                <w:sz w:val="20"/>
                <w:szCs w:val="20"/>
                <w:lang w:val="en-US"/>
              </w:rPr>
              <w:t>3</w:t>
            </w:r>
          </w:p>
        </w:tc>
        <w:tc>
          <w:tcPr>
            <w:tcW w:w="4572" w:type="pct"/>
            <w:tcBorders>
              <w:top w:val="single" w:sz="6" w:space="0" w:color="auto"/>
              <w:left w:val="single" w:sz="6" w:space="0" w:color="auto"/>
              <w:bottom w:val="single" w:sz="6" w:space="0" w:color="auto"/>
              <w:right w:val="single" w:sz="12" w:space="0" w:color="auto"/>
            </w:tcBorders>
          </w:tcPr>
          <w:p w:rsidR="00D1367A" w:rsidRPr="00D85F01" w:rsidRDefault="00D1367A" w:rsidP="001714A8">
            <w:pPr>
              <w:rPr>
                <w:rFonts w:ascii="Arial Narrow" w:hAnsi="Arial Narrow"/>
                <w:sz w:val="20"/>
                <w:szCs w:val="20"/>
              </w:rPr>
            </w:pPr>
            <w:r w:rsidRPr="00D85F01">
              <w:rPr>
                <w:rFonts w:ascii="Arial Narrow" w:hAnsi="Arial Narrow"/>
                <w:sz w:val="20"/>
                <w:szCs w:val="20"/>
              </w:rPr>
              <w:t>Feminist theory in educational administration</w:t>
            </w:r>
          </w:p>
        </w:tc>
      </w:tr>
      <w:tr w:rsidR="00D1367A" w:rsidRPr="00D85F01" w:rsidTr="001714A8">
        <w:trPr>
          <w:trHeight w:val="20"/>
        </w:trPr>
        <w:tc>
          <w:tcPr>
            <w:tcW w:w="428" w:type="pct"/>
            <w:tcBorders>
              <w:top w:val="single" w:sz="6" w:space="0" w:color="auto"/>
              <w:left w:val="single" w:sz="12" w:space="0" w:color="auto"/>
              <w:bottom w:val="single" w:sz="6" w:space="0" w:color="auto"/>
              <w:right w:val="single" w:sz="6" w:space="0" w:color="auto"/>
            </w:tcBorders>
            <w:vAlign w:val="center"/>
          </w:tcPr>
          <w:p w:rsidR="00D1367A" w:rsidRPr="00D85F01" w:rsidRDefault="00D1367A" w:rsidP="001714A8">
            <w:pPr>
              <w:jc w:val="center"/>
              <w:rPr>
                <w:rFonts w:ascii="Arial Narrow" w:hAnsi="Arial Narrow"/>
                <w:sz w:val="20"/>
                <w:szCs w:val="20"/>
                <w:lang w:val="en-US"/>
              </w:rPr>
            </w:pPr>
            <w:r w:rsidRPr="00D85F01">
              <w:rPr>
                <w:rFonts w:ascii="Arial Narrow" w:hAnsi="Arial Narrow"/>
                <w:sz w:val="20"/>
                <w:szCs w:val="20"/>
                <w:lang w:val="en-US"/>
              </w:rPr>
              <w:t>4</w:t>
            </w:r>
          </w:p>
        </w:tc>
        <w:tc>
          <w:tcPr>
            <w:tcW w:w="4572" w:type="pct"/>
            <w:tcBorders>
              <w:top w:val="single" w:sz="6" w:space="0" w:color="auto"/>
              <w:left w:val="single" w:sz="6" w:space="0" w:color="auto"/>
              <w:bottom w:val="single" w:sz="6" w:space="0" w:color="auto"/>
              <w:right w:val="single" w:sz="12" w:space="0" w:color="auto"/>
            </w:tcBorders>
          </w:tcPr>
          <w:p w:rsidR="00D1367A" w:rsidRPr="00D85F01" w:rsidRDefault="00D1367A" w:rsidP="001714A8">
            <w:pPr>
              <w:rPr>
                <w:rFonts w:ascii="Arial Narrow" w:hAnsi="Arial Narrow"/>
                <w:sz w:val="20"/>
                <w:szCs w:val="20"/>
              </w:rPr>
            </w:pPr>
            <w:r w:rsidRPr="00D85F01">
              <w:rPr>
                <w:rFonts w:ascii="Arial Narrow" w:hAnsi="Arial Narrow"/>
                <w:sz w:val="20"/>
                <w:szCs w:val="20"/>
              </w:rPr>
              <w:t>The theory of chaos in educational administration</w:t>
            </w:r>
          </w:p>
        </w:tc>
      </w:tr>
      <w:tr w:rsidR="00D1367A" w:rsidRPr="00D85F01" w:rsidTr="001714A8">
        <w:trPr>
          <w:trHeight w:val="20"/>
        </w:trPr>
        <w:tc>
          <w:tcPr>
            <w:tcW w:w="428" w:type="pct"/>
            <w:tcBorders>
              <w:top w:val="single" w:sz="6" w:space="0" w:color="auto"/>
              <w:left w:val="single" w:sz="12" w:space="0" w:color="auto"/>
              <w:bottom w:val="single" w:sz="6" w:space="0" w:color="auto"/>
              <w:right w:val="single" w:sz="6" w:space="0" w:color="auto"/>
            </w:tcBorders>
            <w:vAlign w:val="center"/>
          </w:tcPr>
          <w:p w:rsidR="00D1367A" w:rsidRPr="00D85F01" w:rsidRDefault="00D1367A" w:rsidP="001714A8">
            <w:pPr>
              <w:jc w:val="center"/>
              <w:rPr>
                <w:rFonts w:ascii="Arial Narrow" w:hAnsi="Arial Narrow"/>
                <w:sz w:val="20"/>
                <w:szCs w:val="20"/>
                <w:lang w:val="en-US"/>
              </w:rPr>
            </w:pPr>
            <w:r w:rsidRPr="00D85F01">
              <w:rPr>
                <w:rFonts w:ascii="Arial Narrow" w:hAnsi="Arial Narrow"/>
                <w:sz w:val="20"/>
                <w:szCs w:val="20"/>
                <w:lang w:val="en-US"/>
              </w:rPr>
              <w:t>5</w:t>
            </w:r>
          </w:p>
        </w:tc>
        <w:tc>
          <w:tcPr>
            <w:tcW w:w="4572" w:type="pct"/>
            <w:tcBorders>
              <w:top w:val="single" w:sz="6" w:space="0" w:color="auto"/>
              <w:left w:val="single" w:sz="6" w:space="0" w:color="auto"/>
              <w:bottom w:val="single" w:sz="6" w:space="0" w:color="auto"/>
              <w:right w:val="single" w:sz="12" w:space="0" w:color="auto"/>
            </w:tcBorders>
          </w:tcPr>
          <w:p w:rsidR="00D1367A" w:rsidRPr="00D85F01" w:rsidRDefault="00D1367A" w:rsidP="001714A8">
            <w:pPr>
              <w:rPr>
                <w:rFonts w:ascii="Arial Narrow" w:hAnsi="Arial Narrow"/>
                <w:sz w:val="20"/>
                <w:szCs w:val="20"/>
              </w:rPr>
            </w:pPr>
            <w:r w:rsidRPr="00D85F01">
              <w:rPr>
                <w:rFonts w:ascii="Arial Narrow" w:hAnsi="Arial Narrow"/>
                <w:sz w:val="20"/>
                <w:szCs w:val="20"/>
              </w:rPr>
              <w:t>Postmodern discourse in educational administration</w:t>
            </w:r>
          </w:p>
        </w:tc>
      </w:tr>
      <w:tr w:rsidR="00D1367A" w:rsidRPr="00D85F01" w:rsidTr="001714A8">
        <w:trPr>
          <w:trHeight w:val="20"/>
        </w:trPr>
        <w:tc>
          <w:tcPr>
            <w:tcW w:w="428"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D85F01" w:rsidRDefault="00D1367A" w:rsidP="001714A8">
            <w:pPr>
              <w:jc w:val="center"/>
              <w:rPr>
                <w:rFonts w:ascii="Arial Narrow" w:hAnsi="Arial Narrow"/>
                <w:sz w:val="20"/>
                <w:szCs w:val="20"/>
                <w:lang w:val="en-US"/>
              </w:rPr>
            </w:pPr>
            <w:r w:rsidRPr="00D85F01">
              <w:rPr>
                <w:rFonts w:ascii="Arial Narrow" w:hAnsi="Arial Narrow"/>
                <w:sz w:val="20"/>
                <w:szCs w:val="20"/>
                <w:lang w:val="en-US"/>
              </w:rPr>
              <w:t>6</w:t>
            </w:r>
          </w:p>
        </w:tc>
        <w:tc>
          <w:tcPr>
            <w:tcW w:w="4572" w:type="pct"/>
            <w:tcBorders>
              <w:top w:val="single" w:sz="6" w:space="0" w:color="auto"/>
              <w:left w:val="single" w:sz="6" w:space="0" w:color="auto"/>
              <w:bottom w:val="single" w:sz="6" w:space="0" w:color="auto"/>
              <w:right w:val="single" w:sz="12" w:space="0" w:color="auto"/>
            </w:tcBorders>
            <w:shd w:val="clear" w:color="auto" w:fill="auto"/>
          </w:tcPr>
          <w:p w:rsidR="00D1367A" w:rsidRPr="00D85F01" w:rsidRDefault="00D1367A" w:rsidP="001714A8">
            <w:pPr>
              <w:rPr>
                <w:rFonts w:ascii="Arial Narrow" w:hAnsi="Arial Narrow"/>
                <w:sz w:val="20"/>
                <w:szCs w:val="20"/>
              </w:rPr>
            </w:pPr>
            <w:r w:rsidRPr="00D85F01">
              <w:rPr>
                <w:rFonts w:ascii="Arial Narrow" w:hAnsi="Arial Narrow"/>
                <w:sz w:val="20"/>
                <w:szCs w:val="20"/>
              </w:rPr>
              <w:t>The effects of modernity and postmodernity on educational administration</w:t>
            </w:r>
          </w:p>
        </w:tc>
      </w:tr>
      <w:tr w:rsidR="00D1367A" w:rsidRPr="00D85F01" w:rsidTr="001714A8">
        <w:trPr>
          <w:trHeight w:val="20"/>
        </w:trPr>
        <w:tc>
          <w:tcPr>
            <w:tcW w:w="428" w:type="pct"/>
            <w:tcBorders>
              <w:top w:val="single" w:sz="6" w:space="0" w:color="auto"/>
              <w:left w:val="single" w:sz="12" w:space="0" w:color="auto"/>
              <w:bottom w:val="single" w:sz="6" w:space="0" w:color="auto"/>
              <w:right w:val="single" w:sz="6" w:space="0" w:color="auto"/>
            </w:tcBorders>
            <w:shd w:val="clear" w:color="auto" w:fill="D9D9D9"/>
            <w:vAlign w:val="center"/>
          </w:tcPr>
          <w:p w:rsidR="00D1367A" w:rsidRPr="00D85F01" w:rsidRDefault="00D1367A" w:rsidP="001714A8">
            <w:pPr>
              <w:jc w:val="center"/>
              <w:rPr>
                <w:rFonts w:ascii="Arial Narrow" w:hAnsi="Arial Narrow"/>
                <w:sz w:val="20"/>
                <w:szCs w:val="20"/>
                <w:lang w:val="en-US"/>
              </w:rPr>
            </w:pPr>
            <w:r w:rsidRPr="00D85F01">
              <w:rPr>
                <w:rFonts w:ascii="Arial Narrow" w:hAnsi="Arial Narrow"/>
                <w:sz w:val="20"/>
                <w:szCs w:val="20"/>
                <w:lang w:val="en-US"/>
              </w:rPr>
              <w:t>7-8</w:t>
            </w:r>
          </w:p>
        </w:tc>
        <w:tc>
          <w:tcPr>
            <w:tcW w:w="4572" w:type="pct"/>
            <w:tcBorders>
              <w:top w:val="single" w:sz="6" w:space="0" w:color="auto"/>
              <w:left w:val="single" w:sz="6" w:space="0" w:color="auto"/>
              <w:bottom w:val="single" w:sz="6" w:space="0" w:color="auto"/>
              <w:right w:val="single" w:sz="12" w:space="0" w:color="auto"/>
            </w:tcBorders>
            <w:shd w:val="clear" w:color="auto" w:fill="D9D9D9"/>
          </w:tcPr>
          <w:p w:rsidR="00D1367A" w:rsidRPr="00D85F01" w:rsidRDefault="00D1367A" w:rsidP="001714A8">
            <w:pPr>
              <w:jc w:val="both"/>
              <w:rPr>
                <w:rFonts w:ascii="Arial Narrow" w:hAnsi="Arial Narrow"/>
                <w:sz w:val="20"/>
                <w:szCs w:val="20"/>
                <w:lang w:val="en-US"/>
              </w:rPr>
            </w:pPr>
            <w:r w:rsidRPr="00D85F01">
              <w:rPr>
                <w:rFonts w:ascii="Arial Narrow" w:hAnsi="Arial Narrow"/>
                <w:sz w:val="20"/>
                <w:szCs w:val="20"/>
                <w:lang w:val="en-US"/>
              </w:rPr>
              <w:t xml:space="preserve">MID-TERM EXAM </w:t>
            </w:r>
          </w:p>
        </w:tc>
      </w:tr>
      <w:tr w:rsidR="00D1367A" w:rsidRPr="00D85F01" w:rsidTr="001714A8">
        <w:trPr>
          <w:trHeight w:val="20"/>
        </w:trPr>
        <w:tc>
          <w:tcPr>
            <w:tcW w:w="428"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D85F01" w:rsidRDefault="00D1367A" w:rsidP="001714A8">
            <w:pPr>
              <w:jc w:val="center"/>
              <w:rPr>
                <w:rFonts w:ascii="Arial Narrow" w:hAnsi="Arial Narrow"/>
                <w:sz w:val="20"/>
                <w:szCs w:val="20"/>
                <w:lang w:val="en-US"/>
              </w:rPr>
            </w:pPr>
            <w:r w:rsidRPr="00D85F01">
              <w:rPr>
                <w:rFonts w:ascii="Arial Narrow" w:hAnsi="Arial Narrow"/>
                <w:sz w:val="20"/>
                <w:szCs w:val="20"/>
                <w:lang w:val="en-US"/>
              </w:rPr>
              <w:t>9</w:t>
            </w:r>
          </w:p>
        </w:tc>
        <w:tc>
          <w:tcPr>
            <w:tcW w:w="4572" w:type="pct"/>
            <w:tcBorders>
              <w:top w:val="single" w:sz="6" w:space="0" w:color="auto"/>
              <w:left w:val="single" w:sz="6" w:space="0" w:color="auto"/>
              <w:bottom w:val="single" w:sz="6" w:space="0" w:color="auto"/>
              <w:right w:val="single" w:sz="12" w:space="0" w:color="auto"/>
            </w:tcBorders>
            <w:shd w:val="clear" w:color="auto" w:fill="auto"/>
          </w:tcPr>
          <w:p w:rsidR="00D1367A" w:rsidRPr="00D85F01" w:rsidRDefault="00D1367A" w:rsidP="001714A8">
            <w:pPr>
              <w:rPr>
                <w:rFonts w:ascii="Arial Narrow" w:hAnsi="Arial Narrow"/>
                <w:sz w:val="20"/>
                <w:szCs w:val="20"/>
              </w:rPr>
            </w:pPr>
            <w:r w:rsidRPr="00D85F01">
              <w:rPr>
                <w:rFonts w:ascii="Arial Narrow" w:hAnsi="Arial Narrow"/>
                <w:sz w:val="20"/>
                <w:szCs w:val="20"/>
              </w:rPr>
              <w:t>Equality of opportunity and opportunity in education</w:t>
            </w:r>
          </w:p>
        </w:tc>
      </w:tr>
      <w:tr w:rsidR="00D1367A" w:rsidRPr="00D85F01" w:rsidTr="001714A8">
        <w:trPr>
          <w:trHeight w:val="20"/>
        </w:trPr>
        <w:tc>
          <w:tcPr>
            <w:tcW w:w="428"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D85F01" w:rsidRDefault="00D1367A" w:rsidP="001714A8">
            <w:pPr>
              <w:jc w:val="center"/>
              <w:rPr>
                <w:rFonts w:ascii="Arial Narrow" w:hAnsi="Arial Narrow"/>
                <w:sz w:val="20"/>
                <w:szCs w:val="20"/>
                <w:lang w:val="en-US"/>
              </w:rPr>
            </w:pPr>
            <w:r w:rsidRPr="00D85F01">
              <w:rPr>
                <w:rFonts w:ascii="Arial Narrow" w:hAnsi="Arial Narrow"/>
                <w:sz w:val="20"/>
                <w:szCs w:val="20"/>
                <w:lang w:val="en-US"/>
              </w:rPr>
              <w:t>10</w:t>
            </w:r>
          </w:p>
        </w:tc>
        <w:tc>
          <w:tcPr>
            <w:tcW w:w="4572" w:type="pct"/>
            <w:tcBorders>
              <w:top w:val="single" w:sz="6" w:space="0" w:color="auto"/>
              <w:left w:val="single" w:sz="6" w:space="0" w:color="auto"/>
              <w:bottom w:val="single" w:sz="6" w:space="0" w:color="auto"/>
              <w:right w:val="single" w:sz="12" w:space="0" w:color="auto"/>
            </w:tcBorders>
            <w:shd w:val="clear" w:color="auto" w:fill="auto"/>
          </w:tcPr>
          <w:p w:rsidR="00D1367A" w:rsidRPr="00D85F01" w:rsidRDefault="00D1367A" w:rsidP="001714A8">
            <w:pPr>
              <w:rPr>
                <w:rFonts w:ascii="Arial Narrow" w:hAnsi="Arial Narrow"/>
                <w:sz w:val="20"/>
                <w:szCs w:val="20"/>
              </w:rPr>
            </w:pPr>
            <w:r w:rsidRPr="00D85F01">
              <w:rPr>
                <w:rFonts w:ascii="Arial Narrow" w:hAnsi="Arial Narrow"/>
                <w:sz w:val="20"/>
                <w:szCs w:val="20"/>
              </w:rPr>
              <w:t>Alternative leadership theories</w:t>
            </w:r>
          </w:p>
        </w:tc>
      </w:tr>
      <w:tr w:rsidR="00D1367A" w:rsidRPr="00D85F01" w:rsidTr="001714A8">
        <w:trPr>
          <w:trHeight w:val="20"/>
        </w:trPr>
        <w:tc>
          <w:tcPr>
            <w:tcW w:w="428"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D85F01" w:rsidRDefault="00D1367A" w:rsidP="001714A8">
            <w:pPr>
              <w:jc w:val="center"/>
              <w:rPr>
                <w:rFonts w:ascii="Arial Narrow" w:hAnsi="Arial Narrow"/>
                <w:sz w:val="20"/>
                <w:szCs w:val="20"/>
                <w:lang w:val="en-US"/>
              </w:rPr>
            </w:pPr>
            <w:r w:rsidRPr="00D85F01">
              <w:rPr>
                <w:rFonts w:ascii="Arial Narrow" w:hAnsi="Arial Narrow"/>
                <w:sz w:val="20"/>
                <w:szCs w:val="20"/>
                <w:lang w:val="en-US"/>
              </w:rPr>
              <w:t>11</w:t>
            </w:r>
          </w:p>
        </w:tc>
        <w:tc>
          <w:tcPr>
            <w:tcW w:w="4572" w:type="pct"/>
            <w:tcBorders>
              <w:top w:val="single" w:sz="6" w:space="0" w:color="auto"/>
              <w:left w:val="single" w:sz="6" w:space="0" w:color="auto"/>
              <w:bottom w:val="single" w:sz="6" w:space="0" w:color="auto"/>
              <w:right w:val="single" w:sz="12" w:space="0" w:color="auto"/>
            </w:tcBorders>
            <w:shd w:val="clear" w:color="auto" w:fill="auto"/>
          </w:tcPr>
          <w:p w:rsidR="00D1367A" w:rsidRPr="00D85F01" w:rsidRDefault="00D1367A" w:rsidP="001714A8">
            <w:pPr>
              <w:rPr>
                <w:rFonts w:ascii="Arial Narrow" w:hAnsi="Arial Narrow"/>
                <w:sz w:val="20"/>
                <w:szCs w:val="20"/>
              </w:rPr>
            </w:pPr>
            <w:r w:rsidRPr="00D85F01">
              <w:rPr>
                <w:rFonts w:ascii="Arial Narrow" w:hAnsi="Arial Narrow"/>
                <w:sz w:val="20"/>
                <w:szCs w:val="20"/>
              </w:rPr>
              <w:t>Understand the effects of phenomological approaches and educational administration</w:t>
            </w:r>
          </w:p>
        </w:tc>
      </w:tr>
      <w:tr w:rsidR="00D1367A" w:rsidRPr="00D85F01" w:rsidTr="001714A8">
        <w:trPr>
          <w:trHeight w:val="20"/>
        </w:trPr>
        <w:tc>
          <w:tcPr>
            <w:tcW w:w="428"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D85F01" w:rsidRDefault="00D1367A" w:rsidP="001714A8">
            <w:pPr>
              <w:jc w:val="center"/>
              <w:rPr>
                <w:rFonts w:ascii="Arial Narrow" w:hAnsi="Arial Narrow"/>
                <w:sz w:val="20"/>
                <w:szCs w:val="20"/>
                <w:lang w:val="en-US"/>
              </w:rPr>
            </w:pPr>
            <w:r w:rsidRPr="00D85F01">
              <w:rPr>
                <w:rFonts w:ascii="Arial Narrow" w:hAnsi="Arial Narrow"/>
                <w:sz w:val="20"/>
                <w:szCs w:val="20"/>
                <w:lang w:val="en-US"/>
              </w:rPr>
              <w:t>12</w:t>
            </w:r>
          </w:p>
        </w:tc>
        <w:tc>
          <w:tcPr>
            <w:tcW w:w="4572" w:type="pct"/>
            <w:tcBorders>
              <w:top w:val="single" w:sz="6" w:space="0" w:color="auto"/>
              <w:left w:val="single" w:sz="6" w:space="0" w:color="auto"/>
              <w:bottom w:val="single" w:sz="6" w:space="0" w:color="auto"/>
              <w:right w:val="single" w:sz="12" w:space="0" w:color="auto"/>
            </w:tcBorders>
            <w:shd w:val="clear" w:color="auto" w:fill="auto"/>
          </w:tcPr>
          <w:p w:rsidR="00D1367A" w:rsidRPr="00D85F01" w:rsidRDefault="00D1367A" w:rsidP="001714A8">
            <w:pPr>
              <w:rPr>
                <w:rFonts w:ascii="Arial Narrow" w:hAnsi="Arial Narrow"/>
                <w:sz w:val="20"/>
                <w:szCs w:val="20"/>
              </w:rPr>
            </w:pPr>
            <w:r w:rsidRPr="00D85F01">
              <w:rPr>
                <w:rFonts w:ascii="Arial Narrow" w:hAnsi="Arial Narrow"/>
                <w:sz w:val="20"/>
                <w:szCs w:val="20"/>
              </w:rPr>
              <w:t>Alternative reading in education administration</w:t>
            </w:r>
          </w:p>
        </w:tc>
      </w:tr>
      <w:tr w:rsidR="00D1367A" w:rsidRPr="00D85F01" w:rsidTr="001714A8">
        <w:trPr>
          <w:trHeight w:val="20"/>
        </w:trPr>
        <w:tc>
          <w:tcPr>
            <w:tcW w:w="428"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D85F01" w:rsidRDefault="00D1367A" w:rsidP="001714A8">
            <w:pPr>
              <w:jc w:val="center"/>
              <w:rPr>
                <w:rFonts w:ascii="Arial Narrow" w:hAnsi="Arial Narrow"/>
                <w:sz w:val="20"/>
                <w:szCs w:val="20"/>
                <w:lang w:val="en-US"/>
              </w:rPr>
            </w:pPr>
            <w:r w:rsidRPr="00D85F01">
              <w:rPr>
                <w:rFonts w:ascii="Arial Narrow" w:hAnsi="Arial Narrow"/>
                <w:sz w:val="20"/>
                <w:szCs w:val="20"/>
                <w:lang w:val="en-US"/>
              </w:rPr>
              <w:t>13</w:t>
            </w:r>
          </w:p>
        </w:tc>
        <w:tc>
          <w:tcPr>
            <w:tcW w:w="4572" w:type="pct"/>
            <w:tcBorders>
              <w:top w:val="single" w:sz="6" w:space="0" w:color="auto"/>
              <w:left w:val="single" w:sz="6" w:space="0" w:color="auto"/>
              <w:bottom w:val="single" w:sz="6" w:space="0" w:color="auto"/>
              <w:right w:val="single" w:sz="12" w:space="0" w:color="auto"/>
            </w:tcBorders>
            <w:shd w:val="clear" w:color="auto" w:fill="auto"/>
          </w:tcPr>
          <w:p w:rsidR="00D1367A" w:rsidRPr="00D85F01" w:rsidRDefault="00D1367A" w:rsidP="001714A8">
            <w:pPr>
              <w:rPr>
                <w:rFonts w:ascii="Arial Narrow" w:hAnsi="Arial Narrow"/>
                <w:sz w:val="20"/>
                <w:szCs w:val="20"/>
              </w:rPr>
            </w:pPr>
            <w:r w:rsidRPr="00D85F01">
              <w:rPr>
                <w:rFonts w:ascii="Arial Narrow" w:hAnsi="Arial Narrow"/>
                <w:sz w:val="20"/>
                <w:szCs w:val="20"/>
              </w:rPr>
              <w:t>Alternative reading in education administration</w:t>
            </w:r>
          </w:p>
        </w:tc>
      </w:tr>
      <w:tr w:rsidR="00D1367A" w:rsidRPr="00D85F01" w:rsidTr="001714A8">
        <w:trPr>
          <w:trHeight w:val="20"/>
        </w:trPr>
        <w:tc>
          <w:tcPr>
            <w:tcW w:w="428"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D85F01" w:rsidRDefault="00D1367A" w:rsidP="001714A8">
            <w:pPr>
              <w:jc w:val="center"/>
              <w:rPr>
                <w:rFonts w:ascii="Arial Narrow" w:hAnsi="Arial Narrow"/>
                <w:sz w:val="20"/>
                <w:szCs w:val="20"/>
                <w:lang w:val="en-US"/>
              </w:rPr>
            </w:pPr>
            <w:r w:rsidRPr="00D85F01">
              <w:rPr>
                <w:rFonts w:ascii="Arial Narrow" w:hAnsi="Arial Narrow"/>
                <w:sz w:val="20"/>
                <w:szCs w:val="20"/>
                <w:lang w:val="en-US"/>
              </w:rPr>
              <w:t>14</w:t>
            </w:r>
          </w:p>
        </w:tc>
        <w:tc>
          <w:tcPr>
            <w:tcW w:w="4572" w:type="pct"/>
            <w:tcBorders>
              <w:top w:val="single" w:sz="6" w:space="0" w:color="auto"/>
              <w:left w:val="single" w:sz="6" w:space="0" w:color="auto"/>
              <w:bottom w:val="single" w:sz="6" w:space="0" w:color="auto"/>
              <w:right w:val="single" w:sz="12" w:space="0" w:color="auto"/>
            </w:tcBorders>
            <w:shd w:val="clear" w:color="auto" w:fill="auto"/>
          </w:tcPr>
          <w:p w:rsidR="00D1367A" w:rsidRPr="00D85F01" w:rsidRDefault="00D1367A" w:rsidP="001714A8">
            <w:pPr>
              <w:rPr>
                <w:rFonts w:ascii="Arial Narrow" w:hAnsi="Arial Narrow"/>
                <w:sz w:val="20"/>
                <w:szCs w:val="20"/>
              </w:rPr>
            </w:pPr>
            <w:r w:rsidRPr="00D85F01">
              <w:rPr>
                <w:rFonts w:ascii="Arial Narrow" w:hAnsi="Arial Narrow"/>
                <w:sz w:val="20"/>
                <w:szCs w:val="20"/>
              </w:rPr>
              <w:t>Evaluation of the course</w:t>
            </w:r>
          </w:p>
        </w:tc>
      </w:tr>
      <w:tr w:rsidR="00D1367A" w:rsidRPr="00D85F01" w:rsidTr="001714A8">
        <w:trPr>
          <w:trHeight w:val="20"/>
        </w:trPr>
        <w:tc>
          <w:tcPr>
            <w:tcW w:w="428" w:type="pct"/>
            <w:tcBorders>
              <w:top w:val="single" w:sz="6" w:space="0" w:color="auto"/>
              <w:left w:val="single" w:sz="12" w:space="0" w:color="auto"/>
              <w:bottom w:val="single" w:sz="12" w:space="0" w:color="auto"/>
              <w:right w:val="single" w:sz="6" w:space="0" w:color="auto"/>
            </w:tcBorders>
            <w:shd w:val="clear" w:color="auto" w:fill="D9D9D9"/>
            <w:vAlign w:val="center"/>
          </w:tcPr>
          <w:p w:rsidR="00D1367A" w:rsidRPr="00D85F01" w:rsidRDefault="00D1367A" w:rsidP="001714A8">
            <w:pPr>
              <w:jc w:val="center"/>
              <w:rPr>
                <w:rFonts w:ascii="Arial Narrow" w:hAnsi="Arial Narrow"/>
                <w:sz w:val="20"/>
                <w:szCs w:val="20"/>
                <w:lang w:val="en-US"/>
              </w:rPr>
            </w:pPr>
            <w:r w:rsidRPr="00D85F01">
              <w:rPr>
                <w:rFonts w:ascii="Arial Narrow" w:hAnsi="Arial Narrow"/>
                <w:sz w:val="20"/>
                <w:szCs w:val="20"/>
                <w:lang w:val="en-US"/>
              </w:rPr>
              <w:t>15-16</w:t>
            </w:r>
          </w:p>
        </w:tc>
        <w:tc>
          <w:tcPr>
            <w:tcW w:w="4572" w:type="pct"/>
            <w:tcBorders>
              <w:top w:val="single" w:sz="6" w:space="0" w:color="auto"/>
              <w:left w:val="single" w:sz="6" w:space="0" w:color="auto"/>
              <w:bottom w:val="single" w:sz="12" w:space="0" w:color="auto"/>
              <w:right w:val="single" w:sz="12" w:space="0" w:color="auto"/>
            </w:tcBorders>
            <w:shd w:val="clear" w:color="auto" w:fill="D9D9D9"/>
            <w:vAlign w:val="center"/>
          </w:tcPr>
          <w:p w:rsidR="00D1367A" w:rsidRPr="00D85F01" w:rsidRDefault="00D1367A" w:rsidP="001714A8">
            <w:pPr>
              <w:rPr>
                <w:rFonts w:ascii="Arial Narrow" w:hAnsi="Arial Narrow"/>
                <w:sz w:val="20"/>
                <w:szCs w:val="20"/>
                <w:lang w:val="en-US"/>
              </w:rPr>
            </w:pPr>
            <w:r w:rsidRPr="00D85F01">
              <w:rPr>
                <w:rFonts w:ascii="Arial Narrow" w:hAnsi="Arial Narrow"/>
                <w:sz w:val="20"/>
                <w:szCs w:val="20"/>
                <w:lang w:val="en-US"/>
              </w:rPr>
              <w:t xml:space="preserve"> FINAL EXAM</w:t>
            </w:r>
          </w:p>
        </w:tc>
      </w:tr>
    </w:tbl>
    <w:p w:rsidR="00D1367A" w:rsidRPr="00D85F01" w:rsidRDefault="00D1367A" w:rsidP="00D1367A">
      <w:pPr>
        <w:rPr>
          <w:rFonts w:ascii="Arial Narrow" w:hAnsi="Arial Narrow"/>
          <w:b/>
          <w:sz w:val="20"/>
          <w:szCs w:val="20"/>
          <w:lang w:val="en-US"/>
        </w:rPr>
      </w:pPr>
    </w:p>
    <w:tbl>
      <w:tblPr>
        <w:tblW w:w="98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8"/>
        <w:gridCol w:w="8107"/>
        <w:gridCol w:w="390"/>
        <w:gridCol w:w="390"/>
        <w:gridCol w:w="359"/>
      </w:tblGrid>
      <w:tr w:rsidR="00D1367A" w:rsidRPr="00C44189" w:rsidTr="001714A8">
        <w:tc>
          <w:tcPr>
            <w:tcW w:w="648" w:type="dxa"/>
          </w:tcPr>
          <w:p w:rsidR="00D1367A" w:rsidRPr="00C44189" w:rsidRDefault="00D1367A" w:rsidP="001714A8">
            <w:pPr>
              <w:jc w:val="both"/>
              <w:rPr>
                <w:rFonts w:ascii="Arial Narrow" w:hAnsi="Arial Narrow"/>
                <w:b/>
                <w:sz w:val="21"/>
                <w:szCs w:val="21"/>
              </w:rPr>
            </w:pPr>
          </w:p>
        </w:tc>
        <w:tc>
          <w:tcPr>
            <w:tcW w:w="8107" w:type="dxa"/>
          </w:tcPr>
          <w:p w:rsidR="00D1367A" w:rsidRPr="00C44189" w:rsidRDefault="00D1367A" w:rsidP="001714A8">
            <w:pPr>
              <w:tabs>
                <w:tab w:val="right" w:pos="6984"/>
              </w:tabs>
              <w:jc w:val="both"/>
              <w:rPr>
                <w:rFonts w:ascii="Arial Narrow" w:hAnsi="Arial Narrow"/>
                <w:b/>
                <w:sz w:val="21"/>
                <w:szCs w:val="21"/>
              </w:rPr>
            </w:pPr>
            <w:r w:rsidRPr="00C44189">
              <w:rPr>
                <w:rFonts w:ascii="Arial Narrow" w:hAnsi="Arial Narrow"/>
                <w:b/>
                <w:sz w:val="21"/>
                <w:szCs w:val="21"/>
              </w:rPr>
              <w:t xml:space="preserve">At the end of the </w:t>
            </w:r>
            <w:r>
              <w:rPr>
                <w:rFonts w:ascii="Arial Narrow" w:hAnsi="Arial Narrow"/>
                <w:b/>
                <w:sz w:val="21"/>
                <w:szCs w:val="21"/>
              </w:rPr>
              <w:t>Educational Administration</w:t>
            </w:r>
            <w:r w:rsidRPr="00C44189">
              <w:rPr>
                <w:rFonts w:ascii="Arial Narrow" w:hAnsi="Arial Narrow"/>
                <w:b/>
                <w:sz w:val="21"/>
                <w:szCs w:val="21"/>
              </w:rPr>
              <w:t xml:space="preserve"> Doctorate Program, students will be able to;</w:t>
            </w:r>
          </w:p>
        </w:tc>
        <w:tc>
          <w:tcPr>
            <w:tcW w:w="390" w:type="dxa"/>
          </w:tcPr>
          <w:p w:rsidR="00D1367A" w:rsidRPr="00C44189" w:rsidRDefault="00D1367A" w:rsidP="001714A8">
            <w:pPr>
              <w:jc w:val="both"/>
              <w:rPr>
                <w:rFonts w:ascii="Arial Narrow" w:hAnsi="Arial Narrow"/>
                <w:b/>
                <w:sz w:val="21"/>
                <w:szCs w:val="21"/>
              </w:rPr>
            </w:pPr>
          </w:p>
        </w:tc>
        <w:tc>
          <w:tcPr>
            <w:tcW w:w="390" w:type="dxa"/>
          </w:tcPr>
          <w:p w:rsidR="00D1367A" w:rsidRPr="00C44189" w:rsidRDefault="00D1367A" w:rsidP="001714A8">
            <w:pPr>
              <w:jc w:val="both"/>
              <w:rPr>
                <w:rFonts w:ascii="Arial Narrow" w:hAnsi="Arial Narrow"/>
                <w:b/>
                <w:sz w:val="21"/>
                <w:szCs w:val="21"/>
              </w:rPr>
            </w:pPr>
          </w:p>
        </w:tc>
        <w:tc>
          <w:tcPr>
            <w:tcW w:w="359" w:type="dxa"/>
          </w:tcPr>
          <w:p w:rsidR="00D1367A" w:rsidRPr="00C44189" w:rsidRDefault="00D1367A" w:rsidP="001714A8">
            <w:pPr>
              <w:jc w:val="both"/>
              <w:rPr>
                <w:rFonts w:ascii="Arial Narrow" w:hAnsi="Arial Narrow"/>
                <w:b/>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No</w:t>
            </w:r>
          </w:p>
        </w:tc>
        <w:tc>
          <w:tcPr>
            <w:tcW w:w="8107" w:type="dxa"/>
          </w:tcPr>
          <w:p w:rsidR="00D1367A" w:rsidRPr="00C44189" w:rsidRDefault="00D1367A" w:rsidP="001714A8">
            <w:pPr>
              <w:tabs>
                <w:tab w:val="right" w:pos="6984"/>
              </w:tabs>
              <w:jc w:val="both"/>
              <w:rPr>
                <w:rFonts w:ascii="Arial Narrow" w:hAnsi="Arial Narrow"/>
                <w:sz w:val="21"/>
                <w:szCs w:val="21"/>
              </w:rPr>
            </w:pPr>
            <w:r w:rsidRPr="00C44189">
              <w:rPr>
                <w:rFonts w:ascii="Arial Narrow" w:hAnsi="Arial Narrow"/>
                <w:sz w:val="21"/>
                <w:szCs w:val="21"/>
              </w:rPr>
              <w:t>Program Outcomes</w:t>
            </w:r>
            <w:r w:rsidRPr="00C44189">
              <w:rPr>
                <w:rFonts w:ascii="Arial Narrow" w:hAnsi="Arial Narrow"/>
                <w:sz w:val="21"/>
                <w:szCs w:val="21"/>
              </w:rPr>
              <w:tab/>
            </w:r>
          </w:p>
        </w:tc>
        <w:tc>
          <w:tcPr>
            <w:tcW w:w="390"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3</w:t>
            </w:r>
          </w:p>
        </w:tc>
        <w:tc>
          <w:tcPr>
            <w:tcW w:w="390"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2</w:t>
            </w:r>
          </w:p>
        </w:tc>
        <w:tc>
          <w:tcPr>
            <w:tcW w:w="359"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w:t>
            </w: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develop the original theories and strategies in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tabs>
                <w:tab w:val="left" w:pos="570"/>
              </w:tabs>
              <w:jc w:val="both"/>
              <w:rPr>
                <w:rFonts w:ascii="Arial Narrow" w:hAnsi="Arial Narrow"/>
                <w:sz w:val="21"/>
                <w:szCs w:val="21"/>
              </w:rPr>
            </w:pPr>
            <w:r w:rsidRPr="00C44189">
              <w:rPr>
                <w:rFonts w:ascii="Arial Narrow" w:hAnsi="Arial Narrow"/>
                <w:sz w:val="21"/>
                <w:szCs w:val="21"/>
              </w:rPr>
              <w:t>2</w:t>
            </w:r>
          </w:p>
        </w:tc>
        <w:tc>
          <w:tcPr>
            <w:tcW w:w="8107"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design original research that will contribute to the field by using both quantitative and qualitative research skills </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3</w:t>
            </w:r>
          </w:p>
        </w:tc>
        <w:tc>
          <w:tcPr>
            <w:tcW w:w="8107"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develop new scientific methods by assesing current and complex issues relating to the field of </w:t>
            </w:r>
            <w:r>
              <w:rPr>
                <w:rFonts w:ascii="Arial Narrow" w:hAnsi="Arial Narrow"/>
                <w:sz w:val="21"/>
                <w:szCs w:val="21"/>
                <w:shd w:val="clear" w:color="auto" w:fill="FFFFFF"/>
              </w:rPr>
              <w:t>Educational Administration</w:t>
            </w:r>
            <w:r w:rsidRPr="00C44189">
              <w:rPr>
                <w:rFonts w:ascii="Arial Narrow" w:hAnsi="Arial Narrow"/>
                <w:sz w:val="21"/>
                <w:szCs w:val="21"/>
                <w:shd w:val="clear" w:color="auto" w:fill="FFFFFF"/>
              </w:rPr>
              <w:t xml:space="preserve"> and taking advantage of methods, designs and applications of other disciplines.</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4</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broadcast national and international level about issues that give different perspectives on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5</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discuss problems on the field of </w:t>
            </w:r>
            <w:r>
              <w:rPr>
                <w:rFonts w:ascii="Arial Narrow" w:hAnsi="Arial Narrow"/>
                <w:sz w:val="21"/>
                <w:szCs w:val="21"/>
              </w:rPr>
              <w:t>Educational Administration</w:t>
            </w:r>
            <w:r w:rsidRPr="00C44189">
              <w:rPr>
                <w:rFonts w:ascii="Arial Narrow" w:hAnsi="Arial Narrow"/>
                <w:sz w:val="21"/>
                <w:szCs w:val="21"/>
              </w:rPr>
              <w:t xml:space="preserve"> in terms of administrative processes such as decision-making, planning, organizing, co-ordinating, supervising and evaluation. </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6</w:t>
            </w:r>
          </w:p>
        </w:tc>
        <w:tc>
          <w:tcPr>
            <w:tcW w:w="8107"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aware of the ethical principles and reflect these principles practices in the field.</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tabs>
                <w:tab w:val="left" w:pos="700"/>
              </w:tabs>
              <w:jc w:val="both"/>
              <w:rPr>
                <w:rFonts w:ascii="Arial Narrow" w:hAnsi="Arial Narrow"/>
                <w:sz w:val="21"/>
                <w:szCs w:val="21"/>
              </w:rPr>
            </w:pPr>
            <w:r w:rsidRPr="00C44189">
              <w:rPr>
                <w:rFonts w:ascii="Arial Narrow" w:hAnsi="Arial Narrow"/>
                <w:sz w:val="21"/>
                <w:szCs w:val="21"/>
              </w:rPr>
              <w:t>7</w:t>
            </w:r>
          </w:p>
        </w:tc>
        <w:tc>
          <w:tcPr>
            <w:tcW w:w="8107"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lang w:val="en"/>
              </w:rPr>
              <w:t xml:space="preserve">to follow the publications produced in the national and international level relating to the field of </w:t>
            </w:r>
            <w:r>
              <w:rPr>
                <w:rFonts w:ascii="Arial Narrow" w:hAnsi="Arial Narrow"/>
                <w:sz w:val="21"/>
                <w:szCs w:val="21"/>
                <w:shd w:val="clear" w:color="auto" w:fill="FFFFFF"/>
                <w:lang w:val="en"/>
              </w:rPr>
              <w:t>Educational Administration</w:t>
            </w:r>
            <w:r w:rsidRPr="00C44189">
              <w:rPr>
                <w:rFonts w:ascii="Arial Narrow" w:hAnsi="Arial Narrow"/>
                <w:sz w:val="21"/>
                <w:szCs w:val="21"/>
                <w:shd w:val="clear" w:color="auto" w:fill="FFFFFF"/>
                <w:lang w:val="en"/>
              </w:rPr>
              <w:t>.</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8</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shd w:val="clear" w:color="auto" w:fill="FFFFFF"/>
              </w:rPr>
              <w:t>to communicate effectively with the practitioners and employees for supporting the field with national, international and interdisciplinary studies.</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9</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produce the original information and strategies that will develop organizations in terms of the structural and functional way.</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10</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generate scientific knowledge that shaping strategic decisions to be taken in the field of education and educational policies.</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11</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bdr w:val="none" w:sz="0" w:space="0" w:color="auto" w:frame="1"/>
                <w:shd w:val="clear" w:color="auto" w:fill="FFFFFF"/>
              </w:rPr>
              <w:t>to produce facilitator</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knowledge which the educational organizations fulfill their roles in the economic, social, political and cultural development.</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12</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know political, social, historical, cultural, economic and international developments which dominate Turkish Educational System and to do research in this direction.</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Borders>
              <w:bottom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13</w:t>
            </w:r>
          </w:p>
        </w:tc>
        <w:tc>
          <w:tcPr>
            <w:tcW w:w="8107" w:type="dxa"/>
            <w:tcBorders>
              <w:bottom w:val="single" w:sz="12" w:space="0" w:color="auto"/>
            </w:tcBorders>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be equipped and competence to lead educational organizations.</w:t>
            </w:r>
          </w:p>
        </w:tc>
        <w:tc>
          <w:tcPr>
            <w:tcW w:w="390" w:type="dxa"/>
            <w:tcBorders>
              <w:bottom w:val="single" w:sz="12" w:space="0" w:color="auto"/>
            </w:tcBorders>
          </w:tcPr>
          <w:p w:rsidR="00D1367A" w:rsidRPr="00C44189" w:rsidRDefault="00D1367A" w:rsidP="001714A8">
            <w:pPr>
              <w:rPr>
                <w:rFonts w:ascii="Arial Narrow" w:hAnsi="Arial Narrow"/>
                <w:sz w:val="21"/>
                <w:szCs w:val="21"/>
              </w:rPr>
            </w:pPr>
          </w:p>
        </w:tc>
        <w:tc>
          <w:tcPr>
            <w:tcW w:w="390" w:type="dxa"/>
            <w:tcBorders>
              <w:bottom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Borders>
              <w:bottom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14</w:t>
            </w:r>
          </w:p>
        </w:tc>
        <w:tc>
          <w:tcPr>
            <w:tcW w:w="8107"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improve their knowledge and skills for making interdisciplinary studies for comprehend the relationship between other interdisciplinary studies such as sociology, philosophy, political science, anthropology, management science, behavioral science, psychology, literatüre, economics.</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15</w:t>
            </w:r>
          </w:p>
        </w:tc>
        <w:tc>
          <w:tcPr>
            <w:tcW w:w="8107"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create alternative perspectives about educational systems and practices in the managment of different countries by synthesizing the dynamics of the country he/she lives.</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16</w:t>
            </w:r>
          </w:p>
        </w:tc>
        <w:tc>
          <w:tcPr>
            <w:tcW w:w="8107"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know advanced statistical techniques that using educational study and to use these</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techniques in the researches.</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8107"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  No Contribution 2:  Partially Contribution 3:  Full Contribution</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r>
    </w:tbl>
    <w:p w:rsidR="00D1367A" w:rsidRPr="00D85F01" w:rsidRDefault="00D1367A" w:rsidP="00D1367A">
      <w:pPr>
        <w:rPr>
          <w:rFonts w:ascii="Arial Narrow" w:hAnsi="Arial Narrow"/>
          <w:b/>
          <w:sz w:val="20"/>
          <w:szCs w:val="20"/>
          <w:lang w:val="en-US"/>
        </w:rPr>
      </w:pPr>
    </w:p>
    <w:p w:rsidR="00D1367A" w:rsidRPr="00D85F01" w:rsidRDefault="00D1367A" w:rsidP="00D1367A">
      <w:pPr>
        <w:rPr>
          <w:rFonts w:ascii="Arial Narrow" w:hAnsi="Arial Narrow"/>
          <w:sz w:val="20"/>
          <w:szCs w:val="20"/>
          <w:lang w:val="en-US"/>
        </w:rPr>
      </w:pPr>
      <w:r w:rsidRPr="00D85F01">
        <w:rPr>
          <w:rFonts w:ascii="Arial Narrow" w:hAnsi="Arial Narrow"/>
          <w:sz w:val="20"/>
          <w:szCs w:val="20"/>
          <w:lang w:val="en-US"/>
        </w:rPr>
        <w:t xml:space="preserve">Instructor(s):   </w:t>
      </w:r>
    </w:p>
    <w:p w:rsidR="00D1367A" w:rsidRPr="00D85F01" w:rsidRDefault="00D1367A" w:rsidP="00D1367A">
      <w:pPr>
        <w:tabs>
          <w:tab w:val="left" w:pos="7800"/>
        </w:tabs>
        <w:rPr>
          <w:rFonts w:ascii="Arial Narrow" w:hAnsi="Arial Narrow"/>
          <w:sz w:val="20"/>
          <w:szCs w:val="20"/>
          <w:lang w:val="en-US"/>
        </w:rPr>
      </w:pPr>
      <w:r w:rsidRPr="00D85F01">
        <w:rPr>
          <w:rFonts w:ascii="Arial Narrow" w:hAnsi="Arial Narrow"/>
          <w:sz w:val="20"/>
          <w:szCs w:val="20"/>
          <w:lang w:val="en-US"/>
        </w:rPr>
        <w:t xml:space="preserve"> Signature: </w:t>
      </w:r>
      <w:r w:rsidRPr="00D85F01">
        <w:rPr>
          <w:rFonts w:ascii="Arial Narrow" w:hAnsi="Arial Narrow"/>
          <w:sz w:val="20"/>
          <w:szCs w:val="20"/>
          <w:lang w:val="en-US"/>
        </w:rPr>
        <w:tab/>
        <w:t xml:space="preserve">      Date: </w:t>
      </w:r>
    </w:p>
    <w:p w:rsidR="00D1367A" w:rsidRDefault="00D1367A" w:rsidP="00D1367A">
      <w:pPr>
        <w:tabs>
          <w:tab w:val="left" w:pos="7800"/>
        </w:tabs>
        <w:rPr>
          <w:rFonts w:ascii="Arial Narrow" w:hAnsi="Arial Narrow"/>
          <w:sz w:val="21"/>
          <w:szCs w:val="21"/>
          <w:lang w:val="en-US"/>
        </w:rPr>
      </w:pPr>
    </w:p>
    <w:p w:rsidR="00D1367A" w:rsidRPr="00C44189" w:rsidRDefault="00D1367A" w:rsidP="00D1367A">
      <w:pPr>
        <w:rPr>
          <w:rFonts w:ascii="Arial Narrow" w:hAnsi="Arial Narrow"/>
          <w:bCs/>
          <w:sz w:val="21"/>
          <w:szCs w:val="21"/>
        </w:rPr>
        <w:sectPr w:rsidR="00D1367A" w:rsidRPr="00C44189" w:rsidSect="004D6325">
          <w:pgSz w:w="11907" w:h="16840" w:code="9"/>
          <w:pgMar w:top="709" w:right="1417" w:bottom="709" w:left="1417" w:header="708" w:footer="708" w:gutter="0"/>
          <w:cols w:space="708"/>
        </w:sectPr>
      </w:pPr>
    </w:p>
    <w:p w:rsidR="00D1367A" w:rsidRDefault="00D1367A" w:rsidP="00D1367A">
      <w:pPr>
        <w:outlineLvl w:val="0"/>
        <w:rPr>
          <w:rFonts w:ascii="Arial Narrow" w:hAnsi="Arial Narrow"/>
          <w:lang w:val="en-US"/>
        </w:rPr>
      </w:pPr>
      <w:r>
        <w:rPr>
          <w:noProof/>
        </w:rPr>
        <w:lastRenderedPageBreak/>
        <w:drawing>
          <wp:anchor distT="0" distB="0" distL="114300" distR="114300" simplePos="0" relativeHeight="251673600" behindDoc="0" locked="0" layoutInCell="1" allowOverlap="1">
            <wp:simplePos x="0" y="0"/>
            <wp:positionH relativeFrom="column">
              <wp:posOffset>-2540</wp:posOffset>
            </wp:positionH>
            <wp:positionV relativeFrom="paragraph">
              <wp:posOffset>-254000</wp:posOffset>
            </wp:positionV>
            <wp:extent cx="546100" cy="546100"/>
            <wp:effectExtent l="0" t="0" r="6350" b="635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5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395"/>
      </w:tblGrid>
      <w:tr w:rsidR="00D1367A" w:rsidRPr="00C44189" w:rsidTr="001714A8">
        <w:tc>
          <w:tcPr>
            <w:tcW w:w="1167" w:type="dxa"/>
            <w:vAlign w:val="center"/>
          </w:tcPr>
          <w:p w:rsidR="00D1367A" w:rsidRPr="00C44189" w:rsidRDefault="00D1367A" w:rsidP="001714A8">
            <w:pPr>
              <w:outlineLvl w:val="0"/>
              <w:rPr>
                <w:rFonts w:ascii="Arial Narrow" w:hAnsi="Arial Narrow"/>
                <w:b/>
                <w:sz w:val="21"/>
                <w:szCs w:val="21"/>
                <w:lang w:val="en-US"/>
              </w:rPr>
            </w:pPr>
            <w:r w:rsidRPr="00C44189">
              <w:rPr>
                <w:rFonts w:ascii="Arial Narrow" w:hAnsi="Arial Narrow"/>
                <w:b/>
                <w:sz w:val="21"/>
                <w:szCs w:val="21"/>
                <w:lang w:val="en-US"/>
              </w:rPr>
              <w:t>SEMESTER</w:t>
            </w:r>
          </w:p>
        </w:tc>
        <w:tc>
          <w:tcPr>
            <w:tcW w:w="1395" w:type="dxa"/>
            <w:vAlign w:val="center"/>
          </w:tcPr>
          <w:p w:rsidR="00D1367A" w:rsidRPr="00C44189" w:rsidRDefault="00D1367A" w:rsidP="001714A8">
            <w:pPr>
              <w:outlineLvl w:val="0"/>
              <w:rPr>
                <w:rFonts w:ascii="Arial Narrow" w:hAnsi="Arial Narrow"/>
                <w:sz w:val="21"/>
                <w:szCs w:val="21"/>
                <w:lang w:val="en-US"/>
              </w:rPr>
            </w:pPr>
            <w:r>
              <w:rPr>
                <w:rFonts w:ascii="Arial Narrow" w:hAnsi="Arial Narrow"/>
                <w:sz w:val="21"/>
                <w:szCs w:val="21"/>
                <w:lang w:val="en-US"/>
              </w:rPr>
              <w:t>Fall</w:t>
            </w:r>
            <w:r w:rsidRPr="00C44189">
              <w:rPr>
                <w:rFonts w:ascii="Arial Narrow" w:hAnsi="Arial Narrow"/>
                <w:sz w:val="21"/>
                <w:szCs w:val="21"/>
                <w:lang w:val="en-US"/>
              </w:rPr>
              <w:t xml:space="preserve">  </w:t>
            </w:r>
          </w:p>
        </w:tc>
      </w:tr>
    </w:tbl>
    <w:p w:rsidR="00D1367A" w:rsidRPr="00C44189" w:rsidRDefault="00D1367A" w:rsidP="00D1367A">
      <w:pPr>
        <w:jc w:val="right"/>
        <w:outlineLvl w:val="0"/>
        <w:rPr>
          <w:rFonts w:ascii="Arial Narrow" w:hAnsi="Arial Narrow"/>
          <w:b/>
          <w:sz w:val="21"/>
          <w:szCs w:val="21"/>
          <w:lang w:val="en-US"/>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43"/>
      </w:tblGrid>
      <w:tr w:rsidR="00D1367A" w:rsidRPr="00C44189" w:rsidTr="001714A8">
        <w:tc>
          <w:tcPr>
            <w:tcW w:w="1668" w:type="dxa"/>
            <w:vAlign w:val="center"/>
          </w:tcPr>
          <w:p w:rsidR="00D1367A" w:rsidRPr="00C44189" w:rsidRDefault="00D1367A" w:rsidP="001714A8">
            <w:pPr>
              <w:jc w:val="center"/>
              <w:outlineLvl w:val="0"/>
              <w:rPr>
                <w:rFonts w:ascii="Arial Narrow" w:hAnsi="Arial Narrow"/>
                <w:b/>
                <w:sz w:val="21"/>
                <w:szCs w:val="21"/>
                <w:lang w:val="en-US"/>
              </w:rPr>
            </w:pPr>
            <w:r w:rsidRPr="00C44189">
              <w:rPr>
                <w:rFonts w:ascii="Arial Narrow" w:hAnsi="Arial Narrow"/>
                <w:b/>
                <w:sz w:val="21"/>
                <w:szCs w:val="21"/>
                <w:lang w:val="en-US"/>
              </w:rPr>
              <w:t>COURSE CODE</w:t>
            </w:r>
          </w:p>
        </w:tc>
        <w:tc>
          <w:tcPr>
            <w:tcW w:w="2760" w:type="dxa"/>
            <w:vAlign w:val="center"/>
          </w:tcPr>
          <w:p w:rsidR="00D1367A" w:rsidRPr="008319EA" w:rsidRDefault="006C0A22" w:rsidP="006C0A22">
            <w:pPr>
              <w:outlineLvl w:val="0"/>
              <w:rPr>
                <w:rFonts w:ascii="Arial Narrow" w:hAnsi="Arial Narrow"/>
                <w:sz w:val="21"/>
                <w:szCs w:val="21"/>
                <w:lang w:val="en-US"/>
              </w:rPr>
            </w:pPr>
            <w:r>
              <w:rPr>
                <w:rFonts w:ascii="Arial Narrow" w:hAnsi="Arial Narrow"/>
                <w:sz w:val="21"/>
                <w:szCs w:val="21"/>
                <w:lang w:val="en-US"/>
              </w:rPr>
              <w:t>545111018</w:t>
            </w:r>
          </w:p>
        </w:tc>
        <w:tc>
          <w:tcPr>
            <w:tcW w:w="1560" w:type="dxa"/>
            <w:vAlign w:val="center"/>
          </w:tcPr>
          <w:p w:rsidR="00D1367A" w:rsidRPr="00C44189" w:rsidRDefault="00D1367A" w:rsidP="001714A8">
            <w:pPr>
              <w:jc w:val="center"/>
              <w:outlineLvl w:val="0"/>
              <w:rPr>
                <w:rFonts w:ascii="Arial Narrow" w:hAnsi="Arial Narrow"/>
                <w:b/>
                <w:sz w:val="21"/>
                <w:szCs w:val="21"/>
                <w:lang w:val="en-US"/>
              </w:rPr>
            </w:pPr>
            <w:r w:rsidRPr="00C44189">
              <w:rPr>
                <w:rFonts w:ascii="Arial Narrow" w:hAnsi="Arial Narrow"/>
                <w:b/>
                <w:sz w:val="21"/>
                <w:szCs w:val="21"/>
                <w:lang w:val="en-US"/>
              </w:rPr>
              <w:t>COURSE NAME</w:t>
            </w:r>
          </w:p>
        </w:tc>
        <w:tc>
          <w:tcPr>
            <w:tcW w:w="4043" w:type="dxa"/>
          </w:tcPr>
          <w:p w:rsidR="00D1367A" w:rsidRPr="008319EA" w:rsidRDefault="00D1367A" w:rsidP="001714A8">
            <w:pPr>
              <w:outlineLvl w:val="0"/>
              <w:rPr>
                <w:rFonts w:ascii="Arial Narrow" w:hAnsi="Arial Narrow"/>
                <w:sz w:val="21"/>
                <w:szCs w:val="21"/>
                <w:lang w:val="en-US"/>
              </w:rPr>
            </w:pPr>
            <w:r w:rsidRPr="008319EA">
              <w:rPr>
                <w:rFonts w:ascii="Arial Narrow" w:hAnsi="Arial Narrow"/>
                <w:sz w:val="21"/>
                <w:szCs w:val="21"/>
              </w:rPr>
              <w:t>Educational Administration Research</w:t>
            </w:r>
          </w:p>
        </w:tc>
      </w:tr>
    </w:tbl>
    <w:p w:rsidR="00D1367A" w:rsidRPr="00C44189" w:rsidRDefault="00D1367A" w:rsidP="00D1367A">
      <w:pPr>
        <w:outlineLvl w:val="0"/>
        <w:rPr>
          <w:rFonts w:ascii="Arial Narrow" w:hAnsi="Arial Narrow"/>
          <w:sz w:val="21"/>
          <w:szCs w:val="21"/>
          <w:lang w:val="en-US"/>
        </w:rPr>
      </w:pPr>
      <w:r w:rsidRPr="00C44189">
        <w:rPr>
          <w:rFonts w:ascii="Arial Narrow" w:hAnsi="Arial Narrow"/>
          <w:b/>
          <w:sz w:val="21"/>
          <w:szCs w:val="21"/>
          <w:lang w:val="en-US"/>
        </w:rPr>
        <w:t xml:space="preserve">                                                   </w:t>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t xml:space="preserve">      </w:t>
      </w:r>
    </w:p>
    <w:tbl>
      <w:tblPr>
        <w:tblW w:w="5324"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92"/>
        <w:gridCol w:w="522"/>
        <w:gridCol w:w="302"/>
        <w:gridCol w:w="426"/>
        <w:gridCol w:w="585"/>
        <w:gridCol w:w="761"/>
        <w:gridCol w:w="601"/>
        <w:gridCol w:w="786"/>
        <w:gridCol w:w="610"/>
        <w:gridCol w:w="580"/>
        <w:gridCol w:w="1675"/>
        <w:gridCol w:w="210"/>
        <w:gridCol w:w="1379"/>
      </w:tblGrid>
      <w:tr w:rsidR="00D1367A" w:rsidRPr="00C44189" w:rsidTr="001714A8">
        <w:trPr>
          <w:trHeight w:val="20"/>
        </w:trPr>
        <w:tc>
          <w:tcPr>
            <w:tcW w:w="619" w:type="pct"/>
            <w:vMerge w:val="restart"/>
            <w:tcBorders>
              <w:top w:val="single" w:sz="12" w:space="0" w:color="auto"/>
              <w:left w:val="single" w:sz="12" w:space="0" w:color="auto"/>
              <w:bottom w:val="single" w:sz="4" w:space="0" w:color="auto"/>
              <w:right w:val="single" w:sz="12" w:space="0" w:color="auto"/>
            </w:tcBorders>
            <w:vAlign w:val="center"/>
          </w:tcPr>
          <w:p w:rsidR="00D1367A" w:rsidRPr="00C44189" w:rsidRDefault="00D1367A" w:rsidP="001714A8">
            <w:pPr>
              <w:rPr>
                <w:rFonts w:ascii="Arial Narrow" w:hAnsi="Arial Narrow"/>
                <w:b/>
                <w:sz w:val="21"/>
                <w:szCs w:val="21"/>
                <w:lang w:val="en-US"/>
              </w:rPr>
            </w:pPr>
            <w:r w:rsidRPr="00C44189">
              <w:rPr>
                <w:rFonts w:ascii="Arial Narrow" w:hAnsi="Arial Narrow"/>
                <w:b/>
                <w:sz w:val="21"/>
                <w:szCs w:val="21"/>
                <w:lang w:val="en-US"/>
              </w:rPr>
              <w:t>SEMESTER</w:t>
            </w:r>
          </w:p>
          <w:p w:rsidR="00D1367A" w:rsidRPr="00C44189" w:rsidRDefault="00D1367A" w:rsidP="001714A8">
            <w:pPr>
              <w:rPr>
                <w:rFonts w:ascii="Arial Narrow" w:hAnsi="Arial Narrow"/>
                <w:sz w:val="21"/>
                <w:szCs w:val="21"/>
                <w:lang w:val="en-US"/>
              </w:rPr>
            </w:pPr>
          </w:p>
        </w:tc>
        <w:tc>
          <w:tcPr>
            <w:tcW w:w="1660" w:type="pct"/>
            <w:gridSpan w:val="6"/>
            <w:tcBorders>
              <w:left w:val="single" w:sz="12" w:space="0" w:color="auto"/>
              <w:bottom w:val="single" w:sz="4"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WEEKLY COURSE PERIOD</w:t>
            </w:r>
          </w:p>
        </w:tc>
        <w:tc>
          <w:tcPr>
            <w:tcW w:w="2721" w:type="pct"/>
            <w:gridSpan w:val="6"/>
            <w:tcBorders>
              <w:left w:val="single" w:sz="12" w:space="0" w:color="auto"/>
              <w:bottom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COURSE OF</w:t>
            </w:r>
          </w:p>
        </w:tc>
      </w:tr>
      <w:tr w:rsidR="00D1367A" w:rsidRPr="00C44189" w:rsidTr="001714A8">
        <w:trPr>
          <w:trHeight w:val="20"/>
        </w:trPr>
        <w:tc>
          <w:tcPr>
            <w:tcW w:w="619" w:type="pct"/>
            <w:vMerge/>
            <w:tcBorders>
              <w:top w:val="single" w:sz="4" w:space="0" w:color="auto"/>
              <w:left w:val="single" w:sz="12" w:space="0" w:color="auto"/>
              <w:bottom w:val="single" w:sz="4" w:space="0" w:color="auto"/>
              <w:right w:val="single" w:sz="12" w:space="0" w:color="auto"/>
            </w:tcBorders>
          </w:tcPr>
          <w:p w:rsidR="00D1367A" w:rsidRPr="00C44189" w:rsidRDefault="00D1367A" w:rsidP="001714A8">
            <w:pPr>
              <w:rPr>
                <w:rFonts w:ascii="Arial Narrow" w:hAnsi="Arial Narrow"/>
                <w:b/>
                <w:sz w:val="21"/>
                <w:szCs w:val="21"/>
                <w:lang w:val="en-US"/>
              </w:rPr>
            </w:pPr>
          </w:p>
        </w:tc>
        <w:tc>
          <w:tcPr>
            <w:tcW w:w="428" w:type="pct"/>
            <w:gridSpan w:val="2"/>
            <w:tcBorders>
              <w:top w:val="single" w:sz="4" w:space="0" w:color="auto"/>
              <w:left w:val="single" w:sz="12" w:space="0" w:color="auto"/>
              <w:bottom w:val="single" w:sz="4" w:space="0" w:color="auto"/>
              <w:right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Theory</w:t>
            </w:r>
          </w:p>
        </w:tc>
        <w:tc>
          <w:tcPr>
            <w:tcW w:w="525" w:type="pct"/>
            <w:gridSpan w:val="2"/>
            <w:tcBorders>
              <w:top w:val="single" w:sz="4" w:space="0" w:color="auto"/>
              <w:left w:val="single" w:sz="4" w:space="0" w:color="auto"/>
              <w:bottom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Practice</w:t>
            </w:r>
          </w:p>
        </w:tc>
        <w:tc>
          <w:tcPr>
            <w:tcW w:w="707" w:type="pct"/>
            <w:gridSpan w:val="2"/>
            <w:tcBorders>
              <w:top w:val="single" w:sz="4" w:space="0" w:color="auto"/>
              <w:bottom w:val="single" w:sz="4" w:space="0" w:color="auto"/>
              <w:right w:val="single" w:sz="12" w:space="0" w:color="auto"/>
            </w:tcBorders>
            <w:vAlign w:val="center"/>
          </w:tcPr>
          <w:p w:rsidR="00D1367A" w:rsidRPr="00C44189" w:rsidRDefault="00D1367A" w:rsidP="001714A8">
            <w:pPr>
              <w:ind w:left="-111" w:right="-108"/>
              <w:jc w:val="center"/>
              <w:rPr>
                <w:rFonts w:ascii="Arial Narrow" w:hAnsi="Arial Narrow"/>
                <w:b/>
                <w:sz w:val="21"/>
                <w:szCs w:val="21"/>
                <w:lang w:val="en-US"/>
              </w:rPr>
            </w:pPr>
            <w:r w:rsidRPr="00C44189">
              <w:rPr>
                <w:rFonts w:ascii="Arial Narrow" w:hAnsi="Arial Narrow"/>
                <w:b/>
                <w:sz w:val="21"/>
                <w:szCs w:val="21"/>
                <w:lang w:val="en-US"/>
              </w:rPr>
              <w:t>Laboratory</w:t>
            </w:r>
          </w:p>
        </w:tc>
        <w:tc>
          <w:tcPr>
            <w:tcW w:w="408" w:type="pct"/>
            <w:tcBorders>
              <w:top w:val="single" w:sz="4" w:space="0" w:color="auto"/>
              <w:bottom w:val="single" w:sz="4" w:space="0" w:color="auto"/>
              <w:right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Credit</w:t>
            </w:r>
          </w:p>
        </w:tc>
        <w:tc>
          <w:tcPr>
            <w:tcW w:w="317" w:type="pct"/>
            <w:tcBorders>
              <w:top w:val="single" w:sz="4" w:space="0" w:color="auto"/>
              <w:left w:val="single" w:sz="4" w:space="0" w:color="auto"/>
              <w:bottom w:val="single" w:sz="4" w:space="0" w:color="auto"/>
              <w:right w:val="single" w:sz="4" w:space="0" w:color="auto"/>
            </w:tcBorders>
            <w:vAlign w:val="center"/>
          </w:tcPr>
          <w:p w:rsidR="00D1367A" w:rsidRPr="00C44189" w:rsidRDefault="00D1367A" w:rsidP="001714A8">
            <w:pPr>
              <w:ind w:left="-111" w:right="-108"/>
              <w:jc w:val="center"/>
              <w:rPr>
                <w:rFonts w:ascii="Arial Narrow" w:hAnsi="Arial Narrow"/>
                <w:b/>
                <w:sz w:val="21"/>
                <w:szCs w:val="21"/>
                <w:lang w:val="en-US"/>
              </w:rPr>
            </w:pPr>
            <w:r w:rsidRPr="00C44189">
              <w:rPr>
                <w:rFonts w:ascii="Arial Narrow" w:hAnsi="Arial Narrow"/>
                <w:b/>
                <w:sz w:val="21"/>
                <w:szCs w:val="21"/>
                <w:lang w:val="en-US"/>
              </w:rPr>
              <w:t>ECTS</w:t>
            </w:r>
          </w:p>
        </w:tc>
        <w:tc>
          <w:tcPr>
            <w:tcW w:w="1170" w:type="pct"/>
            <w:gridSpan w:val="2"/>
            <w:tcBorders>
              <w:top w:val="single" w:sz="4" w:space="0" w:color="auto"/>
              <w:left w:val="single" w:sz="4" w:space="0" w:color="auto"/>
              <w:bottom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TYPE</w:t>
            </w:r>
          </w:p>
        </w:tc>
        <w:tc>
          <w:tcPr>
            <w:tcW w:w="826" w:type="pct"/>
            <w:gridSpan w:val="2"/>
            <w:tcBorders>
              <w:top w:val="single" w:sz="4" w:space="0" w:color="auto"/>
              <w:left w:val="single" w:sz="4" w:space="0" w:color="auto"/>
              <w:bottom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LANGUAGE</w:t>
            </w:r>
          </w:p>
        </w:tc>
      </w:tr>
      <w:tr w:rsidR="00D1367A" w:rsidRPr="00C44189" w:rsidTr="001714A8">
        <w:trPr>
          <w:trHeight w:val="20"/>
        </w:trPr>
        <w:tc>
          <w:tcPr>
            <w:tcW w:w="619" w:type="pct"/>
            <w:tcBorders>
              <w:top w:val="single" w:sz="4"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II</w:t>
            </w:r>
            <w:r>
              <w:rPr>
                <w:rFonts w:ascii="Arial Narrow" w:hAnsi="Arial Narrow"/>
                <w:sz w:val="21"/>
                <w:szCs w:val="21"/>
                <w:lang w:val="en-US"/>
              </w:rPr>
              <w:t>I</w:t>
            </w:r>
          </w:p>
        </w:tc>
        <w:tc>
          <w:tcPr>
            <w:tcW w:w="428" w:type="pct"/>
            <w:gridSpan w:val="2"/>
            <w:tcBorders>
              <w:top w:val="single" w:sz="4" w:space="0" w:color="auto"/>
              <w:left w:val="single" w:sz="12" w:space="0" w:color="auto"/>
              <w:bottom w:val="single" w:sz="12" w:space="0" w:color="auto"/>
              <w:right w:val="single" w:sz="4"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3</w:t>
            </w:r>
          </w:p>
        </w:tc>
        <w:tc>
          <w:tcPr>
            <w:tcW w:w="525" w:type="pct"/>
            <w:gridSpan w:val="2"/>
            <w:tcBorders>
              <w:top w:val="single" w:sz="4" w:space="0" w:color="auto"/>
              <w:left w:val="single" w:sz="4" w:space="0" w:color="auto"/>
              <w:bottom w:val="single" w:sz="12"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0</w:t>
            </w:r>
          </w:p>
        </w:tc>
        <w:tc>
          <w:tcPr>
            <w:tcW w:w="707" w:type="pct"/>
            <w:gridSpan w:val="2"/>
            <w:tcBorders>
              <w:top w:val="single" w:sz="4" w:space="0" w:color="auto"/>
              <w:bottom w:val="single" w:sz="12" w:space="0" w:color="auto"/>
              <w:right w:val="single" w:sz="12"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 xml:space="preserve">0 </w:t>
            </w:r>
          </w:p>
        </w:tc>
        <w:tc>
          <w:tcPr>
            <w:tcW w:w="408" w:type="pct"/>
            <w:tcBorders>
              <w:top w:val="single" w:sz="4" w:space="0" w:color="auto"/>
              <w:bottom w:val="single" w:sz="12" w:space="0" w:color="auto"/>
              <w:right w:val="single" w:sz="4"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3</w:t>
            </w:r>
          </w:p>
        </w:tc>
        <w:tc>
          <w:tcPr>
            <w:tcW w:w="317" w:type="pct"/>
            <w:tcBorders>
              <w:top w:val="single" w:sz="4" w:space="0" w:color="auto"/>
              <w:left w:val="single" w:sz="4" w:space="0" w:color="auto"/>
              <w:bottom w:val="single" w:sz="12" w:space="0" w:color="auto"/>
              <w:right w:val="single" w:sz="4" w:space="0" w:color="auto"/>
            </w:tcBorders>
            <w:shd w:val="clear" w:color="auto" w:fill="auto"/>
            <w:vAlign w:val="center"/>
          </w:tcPr>
          <w:p w:rsidR="00D1367A" w:rsidRPr="00C44189" w:rsidRDefault="006C0A22" w:rsidP="001714A8">
            <w:pPr>
              <w:jc w:val="center"/>
              <w:rPr>
                <w:rFonts w:ascii="Arial Narrow" w:hAnsi="Arial Narrow"/>
                <w:sz w:val="21"/>
                <w:szCs w:val="21"/>
                <w:lang w:val="en-US"/>
              </w:rPr>
            </w:pPr>
            <w:r>
              <w:rPr>
                <w:rFonts w:ascii="Arial Narrow" w:hAnsi="Arial Narrow"/>
                <w:sz w:val="21"/>
                <w:szCs w:val="21"/>
                <w:lang w:val="en-US"/>
              </w:rPr>
              <w:t>7,5</w:t>
            </w:r>
          </w:p>
        </w:tc>
        <w:tc>
          <w:tcPr>
            <w:tcW w:w="1170" w:type="pct"/>
            <w:gridSpan w:val="2"/>
            <w:tcBorders>
              <w:top w:val="single" w:sz="4" w:space="0" w:color="auto"/>
              <w:left w:val="single" w:sz="4" w:space="0" w:color="auto"/>
              <w:bottom w:val="single" w:sz="12" w:space="0" w:color="auto"/>
            </w:tcBorders>
            <w:vAlign w:val="center"/>
          </w:tcPr>
          <w:p w:rsidR="00D1367A" w:rsidRPr="00C44189" w:rsidRDefault="00D1367A" w:rsidP="001714A8">
            <w:pPr>
              <w:jc w:val="center"/>
              <w:rPr>
                <w:rFonts w:ascii="Arial Narrow" w:hAnsi="Arial Narrow"/>
                <w:sz w:val="21"/>
                <w:szCs w:val="21"/>
                <w:vertAlign w:val="superscript"/>
                <w:lang w:val="en-US"/>
              </w:rPr>
            </w:pPr>
            <w:r w:rsidRPr="00C44189">
              <w:rPr>
                <w:rFonts w:ascii="Arial Narrow" w:hAnsi="Arial Narrow"/>
                <w:sz w:val="21"/>
                <w:szCs w:val="21"/>
                <w:vertAlign w:val="superscript"/>
                <w:lang w:val="en-US"/>
              </w:rPr>
              <w:t>COMPULSORY (</w:t>
            </w:r>
            <w:r>
              <w:rPr>
                <w:rFonts w:ascii="Arial Narrow" w:hAnsi="Arial Narrow"/>
                <w:sz w:val="21"/>
                <w:szCs w:val="21"/>
                <w:vertAlign w:val="superscript"/>
                <w:lang w:val="en-US"/>
              </w:rPr>
              <w:t xml:space="preserve"> </w:t>
            </w:r>
            <w:r w:rsidRPr="00C44189">
              <w:rPr>
                <w:rFonts w:ascii="Arial Narrow" w:hAnsi="Arial Narrow"/>
                <w:sz w:val="21"/>
                <w:szCs w:val="21"/>
                <w:vertAlign w:val="superscript"/>
                <w:lang w:val="en-US"/>
              </w:rPr>
              <w:t>) ELECTIVE (</w:t>
            </w:r>
            <w:r>
              <w:rPr>
                <w:rFonts w:ascii="Arial Narrow" w:hAnsi="Arial Narrow"/>
                <w:sz w:val="21"/>
                <w:szCs w:val="21"/>
                <w:vertAlign w:val="superscript"/>
                <w:lang w:val="en-US"/>
              </w:rPr>
              <w:t xml:space="preserve"> X </w:t>
            </w:r>
            <w:r w:rsidRPr="00C44189">
              <w:rPr>
                <w:rFonts w:ascii="Arial Narrow" w:hAnsi="Arial Narrow"/>
                <w:sz w:val="21"/>
                <w:szCs w:val="21"/>
                <w:vertAlign w:val="superscript"/>
                <w:lang w:val="en-US"/>
              </w:rPr>
              <w:t xml:space="preserve">)  </w:t>
            </w:r>
          </w:p>
        </w:tc>
        <w:tc>
          <w:tcPr>
            <w:tcW w:w="826" w:type="pct"/>
            <w:gridSpan w:val="2"/>
            <w:tcBorders>
              <w:top w:val="single" w:sz="4" w:space="0" w:color="auto"/>
              <w:left w:val="single" w:sz="4" w:space="0" w:color="auto"/>
              <w:bottom w:val="single" w:sz="12" w:space="0" w:color="auto"/>
            </w:tcBorders>
          </w:tcPr>
          <w:p w:rsidR="00D1367A" w:rsidRPr="00C44189" w:rsidRDefault="00D1367A" w:rsidP="001714A8">
            <w:pPr>
              <w:jc w:val="center"/>
              <w:rPr>
                <w:rFonts w:ascii="Arial Narrow" w:hAnsi="Arial Narrow"/>
                <w:sz w:val="21"/>
                <w:szCs w:val="21"/>
                <w:vertAlign w:val="superscript"/>
                <w:lang w:val="en-US"/>
              </w:rPr>
            </w:pPr>
            <w:r w:rsidRPr="00C44189">
              <w:rPr>
                <w:rFonts w:ascii="Arial Narrow" w:hAnsi="Arial Narrow"/>
                <w:sz w:val="21"/>
                <w:szCs w:val="21"/>
                <w:vertAlign w:val="superscript"/>
                <w:lang w:val="en-US"/>
              </w:rPr>
              <w:t>Turkish</w:t>
            </w:r>
          </w:p>
        </w:tc>
      </w:tr>
      <w:tr w:rsidR="00D1367A" w:rsidRPr="00C44189" w:rsidTr="001714A8">
        <w:tblPrEx>
          <w:tblBorders>
            <w:insideH w:val="single" w:sz="6" w:space="0" w:color="auto"/>
            <w:insideV w:val="single" w:sz="6" w:space="0" w:color="auto"/>
          </w:tblBorders>
        </w:tblPrEx>
        <w:trPr>
          <w:trHeight w:val="20"/>
        </w:trPr>
        <w:tc>
          <w:tcPr>
            <w:tcW w:w="5000" w:type="pct"/>
            <w:gridSpan w:val="13"/>
            <w:tcBorders>
              <w:top w:val="single" w:sz="12" w:space="0" w:color="auto"/>
              <w:left w:val="single" w:sz="12" w:space="0" w:color="auto"/>
              <w:bottom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COURSE CATAGORY</w:t>
            </w:r>
          </w:p>
        </w:tc>
      </w:tr>
      <w:tr w:rsidR="00D1367A" w:rsidRPr="00C44189" w:rsidTr="001714A8">
        <w:tblPrEx>
          <w:tblBorders>
            <w:insideH w:val="single" w:sz="6" w:space="0" w:color="auto"/>
            <w:insideV w:val="single" w:sz="6" w:space="0" w:color="auto"/>
          </w:tblBorders>
        </w:tblPrEx>
        <w:trPr>
          <w:trHeight w:val="20"/>
        </w:trPr>
        <w:tc>
          <w:tcPr>
            <w:tcW w:w="890" w:type="pct"/>
            <w:gridSpan w:val="2"/>
            <w:tcBorders>
              <w:top w:val="single" w:sz="12" w:space="0" w:color="auto"/>
              <w:left w:val="single" w:sz="12" w:space="0" w:color="auto"/>
              <w:bottom w:val="single" w:sz="6"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Basic Science</w:t>
            </w:r>
          </w:p>
        </w:tc>
        <w:tc>
          <w:tcPr>
            <w:tcW w:w="1077" w:type="pct"/>
            <w:gridSpan w:val="4"/>
            <w:tcBorders>
              <w:top w:val="single" w:sz="12" w:space="0" w:color="auto"/>
              <w:bottom w:val="single" w:sz="6"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Educational Science</w:t>
            </w:r>
          </w:p>
        </w:tc>
        <w:tc>
          <w:tcPr>
            <w:tcW w:w="2208" w:type="pct"/>
            <w:gridSpan w:val="5"/>
            <w:tcBorders>
              <w:top w:val="single" w:sz="12" w:space="0" w:color="auto"/>
              <w:bottom w:val="single" w:sz="6"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Primary School Teaching</w:t>
            </w:r>
          </w:p>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[if it contains considerable design, mark with  (</w:t>
            </w:r>
            <w:r w:rsidRPr="00C44189">
              <w:rPr>
                <w:rFonts w:ascii="Arial Narrow" w:hAnsi="Arial Narrow"/>
                <w:sz w:val="21"/>
                <w:szCs w:val="21"/>
                <w:lang w:val="en-US"/>
              </w:rPr>
              <w:sym w:font="Symbol" w:char="F0D6"/>
            </w:r>
            <w:r w:rsidRPr="00C44189">
              <w:rPr>
                <w:rFonts w:ascii="Arial Narrow" w:hAnsi="Arial Narrow"/>
                <w:sz w:val="21"/>
                <w:szCs w:val="21"/>
                <w:lang w:val="en-US"/>
              </w:rPr>
              <w:t>) ]</w:t>
            </w:r>
          </w:p>
        </w:tc>
        <w:tc>
          <w:tcPr>
            <w:tcW w:w="826" w:type="pct"/>
            <w:gridSpan w:val="2"/>
            <w:tcBorders>
              <w:top w:val="single" w:sz="12" w:space="0" w:color="auto"/>
              <w:bottom w:val="single" w:sz="6"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Social Science</w:t>
            </w:r>
          </w:p>
        </w:tc>
      </w:tr>
      <w:tr w:rsidR="00D1367A" w:rsidRPr="00C44189" w:rsidTr="001714A8">
        <w:tblPrEx>
          <w:tblBorders>
            <w:insideH w:val="single" w:sz="6" w:space="0" w:color="auto"/>
            <w:insideV w:val="single" w:sz="6" w:space="0" w:color="auto"/>
          </w:tblBorders>
        </w:tblPrEx>
        <w:trPr>
          <w:trHeight w:val="20"/>
        </w:trPr>
        <w:tc>
          <w:tcPr>
            <w:tcW w:w="890" w:type="pct"/>
            <w:gridSpan w:val="2"/>
            <w:tcBorders>
              <w:top w:val="single" w:sz="6" w:space="0" w:color="auto"/>
              <w:left w:val="single" w:sz="12" w:space="0" w:color="auto"/>
              <w:bottom w:val="single" w:sz="12" w:space="0" w:color="auto"/>
              <w:right w:val="single" w:sz="4" w:space="0" w:color="auto"/>
            </w:tcBorders>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w:t>
            </w:r>
          </w:p>
        </w:tc>
        <w:tc>
          <w:tcPr>
            <w:tcW w:w="1077" w:type="pct"/>
            <w:gridSpan w:val="4"/>
            <w:tcBorders>
              <w:top w:val="single" w:sz="6" w:space="0" w:color="auto"/>
              <w:left w:val="single" w:sz="4" w:space="0" w:color="auto"/>
              <w:bottom w:val="single" w:sz="12" w:space="0" w:color="auto"/>
              <w:right w:val="single" w:sz="4" w:space="0" w:color="auto"/>
            </w:tcBorders>
          </w:tcPr>
          <w:p w:rsidR="00D1367A" w:rsidRPr="00C44189" w:rsidRDefault="00D1367A" w:rsidP="001714A8">
            <w:pPr>
              <w:jc w:val="center"/>
              <w:rPr>
                <w:rFonts w:ascii="Arial Narrow" w:hAnsi="Arial Narrow"/>
                <w:sz w:val="21"/>
                <w:szCs w:val="21"/>
                <w:lang w:val="en-US"/>
              </w:rPr>
            </w:pPr>
            <w:r>
              <w:rPr>
                <w:rFonts w:ascii="Arial Narrow" w:hAnsi="Arial Narrow"/>
                <w:sz w:val="21"/>
                <w:szCs w:val="21"/>
                <w:lang w:val="en-US"/>
              </w:rPr>
              <w:t>% 100</w:t>
            </w:r>
          </w:p>
        </w:tc>
        <w:tc>
          <w:tcPr>
            <w:tcW w:w="2208" w:type="pct"/>
            <w:gridSpan w:val="5"/>
            <w:tcBorders>
              <w:top w:val="single" w:sz="6" w:space="0" w:color="auto"/>
              <w:left w:val="single" w:sz="4" w:space="0" w:color="auto"/>
              <w:bottom w:val="single" w:sz="12" w:space="0" w:color="auto"/>
            </w:tcBorders>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 xml:space="preserve">  </w:t>
            </w:r>
          </w:p>
        </w:tc>
        <w:tc>
          <w:tcPr>
            <w:tcW w:w="826" w:type="pct"/>
            <w:gridSpan w:val="2"/>
            <w:tcBorders>
              <w:top w:val="single" w:sz="6" w:space="0" w:color="auto"/>
              <w:left w:val="single" w:sz="4" w:space="0" w:color="auto"/>
              <w:bottom w:val="single" w:sz="12" w:space="0" w:color="auto"/>
            </w:tcBorders>
          </w:tcPr>
          <w:p w:rsidR="00D1367A" w:rsidRPr="00C44189" w:rsidRDefault="00D1367A" w:rsidP="001714A8">
            <w:pPr>
              <w:jc w:val="center"/>
              <w:rPr>
                <w:rFonts w:ascii="Arial Narrow" w:hAnsi="Arial Narrow"/>
                <w:sz w:val="21"/>
                <w:szCs w:val="21"/>
                <w:lang w:val="en-US"/>
              </w:rPr>
            </w:pPr>
          </w:p>
        </w:tc>
      </w:tr>
      <w:tr w:rsidR="00D1367A" w:rsidRPr="00C44189" w:rsidTr="001714A8">
        <w:trPr>
          <w:trHeight w:val="20"/>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ASSESSMENT CRITERIA</w:t>
            </w:r>
          </w:p>
        </w:tc>
      </w:tr>
      <w:tr w:rsidR="00D1367A" w:rsidRPr="00C44189" w:rsidTr="001714A8">
        <w:trPr>
          <w:trHeight w:val="20"/>
        </w:trPr>
        <w:tc>
          <w:tcPr>
            <w:tcW w:w="1268" w:type="pct"/>
            <w:gridSpan w:val="4"/>
            <w:vMerge w:val="restart"/>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MID-TERM</w:t>
            </w:r>
          </w:p>
        </w:tc>
        <w:tc>
          <w:tcPr>
            <w:tcW w:w="2037" w:type="pct"/>
            <w:gridSpan w:val="6"/>
            <w:tcBorders>
              <w:top w:val="single" w:sz="12" w:space="0" w:color="auto"/>
              <w:left w:val="single" w:sz="12" w:space="0" w:color="auto"/>
              <w:bottom w:val="single" w:sz="8" w:space="0" w:color="auto"/>
              <w:right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Evaluation Type</w:t>
            </w:r>
          </w:p>
        </w:tc>
        <w:tc>
          <w:tcPr>
            <w:tcW w:w="979" w:type="pct"/>
            <w:gridSpan w:val="2"/>
            <w:tcBorders>
              <w:top w:val="single" w:sz="12" w:space="0" w:color="auto"/>
              <w:left w:val="single" w:sz="4" w:space="0" w:color="auto"/>
              <w:bottom w:val="single" w:sz="8" w:space="0" w:color="auto"/>
              <w:right w:val="single" w:sz="8"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Quantity</w:t>
            </w:r>
          </w:p>
        </w:tc>
        <w:tc>
          <w:tcPr>
            <w:tcW w:w="716" w:type="pct"/>
            <w:tcBorders>
              <w:top w:val="single" w:sz="12" w:space="0" w:color="auto"/>
              <w:left w:val="single" w:sz="8" w:space="0" w:color="auto"/>
              <w:bottom w:val="single" w:sz="8"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w:t>
            </w:r>
          </w:p>
        </w:tc>
      </w:tr>
      <w:tr w:rsidR="00D1367A" w:rsidRPr="00C44189" w:rsidTr="001714A8">
        <w:trPr>
          <w:trHeight w:val="20"/>
        </w:trPr>
        <w:tc>
          <w:tcPr>
            <w:tcW w:w="1268" w:type="pct"/>
            <w:gridSpan w:val="4"/>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lang w:val="en-US"/>
              </w:rPr>
            </w:pPr>
          </w:p>
        </w:tc>
        <w:tc>
          <w:tcPr>
            <w:tcW w:w="2037" w:type="pct"/>
            <w:gridSpan w:val="6"/>
            <w:tcBorders>
              <w:top w:val="single" w:sz="8" w:space="0" w:color="auto"/>
              <w:left w:val="single" w:sz="12" w:space="0" w:color="auto"/>
              <w:bottom w:val="single" w:sz="4" w:space="0" w:color="auto"/>
              <w:right w:val="single" w:sz="4" w:space="0" w:color="auto"/>
            </w:tcBorders>
            <w:vAlign w:val="center"/>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 xml:space="preserve"> Mid-Term</w:t>
            </w:r>
          </w:p>
        </w:tc>
        <w:tc>
          <w:tcPr>
            <w:tcW w:w="979" w:type="pct"/>
            <w:gridSpan w:val="2"/>
            <w:tcBorders>
              <w:top w:val="single" w:sz="8" w:space="0" w:color="auto"/>
              <w:left w:val="single" w:sz="4" w:space="0" w:color="auto"/>
              <w:bottom w:val="single" w:sz="4" w:space="0" w:color="auto"/>
              <w:right w:val="single" w:sz="8" w:space="0" w:color="auto"/>
            </w:tcBorders>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w:t>
            </w:r>
          </w:p>
        </w:tc>
        <w:tc>
          <w:tcPr>
            <w:tcW w:w="716" w:type="pct"/>
            <w:tcBorders>
              <w:top w:val="single" w:sz="8" w:space="0" w:color="auto"/>
              <w:left w:val="single" w:sz="8" w:space="0" w:color="auto"/>
              <w:bottom w:val="single" w:sz="4" w:space="0" w:color="auto"/>
              <w:right w:val="single" w:sz="12" w:space="0" w:color="auto"/>
            </w:tcBorders>
            <w:shd w:val="clear" w:color="auto" w:fill="auto"/>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30</w:t>
            </w:r>
          </w:p>
        </w:tc>
      </w:tr>
      <w:tr w:rsidR="00D1367A" w:rsidRPr="00C44189" w:rsidTr="001714A8">
        <w:trPr>
          <w:trHeight w:val="20"/>
        </w:trPr>
        <w:tc>
          <w:tcPr>
            <w:tcW w:w="1268" w:type="pct"/>
            <w:gridSpan w:val="4"/>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lang w:val="en-US"/>
              </w:rPr>
            </w:pPr>
          </w:p>
        </w:tc>
        <w:tc>
          <w:tcPr>
            <w:tcW w:w="2037" w:type="pct"/>
            <w:gridSpan w:val="6"/>
            <w:tcBorders>
              <w:top w:val="single" w:sz="4" w:space="0" w:color="auto"/>
              <w:left w:val="single" w:sz="12" w:space="0" w:color="auto"/>
              <w:bottom w:val="single" w:sz="4" w:space="0" w:color="auto"/>
              <w:right w:val="single" w:sz="4" w:space="0" w:color="auto"/>
            </w:tcBorders>
            <w:vAlign w:val="center"/>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Quiz</w:t>
            </w:r>
          </w:p>
        </w:tc>
        <w:tc>
          <w:tcPr>
            <w:tcW w:w="979" w:type="pct"/>
            <w:gridSpan w:val="2"/>
            <w:tcBorders>
              <w:top w:val="single" w:sz="4" w:space="0" w:color="auto"/>
              <w:left w:val="single" w:sz="4" w:space="0" w:color="auto"/>
              <w:bottom w:val="single" w:sz="4" w:space="0" w:color="auto"/>
              <w:right w:val="single" w:sz="8" w:space="0" w:color="auto"/>
            </w:tcBorders>
          </w:tcPr>
          <w:p w:rsidR="00D1367A" w:rsidRPr="00C44189" w:rsidRDefault="00D1367A" w:rsidP="001714A8">
            <w:pPr>
              <w:rPr>
                <w:rFonts w:ascii="Arial Narrow" w:hAnsi="Arial Narrow"/>
                <w:sz w:val="21"/>
                <w:szCs w:val="21"/>
                <w:lang w:val="en-US"/>
              </w:rPr>
            </w:pPr>
          </w:p>
        </w:tc>
        <w:tc>
          <w:tcPr>
            <w:tcW w:w="716" w:type="pct"/>
            <w:tcBorders>
              <w:top w:val="single" w:sz="4" w:space="0" w:color="auto"/>
              <w:left w:val="single" w:sz="8" w:space="0" w:color="auto"/>
              <w:bottom w:val="single" w:sz="4" w:space="0" w:color="auto"/>
              <w:right w:val="single" w:sz="12" w:space="0" w:color="auto"/>
            </w:tcBorders>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 xml:space="preserve"> </w:t>
            </w:r>
          </w:p>
        </w:tc>
      </w:tr>
      <w:tr w:rsidR="00D1367A" w:rsidRPr="00C44189" w:rsidTr="001714A8">
        <w:trPr>
          <w:trHeight w:val="20"/>
        </w:trPr>
        <w:tc>
          <w:tcPr>
            <w:tcW w:w="1268" w:type="pct"/>
            <w:gridSpan w:val="4"/>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lang w:val="en-US"/>
              </w:rPr>
            </w:pPr>
          </w:p>
        </w:tc>
        <w:tc>
          <w:tcPr>
            <w:tcW w:w="2037" w:type="pct"/>
            <w:gridSpan w:val="6"/>
            <w:tcBorders>
              <w:top w:val="single" w:sz="4" w:space="0" w:color="auto"/>
              <w:left w:val="single" w:sz="12" w:space="0" w:color="auto"/>
              <w:bottom w:val="single" w:sz="4" w:space="0" w:color="auto"/>
              <w:right w:val="single" w:sz="4" w:space="0" w:color="auto"/>
            </w:tcBorders>
            <w:vAlign w:val="center"/>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Homework</w:t>
            </w:r>
          </w:p>
        </w:tc>
        <w:tc>
          <w:tcPr>
            <w:tcW w:w="979" w:type="pct"/>
            <w:gridSpan w:val="2"/>
            <w:tcBorders>
              <w:top w:val="single" w:sz="4" w:space="0" w:color="auto"/>
              <w:left w:val="single" w:sz="4" w:space="0" w:color="auto"/>
              <w:bottom w:val="single" w:sz="4" w:space="0" w:color="auto"/>
              <w:right w:val="single" w:sz="8" w:space="0" w:color="auto"/>
            </w:tcBorders>
          </w:tcPr>
          <w:p w:rsidR="00D1367A" w:rsidRPr="00C44189" w:rsidRDefault="00D1367A" w:rsidP="001714A8">
            <w:pPr>
              <w:jc w:val="center"/>
              <w:rPr>
                <w:rFonts w:ascii="Arial Narrow" w:hAnsi="Arial Narrow"/>
                <w:sz w:val="21"/>
                <w:szCs w:val="21"/>
                <w:lang w:val="en-US"/>
              </w:rPr>
            </w:pPr>
          </w:p>
        </w:tc>
        <w:tc>
          <w:tcPr>
            <w:tcW w:w="716" w:type="pct"/>
            <w:tcBorders>
              <w:top w:val="single" w:sz="4" w:space="0" w:color="auto"/>
              <w:left w:val="single" w:sz="8" w:space="0" w:color="auto"/>
              <w:bottom w:val="single" w:sz="4" w:space="0" w:color="auto"/>
              <w:right w:val="single" w:sz="12" w:space="0" w:color="auto"/>
            </w:tcBorders>
          </w:tcPr>
          <w:p w:rsidR="00D1367A" w:rsidRPr="00C44189" w:rsidRDefault="00D1367A" w:rsidP="001714A8">
            <w:pPr>
              <w:jc w:val="center"/>
              <w:rPr>
                <w:rFonts w:ascii="Arial Narrow" w:hAnsi="Arial Narrow"/>
                <w:sz w:val="21"/>
                <w:szCs w:val="21"/>
                <w:lang w:val="en-US"/>
              </w:rPr>
            </w:pPr>
          </w:p>
        </w:tc>
      </w:tr>
      <w:tr w:rsidR="00D1367A" w:rsidRPr="00C44189" w:rsidTr="001714A8">
        <w:trPr>
          <w:trHeight w:val="20"/>
        </w:trPr>
        <w:tc>
          <w:tcPr>
            <w:tcW w:w="1268" w:type="pct"/>
            <w:gridSpan w:val="4"/>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lang w:val="en-US"/>
              </w:rPr>
            </w:pPr>
          </w:p>
        </w:tc>
        <w:tc>
          <w:tcPr>
            <w:tcW w:w="2037" w:type="pct"/>
            <w:gridSpan w:val="6"/>
            <w:tcBorders>
              <w:top w:val="single" w:sz="4" w:space="0" w:color="auto"/>
              <w:left w:val="single" w:sz="12" w:space="0" w:color="auto"/>
              <w:bottom w:val="single" w:sz="8" w:space="0" w:color="auto"/>
              <w:right w:val="single" w:sz="4" w:space="0" w:color="auto"/>
            </w:tcBorders>
            <w:vAlign w:val="center"/>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Project</w:t>
            </w:r>
          </w:p>
        </w:tc>
        <w:tc>
          <w:tcPr>
            <w:tcW w:w="979" w:type="pct"/>
            <w:gridSpan w:val="2"/>
            <w:tcBorders>
              <w:top w:val="single" w:sz="4" w:space="0" w:color="auto"/>
              <w:left w:val="single" w:sz="4" w:space="0" w:color="auto"/>
              <w:bottom w:val="single" w:sz="8" w:space="0" w:color="auto"/>
              <w:right w:val="single" w:sz="8" w:space="0" w:color="auto"/>
            </w:tcBorders>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 xml:space="preserve">1 </w:t>
            </w:r>
          </w:p>
        </w:tc>
        <w:tc>
          <w:tcPr>
            <w:tcW w:w="716" w:type="pct"/>
            <w:tcBorders>
              <w:top w:val="single" w:sz="4" w:space="0" w:color="auto"/>
              <w:left w:val="single" w:sz="8" w:space="0" w:color="auto"/>
              <w:bottom w:val="single" w:sz="8" w:space="0" w:color="auto"/>
              <w:right w:val="single" w:sz="12" w:space="0" w:color="auto"/>
            </w:tcBorders>
          </w:tcPr>
          <w:p w:rsidR="00D1367A" w:rsidRPr="00C44189" w:rsidRDefault="00D1367A" w:rsidP="001714A8">
            <w:pPr>
              <w:jc w:val="center"/>
              <w:rPr>
                <w:rFonts w:ascii="Arial Narrow" w:hAnsi="Arial Narrow"/>
                <w:sz w:val="21"/>
                <w:szCs w:val="21"/>
                <w:lang w:val="en-US"/>
              </w:rPr>
            </w:pPr>
            <w:r>
              <w:rPr>
                <w:rFonts w:ascii="Arial Narrow" w:hAnsi="Arial Narrow"/>
                <w:sz w:val="21"/>
                <w:szCs w:val="21"/>
                <w:lang w:val="en-US"/>
              </w:rPr>
              <w:t>20</w:t>
            </w:r>
            <w:r w:rsidRPr="00C44189">
              <w:rPr>
                <w:rFonts w:ascii="Arial Narrow" w:hAnsi="Arial Narrow"/>
                <w:sz w:val="21"/>
                <w:szCs w:val="21"/>
                <w:lang w:val="en-US"/>
              </w:rPr>
              <w:t xml:space="preserve">0 </w:t>
            </w:r>
          </w:p>
        </w:tc>
      </w:tr>
      <w:tr w:rsidR="00D1367A" w:rsidRPr="00C44189" w:rsidTr="001714A8">
        <w:trPr>
          <w:trHeight w:val="20"/>
        </w:trPr>
        <w:tc>
          <w:tcPr>
            <w:tcW w:w="1268" w:type="pct"/>
            <w:gridSpan w:val="4"/>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lang w:val="en-US"/>
              </w:rPr>
            </w:pPr>
          </w:p>
        </w:tc>
        <w:tc>
          <w:tcPr>
            <w:tcW w:w="2037" w:type="pct"/>
            <w:gridSpan w:val="6"/>
            <w:tcBorders>
              <w:top w:val="single" w:sz="8" w:space="0" w:color="auto"/>
              <w:left w:val="single" w:sz="12" w:space="0" w:color="auto"/>
              <w:bottom w:val="single" w:sz="8" w:space="0" w:color="auto"/>
              <w:right w:val="single" w:sz="4" w:space="0" w:color="auto"/>
            </w:tcBorders>
            <w:vAlign w:val="center"/>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Report</w:t>
            </w:r>
          </w:p>
        </w:tc>
        <w:tc>
          <w:tcPr>
            <w:tcW w:w="979" w:type="pct"/>
            <w:gridSpan w:val="2"/>
            <w:tcBorders>
              <w:top w:val="single" w:sz="8" w:space="0" w:color="auto"/>
              <w:left w:val="single" w:sz="4" w:space="0" w:color="auto"/>
              <w:bottom w:val="single" w:sz="8" w:space="0" w:color="auto"/>
              <w:right w:val="single" w:sz="8" w:space="0" w:color="auto"/>
            </w:tcBorders>
          </w:tcPr>
          <w:p w:rsidR="00D1367A" w:rsidRPr="00C44189" w:rsidRDefault="00D1367A" w:rsidP="001714A8">
            <w:pPr>
              <w:jc w:val="center"/>
              <w:rPr>
                <w:rFonts w:ascii="Arial Narrow" w:hAnsi="Arial Narrow"/>
                <w:sz w:val="21"/>
                <w:szCs w:val="21"/>
                <w:lang w:val="en-US"/>
              </w:rPr>
            </w:pPr>
          </w:p>
        </w:tc>
        <w:tc>
          <w:tcPr>
            <w:tcW w:w="716" w:type="pct"/>
            <w:tcBorders>
              <w:top w:val="single" w:sz="8" w:space="0" w:color="auto"/>
              <w:left w:val="single" w:sz="8" w:space="0" w:color="auto"/>
              <w:bottom w:val="single" w:sz="8" w:space="0" w:color="auto"/>
              <w:right w:val="single" w:sz="12" w:space="0" w:color="auto"/>
            </w:tcBorders>
          </w:tcPr>
          <w:p w:rsidR="00D1367A" w:rsidRPr="00C44189" w:rsidRDefault="00D1367A" w:rsidP="001714A8">
            <w:pPr>
              <w:rPr>
                <w:rFonts w:ascii="Arial Narrow" w:hAnsi="Arial Narrow"/>
                <w:sz w:val="21"/>
                <w:szCs w:val="21"/>
                <w:lang w:val="en-US"/>
              </w:rPr>
            </w:pPr>
          </w:p>
        </w:tc>
      </w:tr>
      <w:tr w:rsidR="00D1367A" w:rsidRPr="00C44189" w:rsidTr="001714A8">
        <w:trPr>
          <w:trHeight w:val="20"/>
        </w:trPr>
        <w:tc>
          <w:tcPr>
            <w:tcW w:w="1268" w:type="pct"/>
            <w:gridSpan w:val="4"/>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lang w:val="en-US"/>
              </w:rPr>
            </w:pPr>
          </w:p>
        </w:tc>
        <w:tc>
          <w:tcPr>
            <w:tcW w:w="2037" w:type="pct"/>
            <w:gridSpan w:val="6"/>
            <w:tcBorders>
              <w:top w:val="single" w:sz="8" w:space="0" w:color="auto"/>
              <w:left w:val="single" w:sz="12" w:space="0" w:color="auto"/>
              <w:bottom w:val="single" w:sz="12" w:space="0" w:color="auto"/>
              <w:right w:val="single" w:sz="4" w:space="0" w:color="auto"/>
            </w:tcBorders>
            <w:vAlign w:val="center"/>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Others (presentation, summary of the presented discussion)</w:t>
            </w:r>
          </w:p>
        </w:tc>
        <w:tc>
          <w:tcPr>
            <w:tcW w:w="979" w:type="pct"/>
            <w:gridSpan w:val="2"/>
            <w:tcBorders>
              <w:top w:val="single" w:sz="8" w:space="0" w:color="auto"/>
              <w:left w:val="single" w:sz="4" w:space="0" w:color="auto"/>
              <w:bottom w:val="single" w:sz="12" w:space="0" w:color="auto"/>
              <w:right w:val="single" w:sz="8" w:space="0" w:color="auto"/>
            </w:tcBorders>
          </w:tcPr>
          <w:p w:rsidR="00D1367A" w:rsidRPr="00C44189" w:rsidRDefault="00D1367A" w:rsidP="001714A8">
            <w:pPr>
              <w:jc w:val="center"/>
              <w:rPr>
                <w:rFonts w:ascii="Arial Narrow" w:hAnsi="Arial Narrow"/>
                <w:sz w:val="21"/>
                <w:szCs w:val="21"/>
                <w:lang w:val="en-US"/>
              </w:rPr>
            </w:pPr>
          </w:p>
        </w:tc>
        <w:tc>
          <w:tcPr>
            <w:tcW w:w="716" w:type="pct"/>
            <w:tcBorders>
              <w:top w:val="single" w:sz="8" w:space="0" w:color="auto"/>
              <w:left w:val="single" w:sz="8" w:space="0" w:color="auto"/>
              <w:bottom w:val="single" w:sz="12" w:space="0" w:color="auto"/>
              <w:right w:val="single" w:sz="12" w:space="0" w:color="auto"/>
            </w:tcBorders>
          </w:tcPr>
          <w:p w:rsidR="00D1367A" w:rsidRPr="00C44189" w:rsidRDefault="00D1367A" w:rsidP="001714A8">
            <w:pPr>
              <w:jc w:val="center"/>
              <w:rPr>
                <w:rFonts w:ascii="Arial Narrow" w:hAnsi="Arial Narrow"/>
                <w:sz w:val="21"/>
                <w:szCs w:val="21"/>
                <w:lang w:val="en-US"/>
              </w:rPr>
            </w:pPr>
          </w:p>
        </w:tc>
      </w:tr>
      <w:tr w:rsidR="00D1367A" w:rsidRPr="00C44189" w:rsidTr="001714A8">
        <w:trPr>
          <w:trHeight w:val="20"/>
        </w:trPr>
        <w:tc>
          <w:tcPr>
            <w:tcW w:w="1268" w:type="pct"/>
            <w:gridSpan w:val="4"/>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FINAL EXAM</w:t>
            </w:r>
          </w:p>
        </w:tc>
        <w:tc>
          <w:tcPr>
            <w:tcW w:w="2037" w:type="pct"/>
            <w:gridSpan w:val="6"/>
            <w:tcBorders>
              <w:top w:val="single" w:sz="12" w:space="0" w:color="auto"/>
              <w:left w:val="single" w:sz="12" w:space="0" w:color="auto"/>
              <w:bottom w:val="single" w:sz="8" w:space="0" w:color="auto"/>
              <w:right w:val="single" w:sz="4" w:space="0" w:color="auto"/>
            </w:tcBorders>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 xml:space="preserve"> </w:t>
            </w:r>
          </w:p>
        </w:tc>
        <w:tc>
          <w:tcPr>
            <w:tcW w:w="979" w:type="pct"/>
            <w:gridSpan w:val="2"/>
            <w:tcBorders>
              <w:top w:val="single" w:sz="12" w:space="0" w:color="auto"/>
              <w:left w:val="single" w:sz="4" w:space="0" w:color="auto"/>
              <w:bottom w:val="single" w:sz="8" w:space="0" w:color="auto"/>
              <w:right w:val="single" w:sz="8" w:space="0" w:color="auto"/>
            </w:tcBorders>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w:t>
            </w:r>
          </w:p>
        </w:tc>
        <w:tc>
          <w:tcPr>
            <w:tcW w:w="716" w:type="pct"/>
            <w:tcBorders>
              <w:top w:val="single" w:sz="12" w:space="0" w:color="auto"/>
              <w:left w:val="single" w:sz="8" w:space="0" w:color="auto"/>
              <w:bottom w:val="single" w:sz="8" w:space="0" w:color="auto"/>
              <w:right w:val="single" w:sz="12" w:space="0" w:color="auto"/>
            </w:tcBorders>
          </w:tcPr>
          <w:p w:rsidR="00D1367A" w:rsidRPr="00C44189" w:rsidRDefault="00D1367A" w:rsidP="001714A8">
            <w:pPr>
              <w:jc w:val="center"/>
              <w:rPr>
                <w:rFonts w:ascii="Arial Narrow" w:hAnsi="Arial Narrow"/>
                <w:sz w:val="21"/>
                <w:szCs w:val="21"/>
                <w:lang w:val="en-US"/>
              </w:rPr>
            </w:pPr>
            <w:r>
              <w:rPr>
                <w:rFonts w:ascii="Arial Narrow" w:hAnsi="Arial Narrow"/>
                <w:sz w:val="21"/>
                <w:szCs w:val="21"/>
                <w:lang w:val="en-US"/>
              </w:rPr>
              <w:t>5</w:t>
            </w:r>
            <w:r w:rsidRPr="00C44189">
              <w:rPr>
                <w:rFonts w:ascii="Arial Narrow" w:hAnsi="Arial Narrow"/>
                <w:sz w:val="21"/>
                <w:szCs w:val="21"/>
                <w:lang w:val="en-US"/>
              </w:rPr>
              <w:t>0</w:t>
            </w:r>
          </w:p>
        </w:tc>
      </w:tr>
      <w:tr w:rsidR="00D1367A" w:rsidRPr="00C44189" w:rsidTr="001714A8">
        <w:trPr>
          <w:trHeight w:val="20"/>
        </w:trPr>
        <w:tc>
          <w:tcPr>
            <w:tcW w:w="1268" w:type="pct"/>
            <w:gridSpan w:val="4"/>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PREREQUISITE(S)</w:t>
            </w:r>
          </w:p>
        </w:tc>
        <w:tc>
          <w:tcPr>
            <w:tcW w:w="3732" w:type="pct"/>
            <w:gridSpan w:val="9"/>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both"/>
              <w:rPr>
                <w:rFonts w:ascii="Arial Narrow" w:hAnsi="Arial Narrow"/>
                <w:sz w:val="21"/>
                <w:szCs w:val="21"/>
                <w:lang w:val="en-US"/>
              </w:rPr>
            </w:pPr>
            <w:r w:rsidRPr="00C44189">
              <w:rPr>
                <w:rFonts w:ascii="Arial Narrow" w:hAnsi="Arial Narrow"/>
                <w:sz w:val="21"/>
                <w:szCs w:val="21"/>
                <w:lang w:val="en-US"/>
              </w:rPr>
              <w:t>-</w:t>
            </w:r>
          </w:p>
        </w:tc>
      </w:tr>
      <w:tr w:rsidR="00D1367A" w:rsidRPr="00180260" w:rsidTr="001714A8">
        <w:trPr>
          <w:trHeight w:val="20"/>
        </w:trPr>
        <w:tc>
          <w:tcPr>
            <w:tcW w:w="1268" w:type="pct"/>
            <w:gridSpan w:val="4"/>
            <w:tcBorders>
              <w:top w:val="single" w:sz="12" w:space="0" w:color="auto"/>
              <w:left w:val="single" w:sz="12" w:space="0" w:color="auto"/>
              <w:bottom w:val="single" w:sz="12" w:space="0" w:color="auto"/>
              <w:right w:val="single" w:sz="12" w:space="0" w:color="auto"/>
            </w:tcBorders>
            <w:vAlign w:val="center"/>
          </w:tcPr>
          <w:p w:rsidR="00D1367A" w:rsidRPr="00180260" w:rsidRDefault="00D1367A" w:rsidP="001714A8">
            <w:pPr>
              <w:jc w:val="center"/>
              <w:rPr>
                <w:rFonts w:ascii="Arial Narrow" w:hAnsi="Arial Narrow"/>
                <w:b/>
                <w:sz w:val="20"/>
                <w:szCs w:val="20"/>
                <w:lang w:val="en-US"/>
              </w:rPr>
            </w:pPr>
            <w:r w:rsidRPr="00180260">
              <w:rPr>
                <w:rFonts w:ascii="Arial Narrow" w:hAnsi="Arial Narrow"/>
                <w:b/>
                <w:sz w:val="20"/>
                <w:szCs w:val="20"/>
                <w:lang w:val="en-US"/>
              </w:rPr>
              <w:t>COURSE DESCRIPTION</w:t>
            </w:r>
          </w:p>
        </w:tc>
        <w:tc>
          <w:tcPr>
            <w:tcW w:w="3732" w:type="pct"/>
            <w:gridSpan w:val="9"/>
            <w:tcBorders>
              <w:top w:val="single" w:sz="12" w:space="0" w:color="auto"/>
              <w:left w:val="single" w:sz="12" w:space="0" w:color="auto"/>
              <w:bottom w:val="single" w:sz="12" w:space="0" w:color="auto"/>
              <w:right w:val="single" w:sz="12" w:space="0" w:color="auto"/>
            </w:tcBorders>
          </w:tcPr>
          <w:p w:rsidR="00D1367A" w:rsidRPr="00180260" w:rsidRDefault="00D1367A" w:rsidP="00D1367A">
            <w:pPr>
              <w:pStyle w:val="Gvdemetni0"/>
              <w:numPr>
                <w:ilvl w:val="0"/>
                <w:numId w:val="24"/>
              </w:numPr>
              <w:shd w:val="clear" w:color="auto" w:fill="auto"/>
              <w:tabs>
                <w:tab w:val="left" w:pos="518"/>
              </w:tabs>
              <w:spacing w:before="0" w:after="0" w:line="240" w:lineRule="exact"/>
              <w:jc w:val="left"/>
              <w:rPr>
                <w:rFonts w:ascii="Arial Narrow" w:hAnsi="Arial Narrow" w:cs="Arial"/>
                <w:color w:val="666666"/>
                <w:sz w:val="20"/>
                <w:szCs w:val="20"/>
                <w:shd w:val="clear" w:color="auto" w:fill="F0EEEC"/>
                <w:lang w:val="en-US"/>
              </w:rPr>
            </w:pPr>
            <w:r w:rsidRPr="00180260">
              <w:rPr>
                <w:rStyle w:val="GvdemetniArialNarrow9pt0ptbolukbraklyor"/>
                <w:sz w:val="20"/>
                <w:szCs w:val="20"/>
                <w:lang w:val="en-US"/>
              </w:rPr>
              <w:t>This course is to present a brief historical development of the main objective educational management field and to identify the strengths and weaknesses of the field's trends through field research. Students will be familiar with the area and will have information about the process of shaping today's educational administration. The history of the area, its present state and trends can be evaluated and science policies can be developed for the future of education management.</w:t>
            </w:r>
          </w:p>
        </w:tc>
      </w:tr>
      <w:tr w:rsidR="00D1367A" w:rsidRPr="00180260" w:rsidTr="001714A8">
        <w:trPr>
          <w:trHeight w:val="20"/>
        </w:trPr>
        <w:tc>
          <w:tcPr>
            <w:tcW w:w="1268" w:type="pct"/>
            <w:gridSpan w:val="4"/>
            <w:tcBorders>
              <w:top w:val="single" w:sz="12" w:space="0" w:color="auto"/>
              <w:left w:val="single" w:sz="12" w:space="0" w:color="auto"/>
              <w:bottom w:val="single" w:sz="12" w:space="0" w:color="auto"/>
              <w:right w:val="single" w:sz="12" w:space="0" w:color="auto"/>
            </w:tcBorders>
            <w:vAlign w:val="center"/>
          </w:tcPr>
          <w:p w:rsidR="00D1367A" w:rsidRPr="00180260" w:rsidRDefault="00D1367A" w:rsidP="001714A8">
            <w:pPr>
              <w:jc w:val="center"/>
              <w:rPr>
                <w:rFonts w:ascii="Arial Narrow" w:hAnsi="Arial Narrow"/>
                <w:b/>
                <w:sz w:val="20"/>
                <w:szCs w:val="20"/>
                <w:lang w:val="en-US"/>
              </w:rPr>
            </w:pPr>
            <w:r w:rsidRPr="00180260">
              <w:rPr>
                <w:rFonts w:ascii="Arial Narrow" w:hAnsi="Arial Narrow"/>
                <w:b/>
                <w:sz w:val="20"/>
                <w:szCs w:val="20"/>
                <w:lang w:val="en-US"/>
              </w:rPr>
              <w:t>COURSE OBJECTIVES</w:t>
            </w:r>
          </w:p>
        </w:tc>
        <w:tc>
          <w:tcPr>
            <w:tcW w:w="3732" w:type="pct"/>
            <w:gridSpan w:val="9"/>
            <w:tcBorders>
              <w:top w:val="single" w:sz="12" w:space="0" w:color="auto"/>
              <w:left w:val="single" w:sz="12" w:space="0" w:color="auto"/>
              <w:bottom w:val="single" w:sz="12" w:space="0" w:color="auto"/>
              <w:right w:val="single" w:sz="12" w:space="0" w:color="auto"/>
            </w:tcBorders>
          </w:tcPr>
          <w:p w:rsidR="00D1367A" w:rsidRPr="00180260" w:rsidRDefault="00D1367A" w:rsidP="001714A8">
            <w:pPr>
              <w:pStyle w:val="Gvdemetni0"/>
              <w:shd w:val="clear" w:color="auto" w:fill="auto"/>
              <w:spacing w:before="0" w:after="0" w:line="240" w:lineRule="exact"/>
              <w:ind w:firstLine="0"/>
              <w:rPr>
                <w:rFonts w:ascii="Arial Narrow" w:hAnsi="Arial Narrow"/>
                <w:sz w:val="20"/>
                <w:szCs w:val="20"/>
                <w:lang w:val="en-US"/>
              </w:rPr>
            </w:pPr>
            <w:r w:rsidRPr="00180260">
              <w:rPr>
                <w:rStyle w:val="GvdemetniArialNarrow9pt0ptbolukbraklyor"/>
                <w:sz w:val="20"/>
                <w:szCs w:val="20"/>
                <w:lang w:val="en-US"/>
              </w:rPr>
              <w:t>The aim of this course is to examine the studies carried out in educational administration, to keep the students related to the field up to date and to determine the trends in the field by evaluating the tendencies of the field.</w:t>
            </w:r>
          </w:p>
        </w:tc>
      </w:tr>
      <w:tr w:rsidR="00D1367A" w:rsidRPr="00180260" w:rsidTr="001714A8">
        <w:trPr>
          <w:trHeight w:val="20"/>
        </w:trPr>
        <w:tc>
          <w:tcPr>
            <w:tcW w:w="1268" w:type="pct"/>
            <w:gridSpan w:val="4"/>
            <w:tcBorders>
              <w:top w:val="single" w:sz="12" w:space="0" w:color="auto"/>
              <w:left w:val="single" w:sz="12" w:space="0" w:color="auto"/>
              <w:bottom w:val="single" w:sz="12" w:space="0" w:color="auto"/>
              <w:right w:val="single" w:sz="12" w:space="0" w:color="auto"/>
            </w:tcBorders>
            <w:vAlign w:val="center"/>
          </w:tcPr>
          <w:p w:rsidR="00D1367A" w:rsidRPr="00180260" w:rsidRDefault="00D1367A" w:rsidP="001714A8">
            <w:pPr>
              <w:jc w:val="center"/>
              <w:rPr>
                <w:rFonts w:ascii="Arial Narrow" w:hAnsi="Arial Narrow"/>
                <w:b/>
                <w:sz w:val="20"/>
                <w:szCs w:val="20"/>
                <w:lang w:val="en-US"/>
              </w:rPr>
            </w:pPr>
            <w:r w:rsidRPr="00180260">
              <w:rPr>
                <w:rFonts w:ascii="Arial Narrow" w:hAnsi="Arial Narrow"/>
                <w:b/>
                <w:sz w:val="20"/>
                <w:szCs w:val="20"/>
                <w:lang w:val="en-US"/>
              </w:rPr>
              <w:t>ADDITIVE OF COURSE TO APPLY PROFESSIONAL EDUATION</w:t>
            </w:r>
          </w:p>
        </w:tc>
        <w:tc>
          <w:tcPr>
            <w:tcW w:w="3732" w:type="pct"/>
            <w:gridSpan w:val="9"/>
            <w:tcBorders>
              <w:top w:val="single" w:sz="12" w:space="0" w:color="auto"/>
              <w:left w:val="single" w:sz="12" w:space="0" w:color="auto"/>
              <w:bottom w:val="single" w:sz="12" w:space="0" w:color="auto"/>
              <w:right w:val="single" w:sz="12" w:space="0" w:color="auto"/>
            </w:tcBorders>
            <w:vAlign w:val="center"/>
          </w:tcPr>
          <w:p w:rsidR="00D1367A" w:rsidRPr="00180260" w:rsidRDefault="00D1367A" w:rsidP="001714A8">
            <w:pPr>
              <w:rPr>
                <w:rFonts w:ascii="Arial Narrow" w:hAnsi="Arial Narrow"/>
                <w:sz w:val="20"/>
                <w:szCs w:val="20"/>
                <w:lang w:val="en-US"/>
              </w:rPr>
            </w:pPr>
            <w:r w:rsidRPr="00180260">
              <w:rPr>
                <w:rFonts w:ascii="Arial Narrow" w:hAnsi="Arial Narrow"/>
                <w:sz w:val="20"/>
                <w:szCs w:val="20"/>
                <w:lang w:val="en-US"/>
              </w:rPr>
              <w:t>-</w:t>
            </w:r>
          </w:p>
        </w:tc>
      </w:tr>
      <w:tr w:rsidR="00D1367A" w:rsidRPr="00180260" w:rsidTr="001714A8">
        <w:trPr>
          <w:trHeight w:val="20"/>
        </w:trPr>
        <w:tc>
          <w:tcPr>
            <w:tcW w:w="1268" w:type="pct"/>
            <w:gridSpan w:val="4"/>
            <w:tcBorders>
              <w:top w:val="single" w:sz="12" w:space="0" w:color="auto"/>
              <w:left w:val="single" w:sz="12" w:space="0" w:color="auto"/>
              <w:bottom w:val="single" w:sz="12" w:space="0" w:color="auto"/>
              <w:right w:val="single" w:sz="12" w:space="0" w:color="auto"/>
            </w:tcBorders>
            <w:vAlign w:val="center"/>
          </w:tcPr>
          <w:p w:rsidR="00D1367A" w:rsidRPr="00180260" w:rsidRDefault="00D1367A" w:rsidP="001714A8">
            <w:pPr>
              <w:jc w:val="center"/>
              <w:rPr>
                <w:rFonts w:ascii="Arial Narrow" w:hAnsi="Arial Narrow"/>
                <w:b/>
                <w:sz w:val="20"/>
                <w:szCs w:val="20"/>
                <w:lang w:val="en-US"/>
              </w:rPr>
            </w:pPr>
            <w:r w:rsidRPr="00180260">
              <w:rPr>
                <w:rFonts w:ascii="Arial Narrow" w:hAnsi="Arial Narrow"/>
                <w:b/>
                <w:sz w:val="20"/>
                <w:szCs w:val="20"/>
                <w:lang w:val="en-US"/>
              </w:rPr>
              <w:t>COURSE OUTCOMES</w:t>
            </w:r>
          </w:p>
        </w:tc>
        <w:tc>
          <w:tcPr>
            <w:tcW w:w="3732" w:type="pct"/>
            <w:gridSpan w:val="9"/>
            <w:tcBorders>
              <w:top w:val="single" w:sz="12" w:space="0" w:color="auto"/>
              <w:left w:val="single" w:sz="12" w:space="0" w:color="auto"/>
              <w:bottom w:val="single" w:sz="12" w:space="0" w:color="auto"/>
              <w:right w:val="single" w:sz="12" w:space="0" w:color="auto"/>
            </w:tcBorders>
          </w:tcPr>
          <w:p w:rsidR="00D1367A" w:rsidRPr="00180260" w:rsidRDefault="00D1367A" w:rsidP="001714A8">
            <w:pPr>
              <w:rPr>
                <w:rFonts w:ascii="Arial Narrow" w:hAnsi="Arial Narrow"/>
                <w:sz w:val="20"/>
                <w:szCs w:val="20"/>
              </w:rPr>
            </w:pPr>
            <w:r w:rsidRPr="00180260">
              <w:rPr>
                <w:rFonts w:ascii="Arial Narrow" w:hAnsi="Arial Narrow"/>
                <w:sz w:val="20"/>
                <w:szCs w:val="20"/>
              </w:rPr>
              <w:t>At the end of the course, the students will be able to:</w:t>
            </w:r>
          </w:p>
          <w:p w:rsidR="00D1367A" w:rsidRPr="00180260" w:rsidRDefault="00D1367A" w:rsidP="001714A8">
            <w:pPr>
              <w:pStyle w:val="Gvdemetni0"/>
              <w:shd w:val="clear" w:color="auto" w:fill="auto"/>
              <w:tabs>
                <w:tab w:val="left" w:pos="518"/>
              </w:tabs>
              <w:spacing w:before="0" w:after="0" w:line="240" w:lineRule="exact"/>
              <w:ind w:firstLine="0"/>
              <w:jc w:val="left"/>
              <w:rPr>
                <w:rStyle w:val="GvdemetniArialNarrow9pt0ptbolukbraklyor"/>
                <w:sz w:val="20"/>
                <w:szCs w:val="20"/>
                <w:lang w:val="en-US"/>
              </w:rPr>
            </w:pPr>
            <w:r w:rsidRPr="00180260">
              <w:rPr>
                <w:rStyle w:val="GvdemetniArialNarrow9pt0ptbolukbraklyor"/>
                <w:sz w:val="20"/>
                <w:szCs w:val="20"/>
                <w:lang w:val="en-US"/>
              </w:rPr>
              <w:t xml:space="preserve">1. </w:t>
            </w:r>
            <w:r w:rsidRPr="00180260">
              <w:rPr>
                <w:rFonts w:ascii="Arial Narrow" w:hAnsi="Arial Narrow"/>
                <w:sz w:val="20"/>
                <w:szCs w:val="20"/>
              </w:rPr>
              <w:t xml:space="preserve"> </w:t>
            </w:r>
            <w:r w:rsidRPr="00180260">
              <w:rPr>
                <w:rStyle w:val="GvdemetniArialNarrow9pt0ptbolukbraklyor"/>
                <w:sz w:val="20"/>
                <w:szCs w:val="20"/>
                <w:lang w:val="en-US"/>
              </w:rPr>
              <w:t>Can have knowledge about the history of the educational administration</w:t>
            </w:r>
          </w:p>
          <w:p w:rsidR="00D1367A" w:rsidRPr="00180260" w:rsidRDefault="00D1367A" w:rsidP="001714A8">
            <w:pPr>
              <w:pStyle w:val="Gvdemetni0"/>
              <w:shd w:val="clear" w:color="auto" w:fill="auto"/>
              <w:tabs>
                <w:tab w:val="left" w:pos="518"/>
              </w:tabs>
              <w:spacing w:before="0" w:after="0" w:line="240" w:lineRule="exact"/>
              <w:ind w:firstLine="0"/>
              <w:jc w:val="left"/>
              <w:rPr>
                <w:rStyle w:val="GvdemetniArialNarrow9pt0ptbolukbraklyor"/>
                <w:sz w:val="20"/>
                <w:szCs w:val="20"/>
                <w:lang w:val="en-US"/>
              </w:rPr>
            </w:pPr>
            <w:r w:rsidRPr="00180260">
              <w:rPr>
                <w:rStyle w:val="GvdemetniArialNarrow9pt0ptbolukbraklyor"/>
                <w:sz w:val="20"/>
                <w:szCs w:val="20"/>
                <w:lang w:val="en-US"/>
              </w:rPr>
              <w:t xml:space="preserve">2. </w:t>
            </w:r>
            <w:r w:rsidRPr="00180260">
              <w:rPr>
                <w:rFonts w:ascii="Arial Narrow" w:hAnsi="Arial Narrow"/>
                <w:sz w:val="20"/>
                <w:szCs w:val="20"/>
              </w:rPr>
              <w:t xml:space="preserve"> </w:t>
            </w:r>
            <w:r w:rsidRPr="00180260">
              <w:rPr>
                <w:rStyle w:val="GvdemetniArialNarrow9pt0ptbolukbraklyor"/>
                <w:sz w:val="20"/>
                <w:szCs w:val="20"/>
                <w:lang w:val="en-US"/>
              </w:rPr>
              <w:t>Learn how to get up-to-date resources on fieldwork;</w:t>
            </w:r>
          </w:p>
          <w:p w:rsidR="00D1367A" w:rsidRPr="00180260" w:rsidRDefault="00D1367A" w:rsidP="001714A8">
            <w:pPr>
              <w:pStyle w:val="Gvdemetni0"/>
              <w:shd w:val="clear" w:color="auto" w:fill="auto"/>
              <w:tabs>
                <w:tab w:val="left" w:pos="518"/>
              </w:tabs>
              <w:spacing w:before="0" w:after="0" w:line="240" w:lineRule="exact"/>
              <w:ind w:firstLine="0"/>
              <w:jc w:val="left"/>
              <w:rPr>
                <w:rStyle w:val="GvdemetniArialNarrow9pt0ptbolukbraklyor"/>
                <w:sz w:val="20"/>
                <w:szCs w:val="20"/>
                <w:lang w:val="en-US"/>
              </w:rPr>
            </w:pPr>
            <w:r w:rsidRPr="00180260">
              <w:rPr>
                <w:rStyle w:val="GvdemetniArialNarrow9pt0ptbolukbraklyor"/>
                <w:sz w:val="20"/>
                <w:szCs w:val="20"/>
                <w:lang w:val="en-US"/>
              </w:rPr>
              <w:t>3.  Can critically evaluate the published work in the field;</w:t>
            </w:r>
          </w:p>
          <w:p w:rsidR="00D1367A" w:rsidRPr="00180260" w:rsidRDefault="00D1367A" w:rsidP="001714A8">
            <w:pPr>
              <w:pStyle w:val="Gvdemetni0"/>
              <w:shd w:val="clear" w:color="auto" w:fill="auto"/>
              <w:tabs>
                <w:tab w:val="left" w:pos="518"/>
              </w:tabs>
              <w:spacing w:before="0" w:after="0" w:line="240" w:lineRule="exact"/>
              <w:ind w:firstLine="0"/>
              <w:jc w:val="left"/>
              <w:rPr>
                <w:rStyle w:val="GvdemetniArialNarrow9pt0ptbolukbraklyor"/>
                <w:sz w:val="20"/>
                <w:szCs w:val="20"/>
                <w:lang w:val="en-US"/>
              </w:rPr>
            </w:pPr>
            <w:r w:rsidRPr="00180260">
              <w:rPr>
                <w:rStyle w:val="GvdemetniArialNarrow9pt0ptbolukbraklyor"/>
                <w:sz w:val="20"/>
                <w:szCs w:val="20"/>
                <w:lang w:val="en-US"/>
              </w:rPr>
              <w:t xml:space="preserve">4. </w:t>
            </w:r>
            <w:r w:rsidRPr="00180260">
              <w:rPr>
                <w:rFonts w:ascii="Arial Narrow" w:hAnsi="Arial Narrow"/>
                <w:sz w:val="20"/>
                <w:szCs w:val="20"/>
              </w:rPr>
              <w:t xml:space="preserve"> </w:t>
            </w:r>
            <w:r w:rsidRPr="00180260">
              <w:rPr>
                <w:rStyle w:val="GvdemetniArialNarrow9pt0ptbolukbraklyor"/>
                <w:sz w:val="20"/>
                <w:szCs w:val="20"/>
                <w:lang w:val="en-US"/>
              </w:rPr>
              <w:t>Provide them with the ability to analyze and evaluate research in the field of education management in a serious way;</w:t>
            </w:r>
          </w:p>
          <w:p w:rsidR="00D1367A" w:rsidRPr="00180260" w:rsidRDefault="00D1367A" w:rsidP="001714A8">
            <w:pPr>
              <w:rPr>
                <w:rFonts w:ascii="Arial Narrow" w:hAnsi="Arial Narrow"/>
                <w:sz w:val="20"/>
                <w:szCs w:val="20"/>
                <w:lang w:val="en-US"/>
              </w:rPr>
            </w:pPr>
            <w:r w:rsidRPr="00180260">
              <w:rPr>
                <w:rStyle w:val="GvdemetniArialNarrow9pt0ptbolukbraklyor"/>
                <w:sz w:val="20"/>
                <w:szCs w:val="20"/>
                <w:lang w:val="en-US"/>
              </w:rPr>
              <w:t xml:space="preserve">5. </w:t>
            </w:r>
            <w:r w:rsidRPr="00180260">
              <w:rPr>
                <w:rFonts w:ascii="Arial Narrow" w:hAnsi="Arial Narrow"/>
                <w:sz w:val="20"/>
                <w:szCs w:val="20"/>
              </w:rPr>
              <w:t xml:space="preserve"> </w:t>
            </w:r>
            <w:r w:rsidRPr="00180260">
              <w:rPr>
                <w:rStyle w:val="GvdemetniArialNarrow9pt0ptbolukbraklyor"/>
                <w:sz w:val="20"/>
                <w:szCs w:val="20"/>
                <w:lang w:val="en-US"/>
              </w:rPr>
              <w:t>Can justify the criticism made to the work, and offer suggestions for improvement for deficiencies or inaccuracies.</w:t>
            </w:r>
          </w:p>
        </w:tc>
      </w:tr>
      <w:tr w:rsidR="00D1367A" w:rsidRPr="00180260" w:rsidTr="001714A8">
        <w:trPr>
          <w:trHeight w:val="20"/>
        </w:trPr>
        <w:tc>
          <w:tcPr>
            <w:tcW w:w="1268" w:type="pct"/>
            <w:gridSpan w:val="4"/>
            <w:tcBorders>
              <w:top w:val="single" w:sz="12" w:space="0" w:color="auto"/>
              <w:left w:val="single" w:sz="12" w:space="0" w:color="auto"/>
              <w:bottom w:val="single" w:sz="12" w:space="0" w:color="auto"/>
              <w:right w:val="single" w:sz="12" w:space="0" w:color="auto"/>
            </w:tcBorders>
            <w:vAlign w:val="center"/>
          </w:tcPr>
          <w:p w:rsidR="00D1367A" w:rsidRPr="00180260" w:rsidRDefault="00D1367A" w:rsidP="001714A8">
            <w:pPr>
              <w:jc w:val="center"/>
              <w:rPr>
                <w:rFonts w:ascii="Arial Narrow" w:hAnsi="Arial Narrow"/>
                <w:b/>
                <w:sz w:val="20"/>
                <w:szCs w:val="20"/>
                <w:lang w:val="en-US"/>
              </w:rPr>
            </w:pPr>
            <w:r w:rsidRPr="00180260">
              <w:rPr>
                <w:rFonts w:ascii="Arial Narrow" w:hAnsi="Arial Narrow"/>
                <w:b/>
                <w:sz w:val="20"/>
                <w:szCs w:val="20"/>
                <w:lang w:val="en-US"/>
              </w:rPr>
              <w:t>REFERENCES</w:t>
            </w:r>
          </w:p>
        </w:tc>
        <w:tc>
          <w:tcPr>
            <w:tcW w:w="3732" w:type="pct"/>
            <w:gridSpan w:val="9"/>
            <w:tcBorders>
              <w:top w:val="single" w:sz="12" w:space="0" w:color="auto"/>
              <w:left w:val="single" w:sz="12" w:space="0" w:color="auto"/>
              <w:bottom w:val="single" w:sz="12" w:space="0" w:color="auto"/>
              <w:right w:val="single" w:sz="12" w:space="0" w:color="auto"/>
            </w:tcBorders>
          </w:tcPr>
          <w:p w:rsidR="00D1367A" w:rsidRPr="00180260" w:rsidRDefault="00D1367A" w:rsidP="001714A8">
            <w:pPr>
              <w:rPr>
                <w:rFonts w:ascii="Arial Narrow" w:hAnsi="Arial Narrow"/>
                <w:bCs/>
                <w:sz w:val="20"/>
                <w:szCs w:val="20"/>
              </w:rPr>
            </w:pPr>
            <w:r w:rsidRPr="00180260">
              <w:rPr>
                <w:rFonts w:ascii="Arial Narrow" w:hAnsi="Arial Narrow"/>
                <w:bCs/>
                <w:sz w:val="20"/>
                <w:szCs w:val="20"/>
              </w:rPr>
              <w:t>Campbell, R. F. (1987). A History of Thought and Practice in Educational Administration.</w:t>
            </w:r>
          </w:p>
          <w:p w:rsidR="00D1367A" w:rsidRPr="00180260" w:rsidRDefault="00D1367A" w:rsidP="001714A8">
            <w:pPr>
              <w:rPr>
                <w:rFonts w:ascii="Arial Narrow" w:hAnsi="Arial Narrow"/>
                <w:bCs/>
                <w:sz w:val="20"/>
                <w:szCs w:val="20"/>
              </w:rPr>
            </w:pPr>
            <w:r w:rsidRPr="00180260">
              <w:rPr>
                <w:rFonts w:ascii="Arial Narrow" w:hAnsi="Arial Narrow"/>
                <w:bCs/>
                <w:sz w:val="20"/>
                <w:szCs w:val="20"/>
              </w:rPr>
              <w:t>Glass, T. E. (2004). </w:t>
            </w:r>
            <w:r w:rsidRPr="00180260">
              <w:rPr>
                <w:rFonts w:ascii="Arial Narrow" w:hAnsi="Arial Narrow"/>
                <w:bCs/>
                <w:i/>
                <w:iCs/>
                <w:sz w:val="20"/>
                <w:szCs w:val="20"/>
              </w:rPr>
              <w:t>The history of educational administration viewed through its textbooks</w:t>
            </w:r>
            <w:r w:rsidRPr="00180260">
              <w:rPr>
                <w:rFonts w:ascii="Arial Narrow" w:hAnsi="Arial Narrow"/>
                <w:bCs/>
                <w:sz w:val="20"/>
                <w:szCs w:val="20"/>
              </w:rPr>
              <w:t>. R&amp;L Education.</w:t>
            </w:r>
          </w:p>
          <w:p w:rsidR="00D1367A" w:rsidRPr="00180260" w:rsidRDefault="00D1367A" w:rsidP="001714A8">
            <w:pPr>
              <w:rPr>
                <w:rFonts w:ascii="Arial Narrow" w:hAnsi="Arial Narrow"/>
                <w:sz w:val="20"/>
                <w:szCs w:val="20"/>
              </w:rPr>
            </w:pPr>
            <w:r w:rsidRPr="00180260">
              <w:rPr>
                <w:rFonts w:ascii="Arial Narrow" w:hAnsi="Arial Narrow"/>
                <w:bCs/>
                <w:sz w:val="20"/>
                <w:szCs w:val="20"/>
              </w:rPr>
              <w:t>Murphy, J., &amp; Louis, K. S. (1999). </w:t>
            </w:r>
            <w:r w:rsidRPr="00180260">
              <w:rPr>
                <w:rFonts w:ascii="Arial Narrow" w:hAnsi="Arial Narrow"/>
                <w:bCs/>
                <w:i/>
                <w:iCs/>
                <w:sz w:val="20"/>
                <w:szCs w:val="20"/>
              </w:rPr>
              <w:t>Handbook of research on educational administration. A project of the American Educational Research Association</w:t>
            </w:r>
            <w:r w:rsidRPr="00180260">
              <w:rPr>
                <w:rFonts w:ascii="Arial Narrow" w:hAnsi="Arial Narrow"/>
                <w:bCs/>
                <w:sz w:val="20"/>
                <w:szCs w:val="20"/>
              </w:rPr>
              <w:t>. Jossey-Bass, Inc., Publishers, 350 Sansome Street, San Francisco, CA 94104.</w:t>
            </w:r>
          </w:p>
        </w:tc>
      </w:tr>
      <w:tr w:rsidR="00D1367A" w:rsidRPr="00180260" w:rsidTr="001714A8">
        <w:trPr>
          <w:trHeight w:val="20"/>
        </w:trPr>
        <w:tc>
          <w:tcPr>
            <w:tcW w:w="1268" w:type="pct"/>
            <w:gridSpan w:val="4"/>
            <w:tcBorders>
              <w:top w:val="single" w:sz="12" w:space="0" w:color="auto"/>
              <w:left w:val="single" w:sz="12" w:space="0" w:color="auto"/>
              <w:bottom w:val="single" w:sz="12" w:space="0" w:color="auto"/>
              <w:right w:val="single" w:sz="12" w:space="0" w:color="auto"/>
            </w:tcBorders>
            <w:vAlign w:val="center"/>
          </w:tcPr>
          <w:p w:rsidR="00D1367A" w:rsidRPr="00180260" w:rsidRDefault="00D1367A" w:rsidP="001714A8">
            <w:pPr>
              <w:jc w:val="center"/>
              <w:rPr>
                <w:rFonts w:ascii="Arial Narrow" w:hAnsi="Arial Narrow"/>
                <w:b/>
                <w:sz w:val="20"/>
                <w:szCs w:val="20"/>
                <w:lang w:val="en-US"/>
              </w:rPr>
            </w:pPr>
            <w:r w:rsidRPr="00180260">
              <w:rPr>
                <w:rFonts w:ascii="Arial Narrow" w:hAnsi="Arial Narrow"/>
                <w:b/>
                <w:sz w:val="20"/>
                <w:szCs w:val="20"/>
                <w:lang w:val="en-US"/>
              </w:rPr>
              <w:t>OTHER REFERENCES</w:t>
            </w:r>
          </w:p>
        </w:tc>
        <w:tc>
          <w:tcPr>
            <w:tcW w:w="3732" w:type="pct"/>
            <w:gridSpan w:val="9"/>
            <w:tcBorders>
              <w:top w:val="single" w:sz="12" w:space="0" w:color="auto"/>
              <w:left w:val="single" w:sz="12" w:space="0" w:color="auto"/>
              <w:bottom w:val="single" w:sz="12" w:space="0" w:color="auto"/>
              <w:right w:val="single" w:sz="12" w:space="0" w:color="auto"/>
            </w:tcBorders>
          </w:tcPr>
          <w:p w:rsidR="00D1367A" w:rsidRPr="00180260" w:rsidRDefault="00D1367A" w:rsidP="001714A8">
            <w:pPr>
              <w:numPr>
                <w:ilvl w:val="0"/>
                <w:numId w:val="4"/>
              </w:numPr>
              <w:tabs>
                <w:tab w:val="clear" w:pos="720"/>
              </w:tabs>
              <w:ind w:left="176" w:hanging="176"/>
              <w:outlineLvl w:val="3"/>
              <w:rPr>
                <w:rFonts w:ascii="Arial Narrow" w:hAnsi="Arial Narrow"/>
                <w:bCs/>
                <w:sz w:val="20"/>
                <w:szCs w:val="20"/>
              </w:rPr>
            </w:pPr>
            <w:r w:rsidRPr="00180260">
              <w:rPr>
                <w:rFonts w:ascii="Arial Narrow" w:hAnsi="Arial Narrow"/>
                <w:bCs/>
                <w:sz w:val="20"/>
                <w:szCs w:val="20"/>
              </w:rPr>
              <w:t>Hallinger, P. (2011). A review of three decades of doctoral studies using the principal instructional management rating scale: A lens on methodological progress in educational leadership. </w:t>
            </w:r>
            <w:r w:rsidRPr="00180260">
              <w:rPr>
                <w:rFonts w:ascii="Arial Narrow" w:hAnsi="Arial Narrow"/>
                <w:bCs/>
                <w:i/>
                <w:iCs/>
                <w:sz w:val="20"/>
                <w:szCs w:val="20"/>
              </w:rPr>
              <w:t>Educational Administration Quarterly</w:t>
            </w:r>
            <w:r w:rsidRPr="00180260">
              <w:rPr>
                <w:rFonts w:ascii="Arial Narrow" w:hAnsi="Arial Narrow"/>
                <w:bCs/>
                <w:sz w:val="20"/>
                <w:szCs w:val="20"/>
              </w:rPr>
              <w:t>, </w:t>
            </w:r>
            <w:r w:rsidRPr="00180260">
              <w:rPr>
                <w:rFonts w:ascii="Arial Narrow" w:hAnsi="Arial Narrow"/>
                <w:bCs/>
                <w:i/>
                <w:iCs/>
                <w:sz w:val="20"/>
                <w:szCs w:val="20"/>
              </w:rPr>
              <w:t>47</w:t>
            </w:r>
            <w:r w:rsidRPr="00180260">
              <w:rPr>
                <w:rFonts w:ascii="Arial Narrow" w:hAnsi="Arial Narrow"/>
                <w:bCs/>
                <w:sz w:val="20"/>
                <w:szCs w:val="20"/>
              </w:rPr>
              <w:t>(2), 271-306. Muijs, D. (2004). Doing quantitative research in education: With SPSS. London: Sage.</w:t>
            </w:r>
          </w:p>
          <w:p w:rsidR="00D1367A" w:rsidRPr="00180260" w:rsidRDefault="00D1367A" w:rsidP="001714A8">
            <w:pPr>
              <w:numPr>
                <w:ilvl w:val="0"/>
                <w:numId w:val="4"/>
              </w:numPr>
              <w:tabs>
                <w:tab w:val="clear" w:pos="720"/>
              </w:tabs>
              <w:ind w:left="176" w:hanging="176"/>
              <w:outlineLvl w:val="3"/>
              <w:rPr>
                <w:rFonts w:ascii="Arial Narrow" w:hAnsi="Arial Narrow"/>
                <w:bCs/>
                <w:sz w:val="20"/>
                <w:szCs w:val="20"/>
              </w:rPr>
            </w:pPr>
            <w:r w:rsidRPr="00180260">
              <w:rPr>
                <w:rFonts w:ascii="Arial Narrow" w:hAnsi="Arial Narrow"/>
                <w:bCs/>
                <w:sz w:val="20"/>
                <w:szCs w:val="20"/>
              </w:rPr>
              <w:t>Beycioğlu, K., &amp; Dönmez, B. (2006). Eğitim yönetiminde kuramsal bilginin üretimine ve uygulanmasına ilişkin bir değerlendirme. </w:t>
            </w:r>
            <w:r w:rsidRPr="00180260">
              <w:rPr>
                <w:rFonts w:ascii="Arial Narrow" w:hAnsi="Arial Narrow"/>
                <w:bCs/>
                <w:i/>
                <w:iCs/>
                <w:sz w:val="20"/>
                <w:szCs w:val="20"/>
              </w:rPr>
              <w:t>Kuram ve Uygulamada Eğitim Yönetimi</w:t>
            </w:r>
            <w:r w:rsidRPr="00180260">
              <w:rPr>
                <w:rFonts w:ascii="Arial Narrow" w:hAnsi="Arial Narrow"/>
                <w:bCs/>
                <w:sz w:val="20"/>
                <w:szCs w:val="20"/>
              </w:rPr>
              <w:t>, </w:t>
            </w:r>
            <w:r w:rsidRPr="00180260">
              <w:rPr>
                <w:rFonts w:ascii="Arial Narrow" w:hAnsi="Arial Narrow"/>
                <w:bCs/>
                <w:i/>
                <w:iCs/>
                <w:sz w:val="20"/>
                <w:szCs w:val="20"/>
              </w:rPr>
              <w:t>47</w:t>
            </w:r>
            <w:r w:rsidRPr="00180260">
              <w:rPr>
                <w:rFonts w:ascii="Arial Narrow" w:hAnsi="Arial Narrow"/>
                <w:bCs/>
                <w:sz w:val="20"/>
                <w:szCs w:val="20"/>
              </w:rPr>
              <w:t xml:space="preserve">(47), 317-342. </w:t>
            </w:r>
          </w:p>
          <w:p w:rsidR="00D1367A" w:rsidRPr="00180260" w:rsidRDefault="00D1367A" w:rsidP="001714A8">
            <w:pPr>
              <w:numPr>
                <w:ilvl w:val="0"/>
                <w:numId w:val="4"/>
              </w:numPr>
              <w:tabs>
                <w:tab w:val="clear" w:pos="720"/>
              </w:tabs>
              <w:ind w:left="176" w:hanging="176"/>
              <w:outlineLvl w:val="3"/>
              <w:rPr>
                <w:rFonts w:ascii="Arial Narrow" w:hAnsi="Arial Narrow"/>
                <w:bCs/>
                <w:sz w:val="20"/>
                <w:szCs w:val="20"/>
              </w:rPr>
            </w:pPr>
            <w:r w:rsidRPr="00180260">
              <w:rPr>
                <w:rFonts w:ascii="Arial Narrow" w:hAnsi="Arial Narrow"/>
                <w:bCs/>
                <w:sz w:val="20"/>
                <w:szCs w:val="20"/>
              </w:rPr>
              <w:t>Wang, Y., Bowers, A. J., &amp; Fikis, D. J. (2016). Automated Text Data Mining Analysis of Five Decades of Educational Leadership Research Literature Probabilistic Topic Modeling of EAQ Articles From 1965 to 2014. </w:t>
            </w:r>
            <w:r w:rsidRPr="00180260">
              <w:rPr>
                <w:rFonts w:ascii="Arial Narrow" w:hAnsi="Arial Narrow"/>
                <w:bCs/>
                <w:i/>
                <w:iCs/>
                <w:sz w:val="20"/>
                <w:szCs w:val="20"/>
              </w:rPr>
              <w:t>Educational Administration Quarterly</w:t>
            </w:r>
            <w:r w:rsidRPr="00180260">
              <w:rPr>
                <w:rFonts w:ascii="Arial Narrow" w:hAnsi="Arial Narrow"/>
                <w:bCs/>
                <w:sz w:val="20"/>
                <w:szCs w:val="20"/>
              </w:rPr>
              <w:t>, 0013161X16660585.</w:t>
            </w:r>
          </w:p>
          <w:p w:rsidR="00D1367A" w:rsidRPr="00180260" w:rsidRDefault="00D1367A" w:rsidP="001714A8">
            <w:pPr>
              <w:numPr>
                <w:ilvl w:val="0"/>
                <w:numId w:val="4"/>
              </w:numPr>
              <w:tabs>
                <w:tab w:val="clear" w:pos="720"/>
              </w:tabs>
              <w:ind w:left="176" w:hanging="176"/>
              <w:outlineLvl w:val="3"/>
              <w:rPr>
                <w:rFonts w:ascii="Arial Narrow" w:hAnsi="Arial Narrow"/>
                <w:bCs/>
                <w:sz w:val="20"/>
                <w:szCs w:val="20"/>
              </w:rPr>
            </w:pPr>
            <w:r w:rsidRPr="00180260">
              <w:rPr>
                <w:rFonts w:ascii="Arial Narrow" w:hAnsi="Arial Narrow"/>
                <w:bCs/>
                <w:sz w:val="20"/>
                <w:szCs w:val="20"/>
              </w:rPr>
              <w:lastRenderedPageBreak/>
              <w:t>Balcı, A. (2008). Türkiye’de eğitim yönetiminin bilimleşme düzeyi. </w:t>
            </w:r>
            <w:r w:rsidRPr="00180260">
              <w:rPr>
                <w:rFonts w:ascii="Arial Narrow" w:hAnsi="Arial Narrow"/>
                <w:bCs/>
                <w:i/>
                <w:iCs/>
                <w:sz w:val="20"/>
                <w:szCs w:val="20"/>
              </w:rPr>
              <w:t>Kuram ve Uygulamada Egitim Yönetimi Dergisi</w:t>
            </w:r>
            <w:r w:rsidRPr="00180260">
              <w:rPr>
                <w:rFonts w:ascii="Arial Narrow" w:hAnsi="Arial Narrow"/>
                <w:bCs/>
                <w:sz w:val="20"/>
                <w:szCs w:val="20"/>
              </w:rPr>
              <w:t>, </w:t>
            </w:r>
            <w:r w:rsidRPr="00180260">
              <w:rPr>
                <w:rFonts w:ascii="Arial Narrow" w:hAnsi="Arial Narrow"/>
                <w:bCs/>
                <w:i/>
                <w:iCs/>
                <w:sz w:val="20"/>
                <w:szCs w:val="20"/>
              </w:rPr>
              <w:t>14</w:t>
            </w:r>
            <w:r w:rsidRPr="00180260">
              <w:rPr>
                <w:rFonts w:ascii="Arial Narrow" w:hAnsi="Arial Narrow"/>
                <w:bCs/>
                <w:sz w:val="20"/>
                <w:szCs w:val="20"/>
              </w:rPr>
              <w:t>(2), 181-209. Punch, Keith F. (2005). Sosyal araştırmalara giriş: Nitel ve nicel yaklaşımlar. İstanbul: Siyasal Kitapevi.</w:t>
            </w:r>
          </w:p>
          <w:p w:rsidR="00D1367A" w:rsidRPr="00180260" w:rsidRDefault="00D1367A" w:rsidP="001714A8">
            <w:pPr>
              <w:numPr>
                <w:ilvl w:val="0"/>
                <w:numId w:val="4"/>
              </w:numPr>
              <w:tabs>
                <w:tab w:val="clear" w:pos="720"/>
              </w:tabs>
              <w:ind w:left="176" w:hanging="176"/>
              <w:outlineLvl w:val="3"/>
              <w:rPr>
                <w:rFonts w:ascii="Arial Narrow" w:hAnsi="Arial Narrow"/>
                <w:bCs/>
                <w:sz w:val="20"/>
                <w:szCs w:val="20"/>
              </w:rPr>
            </w:pPr>
            <w:r w:rsidRPr="00180260">
              <w:rPr>
                <w:rFonts w:ascii="Arial Narrow" w:hAnsi="Arial Narrow"/>
                <w:bCs/>
                <w:sz w:val="20"/>
                <w:szCs w:val="20"/>
              </w:rPr>
              <w:t>Balcı, A., &amp; Apaydın, Ç. (2009). Türkiye’de eğitim yönetimi araştırmalarının durumu: Kuram ve uygulamada eğitim yönetimi dergisi örneği. </w:t>
            </w:r>
            <w:r w:rsidRPr="00180260">
              <w:rPr>
                <w:rFonts w:ascii="Arial Narrow" w:hAnsi="Arial Narrow"/>
                <w:bCs/>
                <w:i/>
                <w:iCs/>
                <w:sz w:val="20"/>
                <w:szCs w:val="20"/>
              </w:rPr>
              <w:t>Kuram ve Uygulamada Eğitim Yönetimi</w:t>
            </w:r>
            <w:r w:rsidRPr="00180260">
              <w:rPr>
                <w:rFonts w:ascii="Arial Narrow" w:hAnsi="Arial Narrow"/>
                <w:bCs/>
                <w:sz w:val="20"/>
                <w:szCs w:val="20"/>
              </w:rPr>
              <w:t>, </w:t>
            </w:r>
            <w:r w:rsidRPr="00180260">
              <w:rPr>
                <w:rFonts w:ascii="Arial Narrow" w:hAnsi="Arial Narrow"/>
                <w:bCs/>
                <w:i/>
                <w:iCs/>
                <w:sz w:val="20"/>
                <w:szCs w:val="20"/>
              </w:rPr>
              <w:t>59</w:t>
            </w:r>
            <w:r w:rsidRPr="00180260">
              <w:rPr>
                <w:rFonts w:ascii="Arial Narrow" w:hAnsi="Arial Narrow"/>
                <w:bCs/>
                <w:sz w:val="20"/>
                <w:szCs w:val="20"/>
              </w:rPr>
              <w:t>(59), 325-344.</w:t>
            </w:r>
          </w:p>
          <w:p w:rsidR="00D1367A" w:rsidRPr="00180260" w:rsidRDefault="00D1367A" w:rsidP="001714A8">
            <w:pPr>
              <w:numPr>
                <w:ilvl w:val="0"/>
                <w:numId w:val="4"/>
              </w:numPr>
              <w:tabs>
                <w:tab w:val="clear" w:pos="720"/>
              </w:tabs>
              <w:ind w:left="176" w:hanging="176"/>
              <w:outlineLvl w:val="3"/>
              <w:rPr>
                <w:rFonts w:ascii="Arial Narrow" w:hAnsi="Arial Narrow"/>
                <w:bCs/>
                <w:sz w:val="20"/>
                <w:szCs w:val="20"/>
              </w:rPr>
            </w:pPr>
            <w:r w:rsidRPr="00180260">
              <w:rPr>
                <w:rFonts w:ascii="Arial Narrow" w:hAnsi="Arial Narrow"/>
                <w:bCs/>
                <w:sz w:val="20"/>
                <w:szCs w:val="20"/>
              </w:rPr>
              <w:t>Karadağ, E. (2010). Eğitim bilimleri doktora tezlerinde kullanılan araştırma modelleri: Nitelik düzeyleri ve analitik hata tipleri. </w:t>
            </w:r>
            <w:r w:rsidRPr="00180260">
              <w:rPr>
                <w:rFonts w:ascii="Arial Narrow" w:hAnsi="Arial Narrow"/>
                <w:bCs/>
                <w:i/>
                <w:iCs/>
                <w:sz w:val="20"/>
                <w:szCs w:val="20"/>
              </w:rPr>
              <w:t>Kuram ve Uygulamada Eğitim Yönetimi</w:t>
            </w:r>
            <w:r w:rsidRPr="00180260">
              <w:rPr>
                <w:rFonts w:ascii="Arial Narrow" w:hAnsi="Arial Narrow"/>
                <w:bCs/>
                <w:sz w:val="20"/>
                <w:szCs w:val="20"/>
              </w:rPr>
              <w:t>, </w:t>
            </w:r>
            <w:r w:rsidRPr="00180260">
              <w:rPr>
                <w:rFonts w:ascii="Arial Narrow" w:hAnsi="Arial Narrow"/>
                <w:bCs/>
                <w:i/>
                <w:iCs/>
                <w:sz w:val="20"/>
                <w:szCs w:val="20"/>
              </w:rPr>
              <w:t>1</w:t>
            </w:r>
            <w:r w:rsidRPr="00180260">
              <w:rPr>
                <w:rFonts w:ascii="Arial Narrow" w:hAnsi="Arial Narrow"/>
                <w:bCs/>
                <w:sz w:val="20"/>
                <w:szCs w:val="20"/>
              </w:rPr>
              <w:t>(1), 49-71.</w:t>
            </w:r>
          </w:p>
          <w:p w:rsidR="00D1367A" w:rsidRPr="00180260" w:rsidRDefault="00D1367A" w:rsidP="001714A8">
            <w:pPr>
              <w:numPr>
                <w:ilvl w:val="0"/>
                <w:numId w:val="4"/>
              </w:numPr>
              <w:tabs>
                <w:tab w:val="clear" w:pos="720"/>
              </w:tabs>
              <w:ind w:left="176" w:hanging="176"/>
              <w:outlineLvl w:val="3"/>
              <w:rPr>
                <w:rFonts w:ascii="Arial Narrow" w:hAnsi="Arial Narrow"/>
                <w:bCs/>
                <w:sz w:val="20"/>
                <w:szCs w:val="20"/>
              </w:rPr>
            </w:pPr>
            <w:r w:rsidRPr="00180260">
              <w:rPr>
                <w:rFonts w:ascii="Arial Narrow" w:hAnsi="Arial Narrow"/>
                <w:bCs/>
                <w:sz w:val="20"/>
                <w:szCs w:val="20"/>
              </w:rPr>
              <w:t>Karadağ, E. (2009). Eğitim Bilimleri Alanında Yapılmış Doktora Tezlerinin Tematik Açıdan.</w:t>
            </w:r>
          </w:p>
          <w:p w:rsidR="00D1367A" w:rsidRPr="00180260" w:rsidRDefault="00D1367A" w:rsidP="001714A8">
            <w:pPr>
              <w:numPr>
                <w:ilvl w:val="0"/>
                <w:numId w:val="4"/>
              </w:numPr>
              <w:tabs>
                <w:tab w:val="clear" w:pos="720"/>
              </w:tabs>
              <w:ind w:left="176" w:hanging="176"/>
              <w:outlineLvl w:val="3"/>
              <w:rPr>
                <w:rFonts w:ascii="Arial Narrow" w:hAnsi="Arial Narrow"/>
                <w:sz w:val="20"/>
                <w:szCs w:val="20"/>
                <w:lang w:val="en-US"/>
              </w:rPr>
            </w:pPr>
            <w:r w:rsidRPr="00180260">
              <w:rPr>
                <w:rFonts w:ascii="Arial Narrow" w:hAnsi="Arial Narrow"/>
                <w:bCs/>
                <w:sz w:val="20"/>
                <w:szCs w:val="20"/>
              </w:rPr>
              <w:t>Turan, S., Karadağ, E., Bektaş, F., &amp; Yalçın, M. (2014). Türkiye’de Eğitim Yönetiminde Bilgi Üretimi: Kuram ve Uygulamada Eğitim Yönetimi Dergisi 2003-2013 Yayınlarının İncelenmesi [doi: 10.14527/kuey. 2014.005]. </w:t>
            </w:r>
            <w:r w:rsidRPr="00180260">
              <w:rPr>
                <w:rFonts w:ascii="Arial Narrow" w:hAnsi="Arial Narrow"/>
                <w:bCs/>
                <w:i/>
                <w:iCs/>
                <w:sz w:val="20"/>
                <w:szCs w:val="20"/>
              </w:rPr>
              <w:t>Kuram ve Uygulamada Egitim Yönetimi Dergisi</w:t>
            </w:r>
            <w:r w:rsidRPr="00180260">
              <w:rPr>
                <w:rFonts w:ascii="Arial Narrow" w:hAnsi="Arial Narrow"/>
                <w:bCs/>
                <w:sz w:val="20"/>
                <w:szCs w:val="20"/>
              </w:rPr>
              <w:t>, </w:t>
            </w:r>
            <w:r w:rsidRPr="00180260">
              <w:rPr>
                <w:rFonts w:ascii="Arial Narrow" w:hAnsi="Arial Narrow"/>
                <w:bCs/>
                <w:i/>
                <w:iCs/>
                <w:sz w:val="20"/>
                <w:szCs w:val="20"/>
              </w:rPr>
              <w:t>20</w:t>
            </w:r>
            <w:r w:rsidRPr="00180260">
              <w:rPr>
                <w:rFonts w:ascii="Arial Narrow" w:hAnsi="Arial Narrow"/>
                <w:bCs/>
                <w:sz w:val="20"/>
                <w:szCs w:val="20"/>
              </w:rPr>
              <w:t>(1), 93-119.</w:t>
            </w:r>
          </w:p>
          <w:p w:rsidR="00D1367A" w:rsidRPr="00180260" w:rsidRDefault="00D1367A" w:rsidP="001714A8">
            <w:pPr>
              <w:numPr>
                <w:ilvl w:val="0"/>
                <w:numId w:val="4"/>
              </w:numPr>
              <w:tabs>
                <w:tab w:val="clear" w:pos="720"/>
              </w:tabs>
              <w:ind w:left="176" w:hanging="176"/>
              <w:outlineLvl w:val="3"/>
              <w:rPr>
                <w:rFonts w:ascii="Arial Narrow" w:hAnsi="Arial Narrow"/>
                <w:sz w:val="20"/>
                <w:szCs w:val="20"/>
                <w:lang w:val="en-US"/>
              </w:rPr>
            </w:pPr>
            <w:r w:rsidRPr="00180260">
              <w:rPr>
                <w:rFonts w:ascii="Arial Narrow" w:hAnsi="Arial Narrow"/>
                <w:bCs/>
                <w:sz w:val="20"/>
                <w:szCs w:val="20"/>
              </w:rPr>
              <w:t>Aypay, A., Çoruk, A., Yazgan, D., Kartal, O., Çağatay, M., Tunçer, B., &amp; Emran, B. (2010). The Status of Research in Educational Administration: An Analysis of Educational Administration Journals, 1999-2007. </w:t>
            </w:r>
            <w:r w:rsidRPr="00180260">
              <w:rPr>
                <w:rFonts w:ascii="Arial Narrow" w:hAnsi="Arial Narrow"/>
                <w:bCs/>
                <w:i/>
                <w:iCs/>
                <w:sz w:val="20"/>
                <w:szCs w:val="20"/>
              </w:rPr>
              <w:t>Eurasian Journal of Educational Research (EJER)</w:t>
            </w:r>
            <w:r w:rsidRPr="00180260">
              <w:rPr>
                <w:rFonts w:ascii="Arial Narrow" w:hAnsi="Arial Narrow"/>
                <w:bCs/>
                <w:sz w:val="20"/>
                <w:szCs w:val="20"/>
              </w:rPr>
              <w:t>, (39).</w:t>
            </w:r>
          </w:p>
        </w:tc>
      </w:tr>
      <w:tr w:rsidR="00D1367A" w:rsidRPr="00180260" w:rsidTr="001714A8">
        <w:trPr>
          <w:trHeight w:val="20"/>
        </w:trPr>
        <w:tc>
          <w:tcPr>
            <w:tcW w:w="1268" w:type="pct"/>
            <w:gridSpan w:val="4"/>
            <w:tcBorders>
              <w:top w:val="single" w:sz="12" w:space="0" w:color="auto"/>
              <w:left w:val="single" w:sz="12" w:space="0" w:color="auto"/>
              <w:bottom w:val="single" w:sz="12" w:space="0" w:color="auto"/>
              <w:right w:val="single" w:sz="12" w:space="0" w:color="auto"/>
            </w:tcBorders>
            <w:vAlign w:val="center"/>
          </w:tcPr>
          <w:p w:rsidR="00D1367A" w:rsidRPr="00180260" w:rsidRDefault="00D1367A" w:rsidP="001714A8">
            <w:pPr>
              <w:jc w:val="center"/>
              <w:rPr>
                <w:rFonts w:ascii="Arial Narrow" w:hAnsi="Arial Narrow"/>
                <w:b/>
                <w:sz w:val="20"/>
                <w:szCs w:val="20"/>
                <w:lang w:val="en-US"/>
              </w:rPr>
            </w:pPr>
            <w:r w:rsidRPr="00180260">
              <w:rPr>
                <w:rFonts w:ascii="Arial Narrow" w:hAnsi="Arial Narrow"/>
                <w:b/>
                <w:sz w:val="20"/>
                <w:szCs w:val="20"/>
                <w:lang w:val="en-US"/>
              </w:rPr>
              <w:lastRenderedPageBreak/>
              <w:t>TOOLS AND EQUIPMENTS REQUIRED</w:t>
            </w:r>
          </w:p>
        </w:tc>
        <w:tc>
          <w:tcPr>
            <w:tcW w:w="3732" w:type="pct"/>
            <w:gridSpan w:val="9"/>
            <w:tcBorders>
              <w:top w:val="single" w:sz="12" w:space="0" w:color="auto"/>
              <w:left w:val="single" w:sz="12" w:space="0" w:color="auto"/>
              <w:bottom w:val="single" w:sz="12" w:space="0" w:color="auto"/>
              <w:right w:val="single" w:sz="12" w:space="0" w:color="auto"/>
            </w:tcBorders>
          </w:tcPr>
          <w:p w:rsidR="00D1367A" w:rsidRPr="00180260" w:rsidRDefault="00D1367A" w:rsidP="001714A8">
            <w:pPr>
              <w:jc w:val="both"/>
              <w:rPr>
                <w:rFonts w:ascii="Arial Narrow" w:hAnsi="Arial Narrow"/>
                <w:sz w:val="20"/>
                <w:szCs w:val="20"/>
                <w:lang w:val="en-US"/>
              </w:rPr>
            </w:pPr>
            <w:r w:rsidRPr="00180260">
              <w:rPr>
                <w:rFonts w:ascii="Arial Narrow" w:hAnsi="Arial Narrow"/>
                <w:sz w:val="20"/>
                <w:szCs w:val="20"/>
                <w:lang w:val="en-US"/>
              </w:rPr>
              <w:t xml:space="preserve">  -</w:t>
            </w:r>
          </w:p>
        </w:tc>
      </w:tr>
    </w:tbl>
    <w:p w:rsidR="00D1367A" w:rsidRDefault="00D1367A" w:rsidP="00D1367A">
      <w:pPr>
        <w:rPr>
          <w:rFonts w:ascii="Arial Narrow" w:hAnsi="Arial Narrow"/>
          <w:sz w:val="20"/>
          <w:szCs w:val="20"/>
          <w:lang w:val="en-US"/>
        </w:rPr>
      </w:pPr>
    </w:p>
    <w:p w:rsidR="00D1367A" w:rsidRPr="00180260" w:rsidRDefault="00D1367A" w:rsidP="00D1367A">
      <w:pPr>
        <w:rPr>
          <w:rFonts w:ascii="Arial Narrow" w:hAnsi="Arial Narrow"/>
          <w:sz w:val="20"/>
          <w:szCs w:val="20"/>
          <w:lang w:val="en-US"/>
        </w:rPr>
      </w:pPr>
    </w:p>
    <w:tbl>
      <w:tblPr>
        <w:tblW w:w="5324"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67"/>
        <w:gridCol w:w="8562"/>
      </w:tblGrid>
      <w:tr w:rsidR="00D1367A" w:rsidRPr="00180260" w:rsidTr="001714A8">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1367A" w:rsidRPr="00180260" w:rsidRDefault="00D1367A" w:rsidP="001714A8">
            <w:pPr>
              <w:jc w:val="center"/>
              <w:rPr>
                <w:rFonts w:ascii="Arial Narrow" w:hAnsi="Arial Narrow"/>
                <w:b/>
                <w:sz w:val="20"/>
                <w:szCs w:val="20"/>
                <w:lang w:val="en-US"/>
              </w:rPr>
            </w:pPr>
            <w:r w:rsidRPr="00180260">
              <w:rPr>
                <w:rFonts w:ascii="Arial Narrow" w:hAnsi="Arial Narrow"/>
                <w:b/>
                <w:sz w:val="20"/>
                <w:szCs w:val="20"/>
                <w:lang w:val="en-US"/>
              </w:rPr>
              <w:t>COURSE SYLLABUS</w:t>
            </w:r>
          </w:p>
        </w:tc>
      </w:tr>
      <w:tr w:rsidR="00D1367A" w:rsidRPr="00180260" w:rsidTr="001714A8">
        <w:trPr>
          <w:trHeight w:val="20"/>
        </w:trPr>
        <w:tc>
          <w:tcPr>
            <w:tcW w:w="554" w:type="pct"/>
            <w:tcBorders>
              <w:top w:val="single" w:sz="6" w:space="0" w:color="auto"/>
              <w:left w:val="single" w:sz="12" w:space="0" w:color="auto"/>
              <w:bottom w:val="single" w:sz="6" w:space="0" w:color="auto"/>
              <w:right w:val="single" w:sz="6" w:space="0" w:color="auto"/>
            </w:tcBorders>
          </w:tcPr>
          <w:p w:rsidR="00D1367A" w:rsidRPr="00180260" w:rsidRDefault="00D1367A" w:rsidP="001714A8">
            <w:pPr>
              <w:jc w:val="center"/>
              <w:rPr>
                <w:rFonts w:ascii="Arial Narrow" w:hAnsi="Arial Narrow"/>
                <w:b/>
                <w:sz w:val="20"/>
                <w:szCs w:val="20"/>
                <w:lang w:val="en-US"/>
              </w:rPr>
            </w:pPr>
            <w:r w:rsidRPr="00180260">
              <w:rPr>
                <w:rFonts w:ascii="Arial Narrow" w:hAnsi="Arial Narrow"/>
                <w:b/>
                <w:sz w:val="20"/>
                <w:szCs w:val="20"/>
                <w:lang w:val="en-US"/>
              </w:rPr>
              <w:t>WEEK</w:t>
            </w:r>
          </w:p>
        </w:tc>
        <w:tc>
          <w:tcPr>
            <w:tcW w:w="4446" w:type="pct"/>
            <w:tcBorders>
              <w:top w:val="single" w:sz="6" w:space="0" w:color="auto"/>
              <w:left w:val="single" w:sz="6" w:space="0" w:color="auto"/>
              <w:bottom w:val="single" w:sz="6" w:space="0" w:color="auto"/>
              <w:right w:val="single" w:sz="12" w:space="0" w:color="auto"/>
            </w:tcBorders>
          </w:tcPr>
          <w:p w:rsidR="00D1367A" w:rsidRPr="00180260" w:rsidRDefault="00D1367A" w:rsidP="001714A8">
            <w:pPr>
              <w:rPr>
                <w:rFonts w:ascii="Arial Narrow" w:hAnsi="Arial Narrow"/>
                <w:b/>
                <w:sz w:val="20"/>
                <w:szCs w:val="20"/>
                <w:lang w:val="en-US"/>
              </w:rPr>
            </w:pPr>
            <w:r w:rsidRPr="00180260">
              <w:rPr>
                <w:rFonts w:ascii="Arial Narrow" w:hAnsi="Arial Narrow"/>
                <w:b/>
                <w:sz w:val="20"/>
                <w:szCs w:val="20"/>
                <w:lang w:val="en-US"/>
              </w:rPr>
              <w:t xml:space="preserve">TOPICS </w:t>
            </w:r>
          </w:p>
        </w:tc>
      </w:tr>
      <w:tr w:rsidR="00D1367A" w:rsidRPr="00180260" w:rsidTr="001714A8">
        <w:trPr>
          <w:trHeight w:val="20"/>
        </w:trPr>
        <w:tc>
          <w:tcPr>
            <w:tcW w:w="554" w:type="pct"/>
            <w:tcBorders>
              <w:top w:val="single" w:sz="6" w:space="0" w:color="auto"/>
              <w:left w:val="single" w:sz="12" w:space="0" w:color="auto"/>
              <w:bottom w:val="single" w:sz="6" w:space="0" w:color="auto"/>
              <w:right w:val="single" w:sz="6" w:space="0" w:color="auto"/>
            </w:tcBorders>
            <w:vAlign w:val="center"/>
          </w:tcPr>
          <w:p w:rsidR="00D1367A" w:rsidRPr="00180260" w:rsidRDefault="00D1367A" w:rsidP="001714A8">
            <w:pPr>
              <w:jc w:val="center"/>
              <w:rPr>
                <w:rFonts w:ascii="Arial Narrow" w:hAnsi="Arial Narrow"/>
                <w:sz w:val="20"/>
                <w:szCs w:val="20"/>
                <w:lang w:val="en-US"/>
              </w:rPr>
            </w:pPr>
            <w:r w:rsidRPr="00180260">
              <w:rPr>
                <w:rFonts w:ascii="Arial Narrow" w:hAnsi="Arial Narrow"/>
                <w:sz w:val="20"/>
                <w:szCs w:val="20"/>
                <w:lang w:val="en-US"/>
              </w:rPr>
              <w:t>1</w:t>
            </w:r>
          </w:p>
        </w:tc>
        <w:tc>
          <w:tcPr>
            <w:tcW w:w="4446" w:type="pct"/>
            <w:tcBorders>
              <w:top w:val="single" w:sz="6" w:space="0" w:color="auto"/>
              <w:left w:val="single" w:sz="6" w:space="0" w:color="auto"/>
              <w:bottom w:val="single" w:sz="6" w:space="0" w:color="auto"/>
              <w:right w:val="single" w:sz="12" w:space="0" w:color="auto"/>
            </w:tcBorders>
          </w:tcPr>
          <w:p w:rsidR="00D1367A" w:rsidRPr="00180260" w:rsidRDefault="00D1367A" w:rsidP="001714A8">
            <w:pPr>
              <w:pStyle w:val="Gvdemetni0"/>
              <w:shd w:val="clear" w:color="auto" w:fill="auto"/>
              <w:spacing w:before="0" w:after="0" w:line="180" w:lineRule="exact"/>
              <w:ind w:left="120" w:firstLine="0"/>
              <w:jc w:val="left"/>
              <w:rPr>
                <w:rStyle w:val="GvdemetniArialNarrow9pt0ptbolukbraklyor"/>
                <w:sz w:val="20"/>
                <w:szCs w:val="20"/>
                <w:lang w:val="en-US"/>
              </w:rPr>
            </w:pPr>
            <w:r w:rsidRPr="00180260">
              <w:rPr>
                <w:rStyle w:val="GvdemetniArialNarrow9pt0ptbolukbraklyor"/>
                <w:sz w:val="20"/>
                <w:szCs w:val="20"/>
                <w:lang w:val="en-US"/>
              </w:rPr>
              <w:t>Educational Administration's Development in the World</w:t>
            </w:r>
          </w:p>
        </w:tc>
      </w:tr>
      <w:tr w:rsidR="00D1367A" w:rsidRPr="00180260" w:rsidTr="001714A8">
        <w:trPr>
          <w:trHeight w:val="20"/>
        </w:trPr>
        <w:tc>
          <w:tcPr>
            <w:tcW w:w="554" w:type="pct"/>
            <w:tcBorders>
              <w:top w:val="single" w:sz="6" w:space="0" w:color="auto"/>
              <w:left w:val="single" w:sz="12" w:space="0" w:color="auto"/>
              <w:bottom w:val="single" w:sz="6" w:space="0" w:color="auto"/>
              <w:right w:val="single" w:sz="6" w:space="0" w:color="auto"/>
            </w:tcBorders>
            <w:vAlign w:val="center"/>
          </w:tcPr>
          <w:p w:rsidR="00D1367A" w:rsidRPr="00180260" w:rsidRDefault="00D1367A" w:rsidP="001714A8">
            <w:pPr>
              <w:jc w:val="center"/>
              <w:rPr>
                <w:rFonts w:ascii="Arial Narrow" w:hAnsi="Arial Narrow"/>
                <w:sz w:val="20"/>
                <w:szCs w:val="20"/>
                <w:lang w:val="en-US"/>
              </w:rPr>
            </w:pPr>
            <w:r w:rsidRPr="00180260">
              <w:rPr>
                <w:rFonts w:ascii="Arial Narrow" w:hAnsi="Arial Narrow"/>
                <w:sz w:val="20"/>
                <w:szCs w:val="20"/>
                <w:lang w:val="en-US"/>
              </w:rPr>
              <w:t>2</w:t>
            </w:r>
          </w:p>
        </w:tc>
        <w:tc>
          <w:tcPr>
            <w:tcW w:w="4446" w:type="pct"/>
            <w:tcBorders>
              <w:top w:val="single" w:sz="6" w:space="0" w:color="auto"/>
              <w:left w:val="single" w:sz="6" w:space="0" w:color="auto"/>
              <w:bottom w:val="single" w:sz="6" w:space="0" w:color="auto"/>
              <w:right w:val="single" w:sz="12" w:space="0" w:color="auto"/>
            </w:tcBorders>
          </w:tcPr>
          <w:p w:rsidR="00D1367A" w:rsidRPr="00180260" w:rsidRDefault="00D1367A" w:rsidP="001714A8">
            <w:pPr>
              <w:pStyle w:val="Gvdemetni0"/>
              <w:shd w:val="clear" w:color="auto" w:fill="auto"/>
              <w:spacing w:before="0" w:after="0" w:line="180" w:lineRule="exact"/>
              <w:ind w:left="120" w:firstLine="0"/>
              <w:jc w:val="left"/>
              <w:rPr>
                <w:rStyle w:val="GvdemetniArialNarrow9pt0ptbolukbraklyor"/>
                <w:sz w:val="20"/>
                <w:szCs w:val="20"/>
                <w:lang w:val="en-US"/>
              </w:rPr>
            </w:pPr>
            <w:r w:rsidRPr="00180260">
              <w:rPr>
                <w:rStyle w:val="GvdemetniArialNarrow9pt0ptbolukbraklyor"/>
                <w:sz w:val="20"/>
                <w:szCs w:val="20"/>
                <w:lang w:val="en-US"/>
              </w:rPr>
              <w:t>Education Administration in Turkey</w:t>
            </w:r>
          </w:p>
        </w:tc>
      </w:tr>
      <w:tr w:rsidR="00D1367A" w:rsidRPr="00180260" w:rsidTr="001714A8">
        <w:trPr>
          <w:trHeight w:val="20"/>
        </w:trPr>
        <w:tc>
          <w:tcPr>
            <w:tcW w:w="554" w:type="pct"/>
            <w:tcBorders>
              <w:top w:val="single" w:sz="6" w:space="0" w:color="auto"/>
              <w:left w:val="single" w:sz="12" w:space="0" w:color="auto"/>
              <w:bottom w:val="single" w:sz="6" w:space="0" w:color="auto"/>
              <w:right w:val="single" w:sz="6" w:space="0" w:color="auto"/>
            </w:tcBorders>
            <w:vAlign w:val="center"/>
          </w:tcPr>
          <w:p w:rsidR="00D1367A" w:rsidRPr="00180260" w:rsidRDefault="00D1367A" w:rsidP="001714A8">
            <w:pPr>
              <w:jc w:val="center"/>
              <w:rPr>
                <w:rFonts w:ascii="Arial Narrow" w:hAnsi="Arial Narrow"/>
                <w:sz w:val="20"/>
                <w:szCs w:val="20"/>
                <w:lang w:val="en-US"/>
              </w:rPr>
            </w:pPr>
            <w:r w:rsidRPr="00180260">
              <w:rPr>
                <w:rFonts w:ascii="Arial Narrow" w:hAnsi="Arial Narrow"/>
                <w:sz w:val="20"/>
                <w:szCs w:val="20"/>
                <w:lang w:val="en-US"/>
              </w:rPr>
              <w:t>3</w:t>
            </w:r>
          </w:p>
        </w:tc>
        <w:tc>
          <w:tcPr>
            <w:tcW w:w="4446" w:type="pct"/>
            <w:tcBorders>
              <w:top w:val="single" w:sz="6" w:space="0" w:color="auto"/>
              <w:left w:val="single" w:sz="6" w:space="0" w:color="auto"/>
              <w:bottom w:val="single" w:sz="6" w:space="0" w:color="auto"/>
              <w:right w:val="single" w:sz="12" w:space="0" w:color="auto"/>
            </w:tcBorders>
          </w:tcPr>
          <w:p w:rsidR="00D1367A" w:rsidRPr="00180260" w:rsidRDefault="00D1367A" w:rsidP="001714A8">
            <w:pPr>
              <w:pStyle w:val="Gvdemetni0"/>
              <w:shd w:val="clear" w:color="auto" w:fill="auto"/>
              <w:spacing w:before="0" w:after="0" w:line="180" w:lineRule="exact"/>
              <w:ind w:left="120" w:firstLine="0"/>
              <w:jc w:val="left"/>
              <w:rPr>
                <w:rStyle w:val="GvdemetniArialNarrow9pt0ptbolukbraklyor"/>
                <w:sz w:val="20"/>
                <w:szCs w:val="20"/>
                <w:lang w:val="en-US"/>
              </w:rPr>
            </w:pPr>
            <w:r w:rsidRPr="00180260">
              <w:rPr>
                <w:rStyle w:val="GvdemetniArialNarrow9pt0ptbolukbraklyor"/>
                <w:sz w:val="20"/>
                <w:szCs w:val="20"/>
                <w:lang w:val="en-US"/>
              </w:rPr>
              <w:t>Science Process of Educational Administration</w:t>
            </w:r>
          </w:p>
        </w:tc>
      </w:tr>
      <w:tr w:rsidR="00D1367A" w:rsidRPr="00180260" w:rsidTr="001714A8">
        <w:trPr>
          <w:trHeight w:val="20"/>
        </w:trPr>
        <w:tc>
          <w:tcPr>
            <w:tcW w:w="554" w:type="pct"/>
            <w:tcBorders>
              <w:top w:val="single" w:sz="6" w:space="0" w:color="auto"/>
              <w:left w:val="single" w:sz="12" w:space="0" w:color="auto"/>
              <w:bottom w:val="single" w:sz="6" w:space="0" w:color="auto"/>
              <w:right w:val="single" w:sz="6" w:space="0" w:color="auto"/>
            </w:tcBorders>
            <w:vAlign w:val="center"/>
          </w:tcPr>
          <w:p w:rsidR="00D1367A" w:rsidRPr="00180260" w:rsidRDefault="00D1367A" w:rsidP="001714A8">
            <w:pPr>
              <w:jc w:val="center"/>
              <w:rPr>
                <w:rFonts w:ascii="Arial Narrow" w:hAnsi="Arial Narrow"/>
                <w:sz w:val="20"/>
                <w:szCs w:val="20"/>
                <w:lang w:val="en-US"/>
              </w:rPr>
            </w:pPr>
            <w:r w:rsidRPr="00180260">
              <w:rPr>
                <w:rFonts w:ascii="Arial Narrow" w:hAnsi="Arial Narrow"/>
                <w:sz w:val="20"/>
                <w:szCs w:val="20"/>
                <w:lang w:val="en-US"/>
              </w:rPr>
              <w:t>4</w:t>
            </w:r>
          </w:p>
        </w:tc>
        <w:tc>
          <w:tcPr>
            <w:tcW w:w="4446" w:type="pct"/>
            <w:tcBorders>
              <w:top w:val="single" w:sz="6" w:space="0" w:color="auto"/>
              <w:left w:val="single" w:sz="6" w:space="0" w:color="auto"/>
              <w:bottom w:val="single" w:sz="6" w:space="0" w:color="auto"/>
              <w:right w:val="single" w:sz="12" w:space="0" w:color="auto"/>
            </w:tcBorders>
          </w:tcPr>
          <w:p w:rsidR="00D1367A" w:rsidRPr="00180260" w:rsidRDefault="00D1367A" w:rsidP="001714A8">
            <w:pPr>
              <w:pStyle w:val="Gvdemetni0"/>
              <w:shd w:val="clear" w:color="auto" w:fill="auto"/>
              <w:spacing w:before="0" w:after="0" w:line="180" w:lineRule="exact"/>
              <w:ind w:left="120" w:firstLine="0"/>
              <w:jc w:val="left"/>
              <w:rPr>
                <w:rFonts w:ascii="Arial Narrow" w:hAnsi="Arial Narrow"/>
                <w:sz w:val="20"/>
                <w:szCs w:val="20"/>
                <w:lang w:val="en-US"/>
              </w:rPr>
            </w:pPr>
            <w:r w:rsidRPr="00180260">
              <w:rPr>
                <w:rStyle w:val="GvdemetniArialNarrow9pt0ptbolukbraklyor"/>
                <w:sz w:val="20"/>
                <w:szCs w:val="20"/>
                <w:lang w:val="en-US"/>
              </w:rPr>
              <w:t>An Examination of Educational Administration Articles in the World</w:t>
            </w:r>
          </w:p>
        </w:tc>
      </w:tr>
      <w:tr w:rsidR="00D1367A" w:rsidRPr="00180260" w:rsidTr="001714A8">
        <w:trPr>
          <w:trHeight w:val="20"/>
        </w:trPr>
        <w:tc>
          <w:tcPr>
            <w:tcW w:w="554" w:type="pct"/>
            <w:tcBorders>
              <w:top w:val="single" w:sz="6" w:space="0" w:color="auto"/>
              <w:left w:val="single" w:sz="12" w:space="0" w:color="auto"/>
              <w:bottom w:val="single" w:sz="6" w:space="0" w:color="auto"/>
              <w:right w:val="single" w:sz="6" w:space="0" w:color="auto"/>
            </w:tcBorders>
            <w:vAlign w:val="center"/>
          </w:tcPr>
          <w:p w:rsidR="00D1367A" w:rsidRPr="00180260" w:rsidRDefault="00D1367A" w:rsidP="001714A8">
            <w:pPr>
              <w:jc w:val="center"/>
              <w:rPr>
                <w:rFonts w:ascii="Arial Narrow" w:hAnsi="Arial Narrow"/>
                <w:sz w:val="20"/>
                <w:szCs w:val="20"/>
                <w:lang w:val="en-US"/>
              </w:rPr>
            </w:pPr>
            <w:r w:rsidRPr="00180260">
              <w:rPr>
                <w:rFonts w:ascii="Arial Narrow" w:hAnsi="Arial Narrow"/>
                <w:sz w:val="20"/>
                <w:szCs w:val="20"/>
                <w:lang w:val="en-US"/>
              </w:rPr>
              <w:t>5</w:t>
            </w:r>
          </w:p>
        </w:tc>
        <w:tc>
          <w:tcPr>
            <w:tcW w:w="4446" w:type="pct"/>
            <w:tcBorders>
              <w:top w:val="single" w:sz="6" w:space="0" w:color="auto"/>
              <w:left w:val="single" w:sz="6" w:space="0" w:color="auto"/>
              <w:bottom w:val="single" w:sz="6" w:space="0" w:color="auto"/>
              <w:right w:val="single" w:sz="12" w:space="0" w:color="auto"/>
            </w:tcBorders>
          </w:tcPr>
          <w:p w:rsidR="00D1367A" w:rsidRPr="00180260" w:rsidRDefault="00D1367A" w:rsidP="001714A8">
            <w:pPr>
              <w:pStyle w:val="Gvdemetni0"/>
              <w:shd w:val="clear" w:color="auto" w:fill="auto"/>
              <w:spacing w:before="0" w:after="0" w:line="180" w:lineRule="exact"/>
              <w:ind w:left="120" w:firstLine="0"/>
              <w:jc w:val="left"/>
              <w:rPr>
                <w:rFonts w:ascii="Arial Narrow" w:hAnsi="Arial Narrow"/>
                <w:sz w:val="20"/>
                <w:szCs w:val="20"/>
                <w:lang w:val="en-US"/>
              </w:rPr>
            </w:pPr>
            <w:r w:rsidRPr="00180260">
              <w:rPr>
                <w:rStyle w:val="GvdemetniArialNarrow9pt0ptbolukbraklyor"/>
                <w:sz w:val="20"/>
                <w:szCs w:val="20"/>
                <w:lang w:val="en-US"/>
              </w:rPr>
              <w:t>Examination of Educational Administration  Articles in Turkey</w:t>
            </w:r>
          </w:p>
        </w:tc>
      </w:tr>
      <w:tr w:rsidR="00D1367A" w:rsidRPr="00180260" w:rsidTr="001714A8">
        <w:trPr>
          <w:trHeight w:val="20"/>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180260" w:rsidRDefault="00D1367A" w:rsidP="001714A8">
            <w:pPr>
              <w:jc w:val="center"/>
              <w:rPr>
                <w:rFonts w:ascii="Arial Narrow" w:hAnsi="Arial Narrow"/>
                <w:sz w:val="20"/>
                <w:szCs w:val="20"/>
                <w:lang w:val="en-US"/>
              </w:rPr>
            </w:pPr>
            <w:r w:rsidRPr="00180260">
              <w:rPr>
                <w:rFonts w:ascii="Arial Narrow" w:hAnsi="Arial Narrow"/>
                <w:sz w:val="20"/>
                <w:szCs w:val="20"/>
                <w:lang w:val="en-US"/>
              </w:rPr>
              <w:t>6</w:t>
            </w:r>
          </w:p>
        </w:tc>
        <w:tc>
          <w:tcPr>
            <w:tcW w:w="4446" w:type="pct"/>
            <w:tcBorders>
              <w:top w:val="single" w:sz="6" w:space="0" w:color="auto"/>
              <w:left w:val="single" w:sz="6" w:space="0" w:color="auto"/>
              <w:bottom w:val="single" w:sz="6" w:space="0" w:color="auto"/>
              <w:right w:val="single" w:sz="12" w:space="0" w:color="auto"/>
            </w:tcBorders>
            <w:shd w:val="clear" w:color="auto" w:fill="auto"/>
          </w:tcPr>
          <w:p w:rsidR="00D1367A" w:rsidRPr="00180260" w:rsidRDefault="00D1367A" w:rsidP="001714A8">
            <w:pPr>
              <w:pStyle w:val="Gvdemetni0"/>
              <w:shd w:val="clear" w:color="auto" w:fill="auto"/>
              <w:spacing w:before="0" w:after="0" w:line="180" w:lineRule="exact"/>
              <w:ind w:left="120" w:firstLine="0"/>
              <w:jc w:val="left"/>
              <w:rPr>
                <w:rFonts w:ascii="Arial Narrow" w:hAnsi="Arial Narrow"/>
                <w:sz w:val="20"/>
                <w:szCs w:val="20"/>
                <w:lang w:val="en-US"/>
              </w:rPr>
            </w:pPr>
            <w:r w:rsidRPr="00180260">
              <w:rPr>
                <w:rStyle w:val="GvdemetniArialNarrow9pt0ptbolukbraklyor"/>
                <w:sz w:val="20"/>
                <w:szCs w:val="20"/>
                <w:lang w:val="en-US"/>
              </w:rPr>
              <w:t>Examination of Educational  Administration  Theses in the World</w:t>
            </w:r>
          </w:p>
        </w:tc>
      </w:tr>
      <w:tr w:rsidR="00D1367A" w:rsidRPr="00180260" w:rsidTr="001714A8">
        <w:trPr>
          <w:trHeight w:val="20"/>
        </w:trPr>
        <w:tc>
          <w:tcPr>
            <w:tcW w:w="554" w:type="pct"/>
            <w:tcBorders>
              <w:top w:val="single" w:sz="6" w:space="0" w:color="auto"/>
              <w:left w:val="single" w:sz="12" w:space="0" w:color="auto"/>
              <w:bottom w:val="single" w:sz="6" w:space="0" w:color="auto"/>
              <w:right w:val="single" w:sz="6" w:space="0" w:color="auto"/>
            </w:tcBorders>
            <w:shd w:val="clear" w:color="auto" w:fill="D9D9D9"/>
            <w:vAlign w:val="center"/>
          </w:tcPr>
          <w:p w:rsidR="00D1367A" w:rsidRPr="00180260" w:rsidRDefault="00D1367A" w:rsidP="001714A8">
            <w:pPr>
              <w:jc w:val="center"/>
              <w:rPr>
                <w:rFonts w:ascii="Arial Narrow" w:hAnsi="Arial Narrow"/>
                <w:sz w:val="20"/>
                <w:szCs w:val="20"/>
                <w:lang w:val="en-US"/>
              </w:rPr>
            </w:pPr>
            <w:r w:rsidRPr="00180260">
              <w:rPr>
                <w:rFonts w:ascii="Arial Narrow" w:hAnsi="Arial Narrow"/>
                <w:sz w:val="20"/>
                <w:szCs w:val="20"/>
                <w:lang w:val="en-US"/>
              </w:rPr>
              <w:t>7-8</w:t>
            </w:r>
          </w:p>
        </w:tc>
        <w:tc>
          <w:tcPr>
            <w:tcW w:w="4446" w:type="pct"/>
            <w:tcBorders>
              <w:top w:val="single" w:sz="6" w:space="0" w:color="auto"/>
              <w:left w:val="single" w:sz="6" w:space="0" w:color="auto"/>
              <w:bottom w:val="single" w:sz="6" w:space="0" w:color="auto"/>
              <w:right w:val="single" w:sz="12" w:space="0" w:color="auto"/>
            </w:tcBorders>
            <w:shd w:val="clear" w:color="auto" w:fill="D9D9D9"/>
          </w:tcPr>
          <w:p w:rsidR="00D1367A" w:rsidRPr="00180260" w:rsidRDefault="00D1367A" w:rsidP="001714A8">
            <w:pPr>
              <w:jc w:val="both"/>
              <w:rPr>
                <w:rFonts w:ascii="Arial Narrow" w:hAnsi="Arial Narrow"/>
                <w:sz w:val="20"/>
                <w:szCs w:val="20"/>
                <w:highlight w:val="green"/>
                <w:lang w:val="en-US"/>
              </w:rPr>
            </w:pPr>
            <w:r w:rsidRPr="00180260">
              <w:rPr>
                <w:rFonts w:ascii="Arial Narrow" w:hAnsi="Arial Narrow"/>
                <w:sz w:val="20"/>
                <w:szCs w:val="20"/>
                <w:lang w:val="en-US"/>
              </w:rPr>
              <w:t xml:space="preserve">MID-TERM EXAM </w:t>
            </w:r>
          </w:p>
        </w:tc>
      </w:tr>
      <w:tr w:rsidR="00D1367A" w:rsidRPr="00180260" w:rsidTr="001714A8">
        <w:trPr>
          <w:trHeight w:val="20"/>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180260" w:rsidRDefault="00D1367A" w:rsidP="001714A8">
            <w:pPr>
              <w:jc w:val="center"/>
              <w:rPr>
                <w:rFonts w:ascii="Arial Narrow" w:hAnsi="Arial Narrow"/>
                <w:sz w:val="20"/>
                <w:szCs w:val="20"/>
                <w:lang w:val="en-US"/>
              </w:rPr>
            </w:pPr>
            <w:r w:rsidRPr="00180260">
              <w:rPr>
                <w:rFonts w:ascii="Arial Narrow" w:hAnsi="Arial Narrow"/>
                <w:sz w:val="20"/>
                <w:szCs w:val="20"/>
                <w:lang w:val="en-US"/>
              </w:rPr>
              <w:t>9</w:t>
            </w:r>
          </w:p>
        </w:tc>
        <w:tc>
          <w:tcPr>
            <w:tcW w:w="4446" w:type="pct"/>
            <w:tcBorders>
              <w:top w:val="single" w:sz="6" w:space="0" w:color="auto"/>
              <w:left w:val="single" w:sz="6" w:space="0" w:color="auto"/>
              <w:bottom w:val="single" w:sz="6" w:space="0" w:color="auto"/>
              <w:right w:val="single" w:sz="12" w:space="0" w:color="auto"/>
            </w:tcBorders>
            <w:shd w:val="clear" w:color="auto" w:fill="auto"/>
          </w:tcPr>
          <w:p w:rsidR="00D1367A" w:rsidRPr="00180260" w:rsidRDefault="00D1367A" w:rsidP="001714A8">
            <w:pPr>
              <w:pStyle w:val="Gvdemetni0"/>
              <w:shd w:val="clear" w:color="auto" w:fill="auto"/>
              <w:spacing w:before="0" w:after="0" w:line="180" w:lineRule="exact"/>
              <w:ind w:left="120" w:firstLine="0"/>
              <w:jc w:val="left"/>
              <w:rPr>
                <w:rFonts w:ascii="Arial Narrow" w:hAnsi="Arial Narrow"/>
                <w:sz w:val="20"/>
                <w:szCs w:val="20"/>
                <w:lang w:val="en-US"/>
              </w:rPr>
            </w:pPr>
            <w:r w:rsidRPr="00180260">
              <w:rPr>
                <w:rStyle w:val="GvdemetniArialNarrow9pt0ptbolukbraklyor"/>
                <w:sz w:val="20"/>
                <w:szCs w:val="20"/>
                <w:lang w:val="en-US"/>
              </w:rPr>
              <w:t>Examination of Education  Administration Theses in Turkey</w:t>
            </w:r>
          </w:p>
        </w:tc>
      </w:tr>
      <w:tr w:rsidR="00D1367A" w:rsidRPr="00180260" w:rsidTr="001714A8">
        <w:trPr>
          <w:trHeight w:val="20"/>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180260" w:rsidRDefault="00D1367A" w:rsidP="001714A8">
            <w:pPr>
              <w:jc w:val="center"/>
              <w:rPr>
                <w:rFonts w:ascii="Arial Narrow" w:hAnsi="Arial Narrow"/>
                <w:sz w:val="20"/>
                <w:szCs w:val="20"/>
                <w:lang w:val="en-US"/>
              </w:rPr>
            </w:pPr>
            <w:r w:rsidRPr="00180260">
              <w:rPr>
                <w:rFonts w:ascii="Arial Narrow" w:hAnsi="Arial Narrow"/>
                <w:sz w:val="20"/>
                <w:szCs w:val="20"/>
                <w:lang w:val="en-US"/>
              </w:rPr>
              <w:t>10</w:t>
            </w:r>
          </w:p>
        </w:tc>
        <w:tc>
          <w:tcPr>
            <w:tcW w:w="4446" w:type="pct"/>
            <w:tcBorders>
              <w:top w:val="single" w:sz="6" w:space="0" w:color="auto"/>
              <w:left w:val="single" w:sz="6" w:space="0" w:color="auto"/>
              <w:bottom w:val="single" w:sz="6" w:space="0" w:color="auto"/>
              <w:right w:val="single" w:sz="12" w:space="0" w:color="auto"/>
            </w:tcBorders>
            <w:shd w:val="clear" w:color="auto" w:fill="auto"/>
          </w:tcPr>
          <w:p w:rsidR="00D1367A" w:rsidRPr="00180260" w:rsidRDefault="00D1367A" w:rsidP="001714A8">
            <w:pPr>
              <w:pStyle w:val="Gvdemetni0"/>
              <w:shd w:val="clear" w:color="auto" w:fill="auto"/>
              <w:spacing w:before="0" w:after="0" w:line="180" w:lineRule="exact"/>
              <w:ind w:left="120" w:firstLine="0"/>
              <w:jc w:val="left"/>
              <w:rPr>
                <w:rFonts w:ascii="Arial Narrow" w:hAnsi="Arial Narrow"/>
                <w:sz w:val="20"/>
                <w:szCs w:val="20"/>
                <w:lang w:val="en-US"/>
              </w:rPr>
            </w:pPr>
            <w:r w:rsidRPr="00180260">
              <w:rPr>
                <w:rStyle w:val="GvdemetniArialNarrow9pt0ptbolukbraklyor"/>
                <w:sz w:val="20"/>
                <w:szCs w:val="20"/>
              </w:rPr>
              <w:t>Determination of trends in educational management research</w:t>
            </w:r>
          </w:p>
        </w:tc>
      </w:tr>
      <w:tr w:rsidR="00D1367A" w:rsidRPr="00180260" w:rsidTr="001714A8">
        <w:trPr>
          <w:trHeight w:val="20"/>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180260" w:rsidRDefault="00D1367A" w:rsidP="001714A8">
            <w:pPr>
              <w:jc w:val="center"/>
              <w:rPr>
                <w:rFonts w:ascii="Arial Narrow" w:hAnsi="Arial Narrow"/>
                <w:sz w:val="20"/>
                <w:szCs w:val="20"/>
                <w:lang w:val="en-US"/>
              </w:rPr>
            </w:pPr>
            <w:r w:rsidRPr="00180260">
              <w:rPr>
                <w:rFonts w:ascii="Arial Narrow" w:hAnsi="Arial Narrow"/>
                <w:sz w:val="20"/>
                <w:szCs w:val="20"/>
                <w:lang w:val="en-US"/>
              </w:rPr>
              <w:t>11</w:t>
            </w:r>
          </w:p>
        </w:tc>
        <w:tc>
          <w:tcPr>
            <w:tcW w:w="4446" w:type="pct"/>
            <w:tcBorders>
              <w:top w:val="single" w:sz="6" w:space="0" w:color="auto"/>
              <w:left w:val="single" w:sz="6" w:space="0" w:color="auto"/>
              <w:bottom w:val="single" w:sz="6" w:space="0" w:color="auto"/>
              <w:right w:val="single" w:sz="12" w:space="0" w:color="auto"/>
            </w:tcBorders>
            <w:shd w:val="clear" w:color="auto" w:fill="auto"/>
          </w:tcPr>
          <w:p w:rsidR="00D1367A" w:rsidRPr="00180260" w:rsidRDefault="00D1367A" w:rsidP="001714A8">
            <w:pPr>
              <w:pStyle w:val="Gvdemetni0"/>
              <w:shd w:val="clear" w:color="auto" w:fill="auto"/>
              <w:spacing w:before="0" w:after="0" w:line="180" w:lineRule="exact"/>
              <w:ind w:left="120" w:firstLine="0"/>
              <w:jc w:val="left"/>
              <w:rPr>
                <w:rFonts w:ascii="Arial Narrow" w:hAnsi="Arial Narrow"/>
                <w:sz w:val="20"/>
                <w:szCs w:val="20"/>
                <w:lang w:val="en-US"/>
              </w:rPr>
            </w:pPr>
            <w:r w:rsidRPr="00180260">
              <w:rPr>
                <w:rStyle w:val="GvdemetniArialNarrow9pt0ptbolukbraklyor"/>
                <w:sz w:val="20"/>
                <w:szCs w:val="20"/>
                <w:lang w:val="en-US"/>
              </w:rPr>
              <w:t>A Critical Perspective on Publications in Educational Administration</w:t>
            </w:r>
          </w:p>
        </w:tc>
      </w:tr>
      <w:tr w:rsidR="00D1367A" w:rsidRPr="00180260" w:rsidTr="001714A8">
        <w:trPr>
          <w:trHeight w:val="20"/>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180260" w:rsidRDefault="00D1367A" w:rsidP="001714A8">
            <w:pPr>
              <w:jc w:val="center"/>
              <w:rPr>
                <w:rFonts w:ascii="Arial Narrow" w:hAnsi="Arial Narrow"/>
                <w:sz w:val="20"/>
                <w:szCs w:val="20"/>
                <w:lang w:val="en-US"/>
              </w:rPr>
            </w:pPr>
            <w:r w:rsidRPr="00180260">
              <w:rPr>
                <w:rFonts w:ascii="Arial Narrow" w:hAnsi="Arial Narrow"/>
                <w:sz w:val="20"/>
                <w:szCs w:val="20"/>
                <w:lang w:val="en-US"/>
              </w:rPr>
              <w:t>12</w:t>
            </w:r>
          </w:p>
        </w:tc>
        <w:tc>
          <w:tcPr>
            <w:tcW w:w="4446" w:type="pct"/>
            <w:tcBorders>
              <w:top w:val="single" w:sz="6" w:space="0" w:color="auto"/>
              <w:left w:val="single" w:sz="6" w:space="0" w:color="auto"/>
              <w:bottom w:val="single" w:sz="6" w:space="0" w:color="auto"/>
              <w:right w:val="single" w:sz="12" w:space="0" w:color="auto"/>
            </w:tcBorders>
            <w:shd w:val="clear" w:color="auto" w:fill="auto"/>
          </w:tcPr>
          <w:p w:rsidR="00D1367A" w:rsidRPr="00180260" w:rsidRDefault="00D1367A" w:rsidP="001714A8">
            <w:pPr>
              <w:pStyle w:val="Gvdemetni0"/>
              <w:shd w:val="clear" w:color="auto" w:fill="auto"/>
              <w:spacing w:before="0" w:after="0" w:line="180" w:lineRule="exact"/>
              <w:ind w:left="120" w:firstLine="0"/>
              <w:jc w:val="left"/>
              <w:rPr>
                <w:rFonts w:ascii="Arial Narrow" w:hAnsi="Arial Narrow"/>
                <w:sz w:val="20"/>
                <w:szCs w:val="20"/>
                <w:lang w:val="en-US"/>
              </w:rPr>
            </w:pPr>
            <w:r w:rsidRPr="00180260">
              <w:rPr>
                <w:rStyle w:val="GvdemetniArialNarrow9pt0ptbolukbraklyor"/>
                <w:sz w:val="20"/>
                <w:szCs w:val="20"/>
                <w:lang w:val="en-US"/>
              </w:rPr>
              <w:t>Determination of Strengths and Weaknesses of Education Administration Area</w:t>
            </w:r>
          </w:p>
        </w:tc>
      </w:tr>
      <w:tr w:rsidR="00D1367A" w:rsidRPr="00180260" w:rsidTr="001714A8">
        <w:trPr>
          <w:trHeight w:val="20"/>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180260" w:rsidRDefault="00D1367A" w:rsidP="001714A8">
            <w:pPr>
              <w:jc w:val="center"/>
              <w:rPr>
                <w:rFonts w:ascii="Arial Narrow" w:hAnsi="Arial Narrow"/>
                <w:sz w:val="20"/>
                <w:szCs w:val="20"/>
                <w:lang w:val="en-US"/>
              </w:rPr>
            </w:pPr>
            <w:r w:rsidRPr="00180260">
              <w:rPr>
                <w:rFonts w:ascii="Arial Narrow" w:hAnsi="Arial Narrow"/>
                <w:sz w:val="20"/>
                <w:szCs w:val="20"/>
                <w:lang w:val="en-US"/>
              </w:rPr>
              <w:t>13</w:t>
            </w:r>
          </w:p>
        </w:tc>
        <w:tc>
          <w:tcPr>
            <w:tcW w:w="4446" w:type="pct"/>
            <w:tcBorders>
              <w:top w:val="single" w:sz="6" w:space="0" w:color="auto"/>
              <w:left w:val="single" w:sz="6" w:space="0" w:color="auto"/>
              <w:bottom w:val="single" w:sz="6" w:space="0" w:color="auto"/>
              <w:right w:val="single" w:sz="12" w:space="0" w:color="auto"/>
            </w:tcBorders>
            <w:shd w:val="clear" w:color="auto" w:fill="auto"/>
          </w:tcPr>
          <w:p w:rsidR="00D1367A" w:rsidRPr="00180260" w:rsidRDefault="00D1367A" w:rsidP="001714A8">
            <w:pPr>
              <w:pStyle w:val="Gvdemetni0"/>
              <w:shd w:val="clear" w:color="auto" w:fill="auto"/>
              <w:spacing w:before="0" w:after="0" w:line="180" w:lineRule="exact"/>
              <w:ind w:left="120" w:firstLine="0"/>
              <w:jc w:val="left"/>
              <w:rPr>
                <w:rFonts w:ascii="Arial Narrow" w:hAnsi="Arial Narrow"/>
                <w:sz w:val="20"/>
                <w:szCs w:val="20"/>
                <w:lang w:val="en-US"/>
              </w:rPr>
            </w:pPr>
            <w:r w:rsidRPr="00180260">
              <w:rPr>
                <w:rStyle w:val="GvdemetniArialNarrow9pt0ptbolukbraklyor"/>
                <w:sz w:val="20"/>
                <w:szCs w:val="20"/>
                <w:lang w:val="en-US"/>
              </w:rPr>
              <w:t>Possible Research Areas in Education Administration</w:t>
            </w:r>
          </w:p>
        </w:tc>
      </w:tr>
      <w:tr w:rsidR="00D1367A" w:rsidRPr="00180260" w:rsidTr="001714A8">
        <w:trPr>
          <w:trHeight w:val="20"/>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180260" w:rsidRDefault="00D1367A" w:rsidP="001714A8">
            <w:pPr>
              <w:jc w:val="center"/>
              <w:rPr>
                <w:rFonts w:ascii="Arial Narrow" w:hAnsi="Arial Narrow"/>
                <w:sz w:val="20"/>
                <w:szCs w:val="20"/>
                <w:lang w:val="en-US"/>
              </w:rPr>
            </w:pPr>
            <w:r w:rsidRPr="00180260">
              <w:rPr>
                <w:rFonts w:ascii="Arial Narrow" w:hAnsi="Arial Narrow"/>
                <w:sz w:val="20"/>
                <w:szCs w:val="20"/>
                <w:lang w:val="en-US"/>
              </w:rPr>
              <w:t>14</w:t>
            </w:r>
          </w:p>
        </w:tc>
        <w:tc>
          <w:tcPr>
            <w:tcW w:w="4446" w:type="pct"/>
            <w:tcBorders>
              <w:top w:val="single" w:sz="6" w:space="0" w:color="auto"/>
              <w:left w:val="single" w:sz="6" w:space="0" w:color="auto"/>
              <w:bottom w:val="single" w:sz="6" w:space="0" w:color="auto"/>
              <w:right w:val="single" w:sz="12" w:space="0" w:color="auto"/>
            </w:tcBorders>
            <w:shd w:val="clear" w:color="auto" w:fill="auto"/>
          </w:tcPr>
          <w:p w:rsidR="00D1367A" w:rsidRPr="00180260" w:rsidRDefault="00D1367A" w:rsidP="001714A8">
            <w:pPr>
              <w:pStyle w:val="Gvdemetni0"/>
              <w:shd w:val="clear" w:color="auto" w:fill="auto"/>
              <w:spacing w:before="0" w:after="0" w:line="180" w:lineRule="exact"/>
              <w:ind w:left="120" w:firstLine="0"/>
              <w:jc w:val="left"/>
              <w:rPr>
                <w:rFonts w:ascii="Arial Narrow" w:hAnsi="Arial Narrow"/>
                <w:sz w:val="20"/>
                <w:szCs w:val="20"/>
                <w:lang w:val="en-US"/>
              </w:rPr>
            </w:pPr>
            <w:r w:rsidRPr="00180260">
              <w:rPr>
                <w:rStyle w:val="GvdemetniArialNarrow9pt0ptbolukbraklyor"/>
                <w:sz w:val="20"/>
                <w:szCs w:val="20"/>
                <w:lang w:val="en-US"/>
              </w:rPr>
              <w:t>Course evaluation</w:t>
            </w:r>
          </w:p>
        </w:tc>
      </w:tr>
      <w:tr w:rsidR="00D1367A" w:rsidRPr="00180260" w:rsidTr="001714A8">
        <w:trPr>
          <w:trHeight w:val="20"/>
        </w:trPr>
        <w:tc>
          <w:tcPr>
            <w:tcW w:w="554" w:type="pct"/>
            <w:tcBorders>
              <w:top w:val="single" w:sz="6" w:space="0" w:color="auto"/>
              <w:left w:val="single" w:sz="12" w:space="0" w:color="auto"/>
              <w:bottom w:val="single" w:sz="12" w:space="0" w:color="auto"/>
              <w:right w:val="single" w:sz="6" w:space="0" w:color="auto"/>
            </w:tcBorders>
            <w:shd w:val="clear" w:color="auto" w:fill="D9D9D9"/>
            <w:vAlign w:val="center"/>
          </w:tcPr>
          <w:p w:rsidR="00D1367A" w:rsidRPr="00180260" w:rsidRDefault="00D1367A" w:rsidP="001714A8">
            <w:pPr>
              <w:jc w:val="center"/>
              <w:rPr>
                <w:rFonts w:ascii="Arial Narrow" w:hAnsi="Arial Narrow"/>
                <w:sz w:val="20"/>
                <w:szCs w:val="20"/>
                <w:lang w:val="en-US"/>
              </w:rPr>
            </w:pPr>
            <w:r w:rsidRPr="00180260">
              <w:rPr>
                <w:rFonts w:ascii="Arial Narrow" w:hAnsi="Arial Narrow"/>
                <w:sz w:val="20"/>
                <w:szCs w:val="20"/>
                <w:lang w:val="en-US"/>
              </w:rPr>
              <w:t>15-16</w:t>
            </w:r>
          </w:p>
        </w:tc>
        <w:tc>
          <w:tcPr>
            <w:tcW w:w="4446" w:type="pct"/>
            <w:tcBorders>
              <w:top w:val="single" w:sz="6" w:space="0" w:color="auto"/>
              <w:left w:val="single" w:sz="6" w:space="0" w:color="auto"/>
              <w:bottom w:val="single" w:sz="12" w:space="0" w:color="auto"/>
              <w:right w:val="single" w:sz="12" w:space="0" w:color="auto"/>
            </w:tcBorders>
            <w:shd w:val="clear" w:color="auto" w:fill="D9D9D9"/>
            <w:vAlign w:val="center"/>
          </w:tcPr>
          <w:p w:rsidR="00D1367A" w:rsidRPr="00180260" w:rsidRDefault="00D1367A" w:rsidP="001714A8">
            <w:pPr>
              <w:rPr>
                <w:rFonts w:ascii="Arial Narrow" w:hAnsi="Arial Narrow"/>
                <w:sz w:val="20"/>
                <w:szCs w:val="20"/>
                <w:lang w:val="en-US"/>
              </w:rPr>
            </w:pPr>
            <w:r w:rsidRPr="00180260">
              <w:rPr>
                <w:rFonts w:ascii="Arial Narrow" w:hAnsi="Arial Narrow"/>
                <w:sz w:val="20"/>
                <w:szCs w:val="20"/>
                <w:lang w:val="en-US"/>
              </w:rPr>
              <w:t xml:space="preserve"> FINAL EXAM</w:t>
            </w:r>
          </w:p>
        </w:tc>
      </w:tr>
    </w:tbl>
    <w:p w:rsidR="00D1367A" w:rsidRDefault="00D1367A" w:rsidP="00D1367A">
      <w:pPr>
        <w:rPr>
          <w:rFonts w:ascii="Arial Narrow" w:hAnsi="Arial Narrow"/>
          <w:sz w:val="20"/>
          <w:szCs w:val="20"/>
          <w:lang w:val="en-US"/>
        </w:rPr>
      </w:pPr>
    </w:p>
    <w:p w:rsidR="00D1367A" w:rsidRDefault="00D1367A" w:rsidP="00D1367A">
      <w:pPr>
        <w:tabs>
          <w:tab w:val="left" w:pos="7800"/>
        </w:tabs>
        <w:rPr>
          <w:rFonts w:ascii="Arial Narrow" w:hAnsi="Arial Narrow"/>
          <w:sz w:val="21"/>
          <w:szCs w:val="21"/>
          <w:lang w:val="en-US"/>
        </w:rPr>
      </w:pPr>
    </w:p>
    <w:p w:rsidR="00D1367A" w:rsidRPr="00C44189" w:rsidRDefault="00D1367A" w:rsidP="00D1367A">
      <w:pPr>
        <w:rPr>
          <w:rFonts w:ascii="Arial Narrow" w:hAnsi="Arial Narrow"/>
          <w:bCs/>
          <w:sz w:val="21"/>
          <w:szCs w:val="21"/>
        </w:rPr>
        <w:sectPr w:rsidR="00D1367A" w:rsidRPr="00C44189" w:rsidSect="004D6325">
          <w:pgSz w:w="11907" w:h="16840" w:code="9"/>
          <w:pgMar w:top="709" w:right="1417" w:bottom="709" w:left="1417" w:header="708" w:footer="708" w:gutter="0"/>
          <w:cols w:space="708"/>
        </w:sectPr>
      </w:pPr>
    </w:p>
    <w:p w:rsidR="00D1367A" w:rsidRPr="00180260" w:rsidRDefault="00D1367A" w:rsidP="00D1367A">
      <w:pPr>
        <w:rPr>
          <w:rFonts w:ascii="Arial Narrow" w:hAnsi="Arial Narrow"/>
          <w:sz w:val="20"/>
          <w:szCs w:val="20"/>
          <w:lang w:val="en-US"/>
        </w:rPr>
      </w:pPr>
    </w:p>
    <w:tbl>
      <w:tblPr>
        <w:tblW w:w="98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8"/>
        <w:gridCol w:w="8107"/>
        <w:gridCol w:w="390"/>
        <w:gridCol w:w="390"/>
        <w:gridCol w:w="359"/>
      </w:tblGrid>
      <w:tr w:rsidR="00D1367A" w:rsidRPr="00C44189" w:rsidTr="001714A8">
        <w:tc>
          <w:tcPr>
            <w:tcW w:w="648" w:type="dxa"/>
          </w:tcPr>
          <w:p w:rsidR="00D1367A" w:rsidRPr="00C44189" w:rsidRDefault="00D1367A" w:rsidP="001714A8">
            <w:pPr>
              <w:jc w:val="both"/>
              <w:rPr>
                <w:rFonts w:ascii="Arial Narrow" w:hAnsi="Arial Narrow"/>
                <w:b/>
                <w:sz w:val="21"/>
                <w:szCs w:val="21"/>
              </w:rPr>
            </w:pPr>
          </w:p>
        </w:tc>
        <w:tc>
          <w:tcPr>
            <w:tcW w:w="8107" w:type="dxa"/>
          </w:tcPr>
          <w:p w:rsidR="00D1367A" w:rsidRPr="00C44189" w:rsidRDefault="00D1367A" w:rsidP="001714A8">
            <w:pPr>
              <w:tabs>
                <w:tab w:val="right" w:pos="6984"/>
              </w:tabs>
              <w:jc w:val="both"/>
              <w:rPr>
                <w:rFonts w:ascii="Arial Narrow" w:hAnsi="Arial Narrow"/>
                <w:b/>
                <w:sz w:val="21"/>
                <w:szCs w:val="21"/>
              </w:rPr>
            </w:pPr>
            <w:r w:rsidRPr="00C44189">
              <w:rPr>
                <w:rFonts w:ascii="Arial Narrow" w:hAnsi="Arial Narrow"/>
                <w:b/>
                <w:sz w:val="21"/>
                <w:szCs w:val="21"/>
              </w:rPr>
              <w:t xml:space="preserve">At the end of the </w:t>
            </w:r>
            <w:r>
              <w:rPr>
                <w:rFonts w:ascii="Arial Narrow" w:hAnsi="Arial Narrow"/>
                <w:b/>
                <w:sz w:val="21"/>
                <w:szCs w:val="21"/>
              </w:rPr>
              <w:t>Educational Administration</w:t>
            </w:r>
            <w:r w:rsidRPr="00C44189">
              <w:rPr>
                <w:rFonts w:ascii="Arial Narrow" w:hAnsi="Arial Narrow"/>
                <w:b/>
                <w:sz w:val="21"/>
                <w:szCs w:val="21"/>
              </w:rPr>
              <w:t xml:space="preserve"> Doctorate Program, students will be able to;</w:t>
            </w:r>
          </w:p>
        </w:tc>
        <w:tc>
          <w:tcPr>
            <w:tcW w:w="390" w:type="dxa"/>
          </w:tcPr>
          <w:p w:rsidR="00D1367A" w:rsidRPr="00C44189" w:rsidRDefault="00D1367A" w:rsidP="001714A8">
            <w:pPr>
              <w:jc w:val="both"/>
              <w:rPr>
                <w:rFonts w:ascii="Arial Narrow" w:hAnsi="Arial Narrow"/>
                <w:b/>
                <w:sz w:val="21"/>
                <w:szCs w:val="21"/>
              </w:rPr>
            </w:pPr>
          </w:p>
        </w:tc>
        <w:tc>
          <w:tcPr>
            <w:tcW w:w="390" w:type="dxa"/>
          </w:tcPr>
          <w:p w:rsidR="00D1367A" w:rsidRPr="00C44189" w:rsidRDefault="00D1367A" w:rsidP="001714A8">
            <w:pPr>
              <w:jc w:val="both"/>
              <w:rPr>
                <w:rFonts w:ascii="Arial Narrow" w:hAnsi="Arial Narrow"/>
                <w:b/>
                <w:sz w:val="21"/>
                <w:szCs w:val="21"/>
              </w:rPr>
            </w:pPr>
          </w:p>
        </w:tc>
        <w:tc>
          <w:tcPr>
            <w:tcW w:w="359" w:type="dxa"/>
          </w:tcPr>
          <w:p w:rsidR="00D1367A" w:rsidRPr="00C44189" w:rsidRDefault="00D1367A" w:rsidP="001714A8">
            <w:pPr>
              <w:jc w:val="both"/>
              <w:rPr>
                <w:rFonts w:ascii="Arial Narrow" w:hAnsi="Arial Narrow"/>
                <w:b/>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No</w:t>
            </w:r>
          </w:p>
        </w:tc>
        <w:tc>
          <w:tcPr>
            <w:tcW w:w="8107" w:type="dxa"/>
          </w:tcPr>
          <w:p w:rsidR="00D1367A" w:rsidRPr="00C44189" w:rsidRDefault="00D1367A" w:rsidP="001714A8">
            <w:pPr>
              <w:tabs>
                <w:tab w:val="right" w:pos="6984"/>
              </w:tabs>
              <w:jc w:val="both"/>
              <w:rPr>
                <w:rFonts w:ascii="Arial Narrow" w:hAnsi="Arial Narrow"/>
                <w:sz w:val="21"/>
                <w:szCs w:val="21"/>
              </w:rPr>
            </w:pPr>
            <w:r w:rsidRPr="00C44189">
              <w:rPr>
                <w:rFonts w:ascii="Arial Narrow" w:hAnsi="Arial Narrow"/>
                <w:sz w:val="21"/>
                <w:szCs w:val="21"/>
              </w:rPr>
              <w:t>Program Outcomes</w:t>
            </w:r>
            <w:r w:rsidRPr="00C44189">
              <w:rPr>
                <w:rFonts w:ascii="Arial Narrow" w:hAnsi="Arial Narrow"/>
                <w:sz w:val="21"/>
                <w:szCs w:val="21"/>
              </w:rPr>
              <w:tab/>
            </w:r>
          </w:p>
        </w:tc>
        <w:tc>
          <w:tcPr>
            <w:tcW w:w="390"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3</w:t>
            </w:r>
          </w:p>
        </w:tc>
        <w:tc>
          <w:tcPr>
            <w:tcW w:w="390"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2</w:t>
            </w:r>
          </w:p>
        </w:tc>
        <w:tc>
          <w:tcPr>
            <w:tcW w:w="359"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w:t>
            </w: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develop the original theories and strategies in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tabs>
                <w:tab w:val="left" w:pos="570"/>
              </w:tabs>
              <w:jc w:val="both"/>
              <w:rPr>
                <w:rFonts w:ascii="Arial Narrow" w:hAnsi="Arial Narrow"/>
                <w:sz w:val="21"/>
                <w:szCs w:val="21"/>
              </w:rPr>
            </w:pPr>
            <w:r w:rsidRPr="00C44189">
              <w:rPr>
                <w:rFonts w:ascii="Arial Narrow" w:hAnsi="Arial Narrow"/>
                <w:sz w:val="21"/>
                <w:szCs w:val="21"/>
              </w:rPr>
              <w:t>2</w:t>
            </w:r>
          </w:p>
        </w:tc>
        <w:tc>
          <w:tcPr>
            <w:tcW w:w="8107"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design original research that will contribute to the field by using both quantitative and qualitative research skills </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3</w:t>
            </w:r>
          </w:p>
        </w:tc>
        <w:tc>
          <w:tcPr>
            <w:tcW w:w="8107"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develop new scientific methods by assesing current and complex issues relating to the field of </w:t>
            </w:r>
            <w:r>
              <w:rPr>
                <w:rFonts w:ascii="Arial Narrow" w:hAnsi="Arial Narrow"/>
                <w:sz w:val="21"/>
                <w:szCs w:val="21"/>
                <w:shd w:val="clear" w:color="auto" w:fill="FFFFFF"/>
              </w:rPr>
              <w:t>Educational Administration</w:t>
            </w:r>
            <w:r w:rsidRPr="00C44189">
              <w:rPr>
                <w:rFonts w:ascii="Arial Narrow" w:hAnsi="Arial Narrow"/>
                <w:sz w:val="21"/>
                <w:szCs w:val="21"/>
                <w:shd w:val="clear" w:color="auto" w:fill="FFFFFF"/>
              </w:rPr>
              <w:t xml:space="preserve"> and taking advantage of methods, designs and applications of other disciplines.</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4</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broadcast national and international level about issues that give different perspectives on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5</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discuss problems on the field of </w:t>
            </w:r>
            <w:r>
              <w:rPr>
                <w:rFonts w:ascii="Arial Narrow" w:hAnsi="Arial Narrow"/>
                <w:sz w:val="21"/>
                <w:szCs w:val="21"/>
              </w:rPr>
              <w:t>Educational Administration</w:t>
            </w:r>
            <w:r w:rsidRPr="00C44189">
              <w:rPr>
                <w:rFonts w:ascii="Arial Narrow" w:hAnsi="Arial Narrow"/>
                <w:sz w:val="21"/>
                <w:szCs w:val="21"/>
              </w:rPr>
              <w:t xml:space="preserve"> in terms of administrative processes such as decision-making, planning, organizing, co-ordinating, supervising and evaluation. </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6</w:t>
            </w:r>
          </w:p>
        </w:tc>
        <w:tc>
          <w:tcPr>
            <w:tcW w:w="8107"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aware of the ethical principles and reflect these principles practices in the field.</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tabs>
                <w:tab w:val="left" w:pos="700"/>
              </w:tabs>
              <w:jc w:val="both"/>
              <w:rPr>
                <w:rFonts w:ascii="Arial Narrow" w:hAnsi="Arial Narrow"/>
                <w:sz w:val="21"/>
                <w:szCs w:val="21"/>
              </w:rPr>
            </w:pPr>
            <w:r w:rsidRPr="00C44189">
              <w:rPr>
                <w:rFonts w:ascii="Arial Narrow" w:hAnsi="Arial Narrow"/>
                <w:sz w:val="21"/>
                <w:szCs w:val="21"/>
              </w:rPr>
              <w:t>7</w:t>
            </w:r>
          </w:p>
        </w:tc>
        <w:tc>
          <w:tcPr>
            <w:tcW w:w="8107"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lang w:val="en"/>
              </w:rPr>
              <w:t xml:space="preserve">to follow the publications produced in the national and international level relating to the field of </w:t>
            </w:r>
            <w:r>
              <w:rPr>
                <w:rFonts w:ascii="Arial Narrow" w:hAnsi="Arial Narrow"/>
                <w:sz w:val="21"/>
                <w:szCs w:val="21"/>
                <w:shd w:val="clear" w:color="auto" w:fill="FFFFFF"/>
                <w:lang w:val="en"/>
              </w:rPr>
              <w:t>Educational Administration</w:t>
            </w:r>
            <w:r w:rsidRPr="00C44189">
              <w:rPr>
                <w:rFonts w:ascii="Arial Narrow" w:hAnsi="Arial Narrow"/>
                <w:sz w:val="21"/>
                <w:szCs w:val="21"/>
                <w:shd w:val="clear" w:color="auto" w:fill="FFFFFF"/>
                <w:lang w:val="en"/>
              </w:rPr>
              <w:t>.</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8</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shd w:val="clear" w:color="auto" w:fill="FFFFFF"/>
              </w:rPr>
              <w:t>to communicate effectively with the practitioners and employees for supporting the field with national, international and interdisciplinary studies.</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9</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produce the original information and strategies that will develop organizations in terms of the structural and functional way.</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10</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generate scientific knowledge that shaping strategic decisions to be taken in the field of education and educational policies.</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11</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bdr w:val="none" w:sz="0" w:space="0" w:color="auto" w:frame="1"/>
                <w:shd w:val="clear" w:color="auto" w:fill="FFFFFF"/>
              </w:rPr>
              <w:t>to produce facilitator</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knowledge which the educational organizations fulfill their roles in the economic, social, political and cultural development.</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12</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know political, social, historical, cultural, economic and international developments which dominate Turkish Educational System and to do research in this direction.</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Borders>
              <w:bottom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13</w:t>
            </w:r>
          </w:p>
        </w:tc>
        <w:tc>
          <w:tcPr>
            <w:tcW w:w="8107" w:type="dxa"/>
            <w:tcBorders>
              <w:bottom w:val="single" w:sz="12" w:space="0" w:color="auto"/>
            </w:tcBorders>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be equipped and competence to lead educational organizations.</w:t>
            </w:r>
          </w:p>
        </w:tc>
        <w:tc>
          <w:tcPr>
            <w:tcW w:w="390" w:type="dxa"/>
            <w:tcBorders>
              <w:bottom w:val="single" w:sz="12" w:space="0" w:color="auto"/>
            </w:tcBorders>
          </w:tcPr>
          <w:p w:rsidR="00D1367A" w:rsidRPr="00C44189" w:rsidRDefault="00D1367A" w:rsidP="001714A8">
            <w:pPr>
              <w:rPr>
                <w:rFonts w:ascii="Arial Narrow" w:hAnsi="Arial Narrow"/>
                <w:sz w:val="21"/>
                <w:szCs w:val="21"/>
              </w:rPr>
            </w:pPr>
          </w:p>
        </w:tc>
        <w:tc>
          <w:tcPr>
            <w:tcW w:w="390" w:type="dxa"/>
            <w:tcBorders>
              <w:bottom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Borders>
              <w:bottom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14</w:t>
            </w:r>
          </w:p>
        </w:tc>
        <w:tc>
          <w:tcPr>
            <w:tcW w:w="8107"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improve their knowledge and skills for making interdisciplinary studies for comprehend the relationship between other interdisciplinary studies such as sociology, philosophy, political science, anthropology, management science, behavioral science, psychology, literatüre, economics.</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15</w:t>
            </w:r>
          </w:p>
        </w:tc>
        <w:tc>
          <w:tcPr>
            <w:tcW w:w="8107"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create alternative perspectives about educational systems and practices in the managment of different countries by synthesizing the dynamics of the country he/she lives.</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16</w:t>
            </w:r>
          </w:p>
        </w:tc>
        <w:tc>
          <w:tcPr>
            <w:tcW w:w="8107"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know advanced statistical techniques that using educational study and to use these</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techniques in the researches.</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8107"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  No Contribution 2:  Partially Contribution 3:  Full Contribution</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r>
    </w:tbl>
    <w:p w:rsidR="00D1367A" w:rsidRPr="00180260" w:rsidRDefault="00D1367A" w:rsidP="00D1367A">
      <w:pPr>
        <w:rPr>
          <w:rFonts w:ascii="Arial Narrow" w:hAnsi="Arial Narrow"/>
          <w:sz w:val="20"/>
          <w:szCs w:val="20"/>
          <w:lang w:val="en-US"/>
        </w:rPr>
      </w:pPr>
    </w:p>
    <w:p w:rsidR="00D1367A" w:rsidRPr="00180260" w:rsidRDefault="00D1367A" w:rsidP="00D1367A">
      <w:pPr>
        <w:rPr>
          <w:rFonts w:ascii="Arial Narrow" w:hAnsi="Arial Narrow"/>
          <w:sz w:val="20"/>
          <w:szCs w:val="20"/>
          <w:lang w:val="en-US"/>
        </w:rPr>
      </w:pPr>
      <w:r w:rsidRPr="00180260">
        <w:rPr>
          <w:rFonts w:ascii="Arial Narrow" w:hAnsi="Arial Narrow"/>
          <w:sz w:val="20"/>
          <w:szCs w:val="20"/>
          <w:lang w:val="en-US"/>
        </w:rPr>
        <w:t xml:space="preserve">Instructor(s):   </w:t>
      </w:r>
    </w:p>
    <w:p w:rsidR="00D1367A" w:rsidRPr="00180260" w:rsidRDefault="00D1367A" w:rsidP="00D1367A">
      <w:pPr>
        <w:tabs>
          <w:tab w:val="left" w:pos="7800"/>
        </w:tabs>
        <w:rPr>
          <w:rFonts w:ascii="Arial Narrow" w:hAnsi="Arial Narrow"/>
          <w:sz w:val="20"/>
          <w:szCs w:val="20"/>
          <w:lang w:val="en-US"/>
        </w:rPr>
      </w:pPr>
      <w:r w:rsidRPr="00180260">
        <w:rPr>
          <w:rFonts w:ascii="Arial Narrow" w:hAnsi="Arial Narrow"/>
          <w:sz w:val="20"/>
          <w:szCs w:val="20"/>
          <w:lang w:val="en-US"/>
        </w:rPr>
        <w:t xml:space="preserve">Signature: </w:t>
      </w:r>
      <w:r w:rsidRPr="00180260">
        <w:rPr>
          <w:rFonts w:ascii="Arial Narrow" w:hAnsi="Arial Narrow"/>
          <w:sz w:val="20"/>
          <w:szCs w:val="20"/>
          <w:lang w:val="en-US"/>
        </w:rPr>
        <w:tab/>
        <w:t xml:space="preserve">       </w:t>
      </w:r>
      <w:r w:rsidRPr="00180260">
        <w:rPr>
          <w:rFonts w:ascii="Arial Narrow" w:hAnsi="Arial Narrow"/>
          <w:sz w:val="20"/>
          <w:szCs w:val="20"/>
          <w:lang w:val="en-US"/>
        </w:rPr>
        <w:tab/>
        <w:t xml:space="preserve">Date: </w:t>
      </w:r>
    </w:p>
    <w:p w:rsidR="00D1367A" w:rsidRDefault="00D1367A" w:rsidP="00D1367A">
      <w:pPr>
        <w:rPr>
          <w:rFonts w:ascii="Arial Narrow" w:hAnsi="Arial Narrow"/>
          <w:sz w:val="21"/>
          <w:szCs w:val="21"/>
        </w:rPr>
      </w:pPr>
    </w:p>
    <w:p w:rsidR="00D1367A" w:rsidRDefault="00D1367A" w:rsidP="00D1367A">
      <w:pPr>
        <w:tabs>
          <w:tab w:val="left" w:pos="7800"/>
        </w:tabs>
        <w:rPr>
          <w:rFonts w:ascii="Arial Narrow" w:hAnsi="Arial Narrow"/>
          <w:sz w:val="21"/>
          <w:szCs w:val="21"/>
          <w:lang w:val="en-US"/>
        </w:rPr>
      </w:pPr>
    </w:p>
    <w:p w:rsidR="00D1367A" w:rsidRPr="00C44189" w:rsidRDefault="00D1367A" w:rsidP="00D1367A">
      <w:pPr>
        <w:rPr>
          <w:rFonts w:ascii="Arial Narrow" w:hAnsi="Arial Narrow"/>
          <w:bCs/>
          <w:sz w:val="21"/>
          <w:szCs w:val="21"/>
        </w:rPr>
        <w:sectPr w:rsidR="00D1367A" w:rsidRPr="00C44189" w:rsidSect="004D6325">
          <w:pgSz w:w="11907" w:h="16840" w:code="9"/>
          <w:pgMar w:top="709" w:right="1417" w:bottom="709" w:left="1417" w:header="708" w:footer="708" w:gutter="0"/>
          <w:cols w:space="708"/>
        </w:sectPr>
      </w:pPr>
    </w:p>
    <w:p w:rsidR="00D1367A" w:rsidRDefault="00D1367A" w:rsidP="00D1367A">
      <w:pPr>
        <w:outlineLvl w:val="0"/>
        <w:rPr>
          <w:rFonts w:ascii="Arial Narrow" w:hAnsi="Arial Narrow"/>
          <w:lang w:val="en-US"/>
        </w:rPr>
      </w:pPr>
      <w:r>
        <w:rPr>
          <w:noProof/>
        </w:rPr>
        <w:lastRenderedPageBreak/>
        <w:drawing>
          <wp:anchor distT="0" distB="0" distL="114300" distR="114300" simplePos="0" relativeHeight="251674624" behindDoc="0" locked="0" layoutInCell="1" allowOverlap="1">
            <wp:simplePos x="0" y="0"/>
            <wp:positionH relativeFrom="column">
              <wp:posOffset>-2540</wp:posOffset>
            </wp:positionH>
            <wp:positionV relativeFrom="paragraph">
              <wp:posOffset>-254000</wp:posOffset>
            </wp:positionV>
            <wp:extent cx="546100" cy="546100"/>
            <wp:effectExtent l="0" t="0" r="6350" b="635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955" w:type="dxa"/>
        <w:tblInd w:w="69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649"/>
      </w:tblGrid>
      <w:tr w:rsidR="00D1367A" w:rsidRPr="00C44189" w:rsidTr="001714A8">
        <w:tc>
          <w:tcPr>
            <w:tcW w:w="1306" w:type="dxa"/>
            <w:vAlign w:val="center"/>
          </w:tcPr>
          <w:p w:rsidR="00D1367A" w:rsidRPr="00C44189" w:rsidRDefault="00D1367A" w:rsidP="001714A8">
            <w:pPr>
              <w:outlineLvl w:val="0"/>
              <w:rPr>
                <w:rFonts w:ascii="Arial Narrow" w:hAnsi="Arial Narrow"/>
                <w:b/>
                <w:sz w:val="21"/>
                <w:szCs w:val="21"/>
                <w:lang w:val="en-US"/>
              </w:rPr>
            </w:pPr>
            <w:r w:rsidRPr="00C44189">
              <w:rPr>
                <w:rFonts w:ascii="Arial Narrow" w:hAnsi="Arial Narrow"/>
                <w:b/>
                <w:sz w:val="21"/>
                <w:szCs w:val="21"/>
                <w:lang w:val="en-US"/>
              </w:rPr>
              <w:t>SEMESTER</w:t>
            </w:r>
          </w:p>
        </w:tc>
        <w:tc>
          <w:tcPr>
            <w:tcW w:w="1649" w:type="dxa"/>
            <w:vAlign w:val="center"/>
          </w:tcPr>
          <w:p w:rsidR="00D1367A" w:rsidRPr="00C44189" w:rsidRDefault="00D1367A" w:rsidP="001714A8">
            <w:pPr>
              <w:outlineLvl w:val="0"/>
              <w:rPr>
                <w:rFonts w:ascii="Arial Narrow" w:hAnsi="Arial Narrow"/>
                <w:sz w:val="21"/>
                <w:szCs w:val="21"/>
                <w:lang w:val="en-US"/>
              </w:rPr>
            </w:pPr>
            <w:r>
              <w:rPr>
                <w:rFonts w:ascii="Arial Narrow" w:hAnsi="Arial Narrow"/>
                <w:sz w:val="21"/>
                <w:szCs w:val="21"/>
                <w:lang w:val="en-US"/>
              </w:rPr>
              <w:t xml:space="preserve">Fall – Spring </w:t>
            </w:r>
          </w:p>
        </w:tc>
      </w:tr>
    </w:tbl>
    <w:p w:rsidR="00D1367A" w:rsidRPr="00C44189" w:rsidRDefault="00D1367A" w:rsidP="00D1367A">
      <w:pPr>
        <w:jc w:val="right"/>
        <w:outlineLvl w:val="0"/>
        <w:rPr>
          <w:rFonts w:ascii="Arial Narrow" w:hAnsi="Arial Narrow"/>
          <w:b/>
          <w:sz w:val="21"/>
          <w:szCs w:val="21"/>
          <w:lang w:val="en-US"/>
        </w:rPr>
      </w:pPr>
    </w:p>
    <w:tbl>
      <w:tblPr>
        <w:tblW w:w="532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64"/>
        <w:gridCol w:w="2423"/>
        <w:gridCol w:w="1664"/>
        <w:gridCol w:w="4076"/>
      </w:tblGrid>
      <w:tr w:rsidR="00D1367A" w:rsidRPr="00C44189" w:rsidTr="001714A8">
        <w:tc>
          <w:tcPr>
            <w:tcW w:w="760" w:type="pct"/>
            <w:vAlign w:val="center"/>
          </w:tcPr>
          <w:p w:rsidR="00D1367A" w:rsidRPr="00C44189" w:rsidRDefault="00D1367A" w:rsidP="001714A8">
            <w:pPr>
              <w:jc w:val="center"/>
              <w:outlineLvl w:val="0"/>
              <w:rPr>
                <w:rFonts w:ascii="Arial Narrow" w:hAnsi="Arial Narrow"/>
                <w:b/>
                <w:sz w:val="21"/>
                <w:szCs w:val="21"/>
                <w:lang w:val="en-US"/>
              </w:rPr>
            </w:pPr>
            <w:r w:rsidRPr="00C44189">
              <w:rPr>
                <w:rFonts w:ascii="Arial Narrow" w:hAnsi="Arial Narrow"/>
                <w:b/>
                <w:sz w:val="21"/>
                <w:szCs w:val="21"/>
                <w:lang w:val="en-US"/>
              </w:rPr>
              <w:t>COURSE CODE</w:t>
            </w:r>
          </w:p>
        </w:tc>
        <w:tc>
          <w:tcPr>
            <w:tcW w:w="1258" w:type="pct"/>
            <w:vAlign w:val="center"/>
          </w:tcPr>
          <w:p w:rsidR="00D1367A" w:rsidRPr="00C44189" w:rsidRDefault="00D1367A" w:rsidP="001714A8">
            <w:pPr>
              <w:outlineLvl w:val="0"/>
              <w:rPr>
                <w:rFonts w:ascii="Arial Narrow" w:hAnsi="Arial Narrow"/>
                <w:sz w:val="21"/>
                <w:szCs w:val="21"/>
                <w:lang w:val="en-US"/>
              </w:rPr>
            </w:pPr>
            <w:r>
              <w:rPr>
                <w:rFonts w:ascii="Arial Narrow" w:hAnsi="Arial Narrow"/>
                <w:sz w:val="21"/>
                <w:szCs w:val="21"/>
                <w:lang w:val="en-US"/>
              </w:rPr>
              <w:t>545</w:t>
            </w:r>
            <w:r w:rsidRPr="00C44189">
              <w:rPr>
                <w:rFonts w:ascii="Arial Narrow" w:hAnsi="Arial Narrow"/>
                <w:sz w:val="21"/>
                <w:szCs w:val="21"/>
                <w:lang w:val="en-US"/>
              </w:rPr>
              <w:t>111901</w:t>
            </w:r>
          </w:p>
        </w:tc>
        <w:tc>
          <w:tcPr>
            <w:tcW w:w="864" w:type="pct"/>
            <w:vAlign w:val="center"/>
          </w:tcPr>
          <w:p w:rsidR="00D1367A" w:rsidRPr="00C44189" w:rsidRDefault="00D1367A" w:rsidP="001714A8">
            <w:pPr>
              <w:jc w:val="center"/>
              <w:outlineLvl w:val="0"/>
              <w:rPr>
                <w:rFonts w:ascii="Arial Narrow" w:hAnsi="Arial Narrow"/>
                <w:b/>
                <w:sz w:val="21"/>
                <w:szCs w:val="21"/>
                <w:lang w:val="en-US"/>
              </w:rPr>
            </w:pPr>
            <w:r w:rsidRPr="00C44189">
              <w:rPr>
                <w:rFonts w:ascii="Arial Narrow" w:hAnsi="Arial Narrow"/>
                <w:b/>
                <w:sz w:val="21"/>
                <w:szCs w:val="21"/>
                <w:lang w:val="en-US"/>
              </w:rPr>
              <w:t>COURSE NAME</w:t>
            </w:r>
          </w:p>
        </w:tc>
        <w:tc>
          <w:tcPr>
            <w:tcW w:w="2117" w:type="pct"/>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Special Topics </w:t>
            </w:r>
          </w:p>
        </w:tc>
      </w:tr>
    </w:tbl>
    <w:p w:rsidR="00D1367A" w:rsidRPr="00C44189" w:rsidRDefault="00D1367A" w:rsidP="00D1367A">
      <w:pPr>
        <w:outlineLvl w:val="0"/>
        <w:rPr>
          <w:rFonts w:ascii="Arial Narrow" w:hAnsi="Arial Narrow"/>
          <w:sz w:val="21"/>
          <w:szCs w:val="21"/>
          <w:lang w:val="en-US"/>
        </w:rPr>
      </w:pPr>
      <w:r w:rsidRPr="00C44189">
        <w:rPr>
          <w:rFonts w:ascii="Arial Narrow" w:hAnsi="Arial Narrow"/>
          <w:b/>
          <w:sz w:val="21"/>
          <w:szCs w:val="21"/>
          <w:lang w:val="en-US"/>
        </w:rPr>
        <w:t xml:space="preserve">                                                   </w:t>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t xml:space="preserve">      </w:t>
      </w:r>
    </w:p>
    <w:tbl>
      <w:tblPr>
        <w:tblW w:w="53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64"/>
        <w:gridCol w:w="510"/>
        <w:gridCol w:w="298"/>
        <w:gridCol w:w="972"/>
        <w:gridCol w:w="736"/>
        <w:gridCol w:w="316"/>
        <w:gridCol w:w="766"/>
        <w:gridCol w:w="597"/>
        <w:gridCol w:w="75"/>
        <w:gridCol w:w="2726"/>
        <w:gridCol w:w="1367"/>
      </w:tblGrid>
      <w:tr w:rsidR="00D1367A" w:rsidRPr="008319EA" w:rsidTr="001714A8">
        <w:trPr>
          <w:trHeight w:val="20"/>
        </w:trPr>
        <w:tc>
          <w:tcPr>
            <w:tcW w:w="656" w:type="pct"/>
            <w:vMerge w:val="restart"/>
            <w:tcBorders>
              <w:top w:val="single" w:sz="12" w:space="0" w:color="auto"/>
              <w:left w:val="single" w:sz="12" w:space="0" w:color="auto"/>
              <w:bottom w:val="single" w:sz="4" w:space="0" w:color="auto"/>
              <w:right w:val="single" w:sz="12" w:space="0" w:color="auto"/>
            </w:tcBorders>
            <w:vAlign w:val="center"/>
          </w:tcPr>
          <w:p w:rsidR="00D1367A" w:rsidRPr="008319EA" w:rsidRDefault="00D1367A" w:rsidP="001714A8">
            <w:pPr>
              <w:rPr>
                <w:rFonts w:ascii="Arial Narrow" w:hAnsi="Arial Narrow"/>
                <w:b/>
                <w:sz w:val="20"/>
                <w:szCs w:val="20"/>
                <w:lang w:val="en-US"/>
              </w:rPr>
            </w:pPr>
            <w:r w:rsidRPr="008319EA">
              <w:rPr>
                <w:rFonts w:ascii="Arial Narrow" w:hAnsi="Arial Narrow"/>
                <w:b/>
                <w:sz w:val="20"/>
                <w:szCs w:val="20"/>
                <w:lang w:val="en-US"/>
              </w:rPr>
              <w:t>SEMESTER</w:t>
            </w:r>
          </w:p>
          <w:p w:rsidR="00D1367A" w:rsidRPr="008319EA" w:rsidRDefault="00D1367A" w:rsidP="001714A8">
            <w:pPr>
              <w:rPr>
                <w:rFonts w:ascii="Arial Narrow" w:hAnsi="Arial Narrow"/>
                <w:sz w:val="20"/>
                <w:szCs w:val="20"/>
                <w:lang w:val="en-US"/>
              </w:rPr>
            </w:pPr>
          </w:p>
        </w:tc>
        <w:tc>
          <w:tcPr>
            <w:tcW w:w="1470" w:type="pct"/>
            <w:gridSpan w:val="5"/>
            <w:tcBorders>
              <w:left w:val="single" w:sz="12" w:space="0" w:color="auto"/>
              <w:bottom w:val="single" w:sz="4" w:space="0" w:color="auto"/>
              <w:right w:val="single" w:sz="12" w:space="0" w:color="auto"/>
            </w:tcBorders>
            <w:vAlign w:val="center"/>
          </w:tcPr>
          <w:p w:rsidR="00D1367A" w:rsidRPr="008319EA" w:rsidRDefault="00D1367A" w:rsidP="001714A8">
            <w:pPr>
              <w:jc w:val="center"/>
              <w:rPr>
                <w:rFonts w:ascii="Arial Narrow" w:hAnsi="Arial Narrow"/>
                <w:b/>
                <w:sz w:val="20"/>
                <w:szCs w:val="20"/>
                <w:lang w:val="en-US"/>
              </w:rPr>
            </w:pPr>
            <w:r w:rsidRPr="008319EA">
              <w:rPr>
                <w:rFonts w:ascii="Arial Narrow" w:hAnsi="Arial Narrow"/>
                <w:b/>
                <w:sz w:val="20"/>
                <w:szCs w:val="20"/>
                <w:lang w:val="en-US"/>
              </w:rPr>
              <w:t>WEEKLY COURSE PERIOD</w:t>
            </w:r>
          </w:p>
        </w:tc>
        <w:tc>
          <w:tcPr>
            <w:tcW w:w="2873" w:type="pct"/>
            <w:gridSpan w:val="5"/>
            <w:tcBorders>
              <w:left w:val="single" w:sz="12" w:space="0" w:color="auto"/>
              <w:bottom w:val="single" w:sz="4" w:space="0" w:color="auto"/>
            </w:tcBorders>
            <w:vAlign w:val="center"/>
          </w:tcPr>
          <w:p w:rsidR="00D1367A" w:rsidRPr="008319EA" w:rsidRDefault="00D1367A" w:rsidP="001714A8">
            <w:pPr>
              <w:jc w:val="center"/>
              <w:rPr>
                <w:rFonts w:ascii="Arial Narrow" w:hAnsi="Arial Narrow"/>
                <w:b/>
                <w:sz w:val="20"/>
                <w:szCs w:val="20"/>
                <w:lang w:val="en-US"/>
              </w:rPr>
            </w:pPr>
            <w:r w:rsidRPr="008319EA">
              <w:rPr>
                <w:rFonts w:ascii="Arial Narrow" w:hAnsi="Arial Narrow"/>
                <w:b/>
                <w:sz w:val="20"/>
                <w:szCs w:val="20"/>
                <w:lang w:val="en-US"/>
              </w:rPr>
              <w:t>COURSE OF</w:t>
            </w:r>
          </w:p>
        </w:tc>
      </w:tr>
      <w:tr w:rsidR="00D1367A" w:rsidRPr="008319EA" w:rsidTr="001714A8">
        <w:trPr>
          <w:trHeight w:val="20"/>
        </w:trPr>
        <w:tc>
          <w:tcPr>
            <w:tcW w:w="656" w:type="pct"/>
            <w:vMerge/>
            <w:tcBorders>
              <w:top w:val="single" w:sz="4" w:space="0" w:color="auto"/>
              <w:left w:val="single" w:sz="12" w:space="0" w:color="auto"/>
              <w:bottom w:val="single" w:sz="4" w:space="0" w:color="auto"/>
              <w:right w:val="single" w:sz="12" w:space="0" w:color="auto"/>
            </w:tcBorders>
          </w:tcPr>
          <w:p w:rsidR="00D1367A" w:rsidRPr="008319EA" w:rsidRDefault="00D1367A" w:rsidP="001714A8">
            <w:pPr>
              <w:rPr>
                <w:rFonts w:ascii="Arial Narrow" w:hAnsi="Arial Narrow"/>
                <w:b/>
                <w:sz w:val="20"/>
                <w:szCs w:val="20"/>
                <w:lang w:val="en-US"/>
              </w:rPr>
            </w:pPr>
          </w:p>
        </w:tc>
        <w:tc>
          <w:tcPr>
            <w:tcW w:w="420" w:type="pct"/>
            <w:gridSpan w:val="2"/>
            <w:tcBorders>
              <w:top w:val="single" w:sz="4" w:space="0" w:color="auto"/>
              <w:left w:val="single" w:sz="12" w:space="0" w:color="auto"/>
              <w:bottom w:val="single" w:sz="4" w:space="0" w:color="auto"/>
              <w:right w:val="single" w:sz="4" w:space="0" w:color="auto"/>
            </w:tcBorders>
            <w:vAlign w:val="center"/>
          </w:tcPr>
          <w:p w:rsidR="00D1367A" w:rsidRPr="008319EA" w:rsidRDefault="00D1367A" w:rsidP="001714A8">
            <w:pPr>
              <w:jc w:val="center"/>
              <w:rPr>
                <w:rFonts w:ascii="Arial Narrow" w:hAnsi="Arial Narrow"/>
                <w:b/>
                <w:sz w:val="20"/>
                <w:szCs w:val="20"/>
                <w:lang w:val="en-US"/>
              </w:rPr>
            </w:pPr>
            <w:r w:rsidRPr="008319EA">
              <w:rPr>
                <w:rFonts w:ascii="Arial Narrow" w:hAnsi="Arial Narrow"/>
                <w:b/>
                <w:sz w:val="20"/>
                <w:szCs w:val="20"/>
                <w:lang w:val="en-US"/>
              </w:rPr>
              <w:t>Theory</w:t>
            </w:r>
          </w:p>
        </w:tc>
        <w:tc>
          <w:tcPr>
            <w:tcW w:w="505" w:type="pct"/>
            <w:tcBorders>
              <w:top w:val="single" w:sz="4" w:space="0" w:color="auto"/>
              <w:left w:val="single" w:sz="4" w:space="0" w:color="auto"/>
              <w:bottom w:val="single" w:sz="4" w:space="0" w:color="auto"/>
            </w:tcBorders>
            <w:vAlign w:val="center"/>
          </w:tcPr>
          <w:p w:rsidR="00D1367A" w:rsidRPr="008319EA" w:rsidRDefault="00D1367A" w:rsidP="001714A8">
            <w:pPr>
              <w:jc w:val="center"/>
              <w:rPr>
                <w:rFonts w:ascii="Arial Narrow" w:hAnsi="Arial Narrow"/>
                <w:b/>
                <w:sz w:val="20"/>
                <w:szCs w:val="20"/>
                <w:lang w:val="en-US"/>
              </w:rPr>
            </w:pPr>
            <w:r w:rsidRPr="008319EA">
              <w:rPr>
                <w:rFonts w:ascii="Arial Narrow" w:hAnsi="Arial Narrow"/>
                <w:b/>
                <w:sz w:val="20"/>
                <w:szCs w:val="20"/>
                <w:lang w:val="en-US"/>
              </w:rPr>
              <w:t>Practice</w:t>
            </w:r>
          </w:p>
        </w:tc>
        <w:tc>
          <w:tcPr>
            <w:tcW w:w="546" w:type="pct"/>
            <w:gridSpan w:val="2"/>
            <w:tcBorders>
              <w:top w:val="single" w:sz="4" w:space="0" w:color="auto"/>
              <w:bottom w:val="single" w:sz="4" w:space="0" w:color="auto"/>
              <w:right w:val="single" w:sz="12" w:space="0" w:color="auto"/>
            </w:tcBorders>
            <w:vAlign w:val="center"/>
          </w:tcPr>
          <w:p w:rsidR="00D1367A" w:rsidRPr="008319EA" w:rsidRDefault="00D1367A" w:rsidP="001714A8">
            <w:pPr>
              <w:ind w:left="-111" w:right="-108"/>
              <w:jc w:val="center"/>
              <w:rPr>
                <w:rFonts w:ascii="Arial Narrow" w:hAnsi="Arial Narrow"/>
                <w:b/>
                <w:sz w:val="20"/>
                <w:szCs w:val="20"/>
                <w:lang w:val="en-US"/>
              </w:rPr>
            </w:pPr>
            <w:r w:rsidRPr="008319EA">
              <w:rPr>
                <w:rFonts w:ascii="Arial Narrow" w:hAnsi="Arial Narrow"/>
                <w:b/>
                <w:sz w:val="20"/>
                <w:szCs w:val="20"/>
                <w:lang w:val="en-US"/>
              </w:rPr>
              <w:t>Laboratory</w:t>
            </w:r>
          </w:p>
        </w:tc>
        <w:tc>
          <w:tcPr>
            <w:tcW w:w="398" w:type="pct"/>
            <w:tcBorders>
              <w:top w:val="single" w:sz="4" w:space="0" w:color="auto"/>
              <w:bottom w:val="single" w:sz="4" w:space="0" w:color="auto"/>
              <w:right w:val="single" w:sz="4" w:space="0" w:color="auto"/>
            </w:tcBorders>
            <w:vAlign w:val="center"/>
          </w:tcPr>
          <w:p w:rsidR="00D1367A" w:rsidRPr="008319EA" w:rsidRDefault="00D1367A" w:rsidP="001714A8">
            <w:pPr>
              <w:jc w:val="center"/>
              <w:rPr>
                <w:rFonts w:ascii="Arial Narrow" w:hAnsi="Arial Narrow"/>
                <w:b/>
                <w:sz w:val="20"/>
                <w:szCs w:val="20"/>
                <w:lang w:val="en-US"/>
              </w:rPr>
            </w:pPr>
            <w:r w:rsidRPr="008319EA">
              <w:rPr>
                <w:rFonts w:ascii="Arial Narrow" w:hAnsi="Arial Narrow"/>
                <w:b/>
                <w:sz w:val="20"/>
                <w:szCs w:val="20"/>
                <w:lang w:val="en-US"/>
              </w:rPr>
              <w:t>Credit</w:t>
            </w:r>
          </w:p>
        </w:tc>
        <w:tc>
          <w:tcPr>
            <w:tcW w:w="310" w:type="pct"/>
            <w:tcBorders>
              <w:top w:val="single" w:sz="4" w:space="0" w:color="auto"/>
              <w:left w:val="single" w:sz="4" w:space="0" w:color="auto"/>
              <w:bottom w:val="single" w:sz="4" w:space="0" w:color="auto"/>
              <w:right w:val="single" w:sz="4" w:space="0" w:color="auto"/>
            </w:tcBorders>
            <w:vAlign w:val="center"/>
          </w:tcPr>
          <w:p w:rsidR="00D1367A" w:rsidRPr="008319EA" w:rsidRDefault="00D1367A" w:rsidP="001714A8">
            <w:pPr>
              <w:ind w:left="-111" w:right="-108"/>
              <w:jc w:val="center"/>
              <w:rPr>
                <w:rFonts w:ascii="Arial Narrow" w:hAnsi="Arial Narrow"/>
                <w:b/>
                <w:sz w:val="20"/>
                <w:szCs w:val="20"/>
                <w:lang w:val="en-US"/>
              </w:rPr>
            </w:pPr>
            <w:r w:rsidRPr="008319EA">
              <w:rPr>
                <w:rFonts w:ascii="Arial Narrow" w:hAnsi="Arial Narrow"/>
                <w:b/>
                <w:sz w:val="20"/>
                <w:szCs w:val="20"/>
                <w:lang w:val="en-US"/>
              </w:rPr>
              <w:t>ECTS</w:t>
            </w:r>
          </w:p>
        </w:tc>
        <w:tc>
          <w:tcPr>
            <w:tcW w:w="1455" w:type="pct"/>
            <w:gridSpan w:val="2"/>
            <w:tcBorders>
              <w:top w:val="single" w:sz="4" w:space="0" w:color="auto"/>
              <w:left w:val="single" w:sz="4" w:space="0" w:color="auto"/>
              <w:bottom w:val="single" w:sz="4" w:space="0" w:color="auto"/>
            </w:tcBorders>
            <w:vAlign w:val="center"/>
          </w:tcPr>
          <w:p w:rsidR="00D1367A" w:rsidRPr="008319EA" w:rsidRDefault="00D1367A" w:rsidP="001714A8">
            <w:pPr>
              <w:jc w:val="center"/>
              <w:rPr>
                <w:rFonts w:ascii="Arial Narrow" w:hAnsi="Arial Narrow"/>
                <w:b/>
                <w:sz w:val="20"/>
                <w:szCs w:val="20"/>
                <w:lang w:val="en-US"/>
              </w:rPr>
            </w:pPr>
            <w:r w:rsidRPr="008319EA">
              <w:rPr>
                <w:rFonts w:ascii="Arial Narrow" w:hAnsi="Arial Narrow"/>
                <w:b/>
                <w:sz w:val="20"/>
                <w:szCs w:val="20"/>
                <w:lang w:val="en-US"/>
              </w:rPr>
              <w:t>TYPE</w:t>
            </w:r>
          </w:p>
        </w:tc>
        <w:tc>
          <w:tcPr>
            <w:tcW w:w="711" w:type="pct"/>
            <w:tcBorders>
              <w:top w:val="single" w:sz="4" w:space="0" w:color="auto"/>
              <w:left w:val="single" w:sz="4" w:space="0" w:color="auto"/>
              <w:bottom w:val="single" w:sz="4" w:space="0" w:color="auto"/>
            </w:tcBorders>
            <w:vAlign w:val="center"/>
          </w:tcPr>
          <w:p w:rsidR="00D1367A" w:rsidRPr="008319EA" w:rsidRDefault="00D1367A" w:rsidP="001714A8">
            <w:pPr>
              <w:jc w:val="center"/>
              <w:rPr>
                <w:rFonts w:ascii="Arial Narrow" w:hAnsi="Arial Narrow"/>
                <w:b/>
                <w:sz w:val="20"/>
                <w:szCs w:val="20"/>
                <w:lang w:val="en-US"/>
              </w:rPr>
            </w:pPr>
            <w:r w:rsidRPr="008319EA">
              <w:rPr>
                <w:rFonts w:ascii="Arial Narrow" w:hAnsi="Arial Narrow"/>
                <w:b/>
                <w:sz w:val="20"/>
                <w:szCs w:val="20"/>
                <w:lang w:val="en-US"/>
              </w:rPr>
              <w:t>LANGUAGE</w:t>
            </w:r>
          </w:p>
        </w:tc>
      </w:tr>
      <w:tr w:rsidR="00D1367A" w:rsidRPr="008319EA" w:rsidTr="001714A8">
        <w:trPr>
          <w:trHeight w:val="20"/>
        </w:trPr>
        <w:tc>
          <w:tcPr>
            <w:tcW w:w="656" w:type="pct"/>
            <w:tcBorders>
              <w:top w:val="single" w:sz="4" w:space="0" w:color="auto"/>
              <w:left w:val="single" w:sz="12" w:space="0" w:color="auto"/>
              <w:bottom w:val="single" w:sz="12" w:space="0" w:color="auto"/>
              <w:right w:val="single" w:sz="12" w:space="0" w:color="auto"/>
            </w:tcBorders>
            <w:vAlign w:val="center"/>
          </w:tcPr>
          <w:p w:rsidR="00D1367A" w:rsidRPr="008319EA" w:rsidRDefault="00D1367A" w:rsidP="001714A8">
            <w:pPr>
              <w:jc w:val="center"/>
              <w:outlineLvl w:val="0"/>
              <w:rPr>
                <w:rFonts w:ascii="Arial Narrow" w:hAnsi="Arial Narrow"/>
                <w:sz w:val="20"/>
                <w:szCs w:val="20"/>
              </w:rPr>
            </w:pPr>
            <w:r w:rsidRPr="008319EA">
              <w:rPr>
                <w:rFonts w:ascii="Arial Narrow" w:hAnsi="Arial Narrow"/>
                <w:sz w:val="20"/>
                <w:szCs w:val="20"/>
              </w:rPr>
              <w:t>V</w:t>
            </w:r>
            <w:r>
              <w:rPr>
                <w:rFonts w:ascii="Arial Narrow" w:hAnsi="Arial Narrow"/>
                <w:sz w:val="20"/>
                <w:szCs w:val="20"/>
              </w:rPr>
              <w:t xml:space="preserve"> - IV</w:t>
            </w:r>
          </w:p>
        </w:tc>
        <w:tc>
          <w:tcPr>
            <w:tcW w:w="420" w:type="pct"/>
            <w:gridSpan w:val="2"/>
            <w:tcBorders>
              <w:top w:val="single" w:sz="4" w:space="0" w:color="auto"/>
              <w:left w:val="single" w:sz="12" w:space="0" w:color="auto"/>
              <w:bottom w:val="single" w:sz="12" w:space="0" w:color="auto"/>
              <w:right w:val="single" w:sz="4" w:space="0" w:color="auto"/>
            </w:tcBorders>
            <w:vAlign w:val="center"/>
          </w:tcPr>
          <w:p w:rsidR="00D1367A" w:rsidRPr="008319EA" w:rsidRDefault="00D1367A" w:rsidP="001714A8">
            <w:pPr>
              <w:outlineLvl w:val="0"/>
              <w:rPr>
                <w:rFonts w:ascii="Arial Narrow" w:hAnsi="Arial Narrow"/>
                <w:sz w:val="20"/>
                <w:szCs w:val="20"/>
              </w:rPr>
            </w:pPr>
            <w:r w:rsidRPr="008319EA">
              <w:rPr>
                <w:rFonts w:ascii="Arial Narrow" w:hAnsi="Arial Narrow"/>
                <w:sz w:val="20"/>
                <w:szCs w:val="20"/>
              </w:rPr>
              <w:t>3</w:t>
            </w:r>
          </w:p>
        </w:tc>
        <w:tc>
          <w:tcPr>
            <w:tcW w:w="505" w:type="pct"/>
            <w:tcBorders>
              <w:top w:val="single" w:sz="4" w:space="0" w:color="auto"/>
              <w:left w:val="single" w:sz="4" w:space="0" w:color="auto"/>
              <w:bottom w:val="single" w:sz="12" w:space="0" w:color="auto"/>
            </w:tcBorders>
            <w:vAlign w:val="center"/>
          </w:tcPr>
          <w:p w:rsidR="00D1367A" w:rsidRPr="008319EA" w:rsidRDefault="00D1367A" w:rsidP="001714A8">
            <w:pPr>
              <w:outlineLvl w:val="0"/>
              <w:rPr>
                <w:rFonts w:ascii="Arial Narrow" w:hAnsi="Arial Narrow"/>
                <w:sz w:val="20"/>
                <w:szCs w:val="20"/>
              </w:rPr>
            </w:pPr>
            <w:r w:rsidRPr="008319EA">
              <w:rPr>
                <w:rFonts w:ascii="Arial Narrow" w:hAnsi="Arial Narrow"/>
                <w:sz w:val="20"/>
                <w:szCs w:val="20"/>
              </w:rPr>
              <w:t>0</w:t>
            </w:r>
          </w:p>
        </w:tc>
        <w:tc>
          <w:tcPr>
            <w:tcW w:w="546" w:type="pct"/>
            <w:gridSpan w:val="2"/>
            <w:tcBorders>
              <w:top w:val="single" w:sz="4" w:space="0" w:color="auto"/>
              <w:bottom w:val="single" w:sz="12" w:space="0" w:color="auto"/>
              <w:right w:val="single" w:sz="12" w:space="0" w:color="auto"/>
            </w:tcBorders>
            <w:shd w:val="clear" w:color="auto" w:fill="auto"/>
            <w:vAlign w:val="center"/>
          </w:tcPr>
          <w:p w:rsidR="00D1367A" w:rsidRPr="008319EA" w:rsidRDefault="00D1367A" w:rsidP="001714A8">
            <w:pPr>
              <w:outlineLvl w:val="0"/>
              <w:rPr>
                <w:rFonts w:ascii="Arial Narrow" w:hAnsi="Arial Narrow"/>
                <w:sz w:val="20"/>
                <w:szCs w:val="20"/>
              </w:rPr>
            </w:pPr>
            <w:r w:rsidRPr="008319EA">
              <w:rPr>
                <w:rFonts w:ascii="Arial Narrow" w:hAnsi="Arial Narrow"/>
                <w:sz w:val="20"/>
                <w:szCs w:val="20"/>
              </w:rPr>
              <w:t xml:space="preserve">0 </w:t>
            </w:r>
          </w:p>
        </w:tc>
        <w:tc>
          <w:tcPr>
            <w:tcW w:w="398" w:type="pct"/>
            <w:tcBorders>
              <w:top w:val="single" w:sz="4" w:space="0" w:color="auto"/>
              <w:bottom w:val="single" w:sz="12" w:space="0" w:color="auto"/>
              <w:right w:val="single" w:sz="4" w:space="0" w:color="auto"/>
            </w:tcBorders>
            <w:shd w:val="clear" w:color="auto" w:fill="auto"/>
            <w:vAlign w:val="center"/>
          </w:tcPr>
          <w:p w:rsidR="00D1367A" w:rsidRPr="008319EA" w:rsidRDefault="00D1367A" w:rsidP="001714A8">
            <w:pPr>
              <w:outlineLvl w:val="0"/>
              <w:rPr>
                <w:rFonts w:ascii="Arial Narrow" w:hAnsi="Arial Narrow"/>
                <w:sz w:val="20"/>
                <w:szCs w:val="20"/>
              </w:rPr>
            </w:pPr>
            <w:r w:rsidRPr="008319EA">
              <w:rPr>
                <w:rFonts w:ascii="Arial Narrow" w:hAnsi="Arial Narrow"/>
                <w:sz w:val="20"/>
                <w:szCs w:val="20"/>
              </w:rPr>
              <w:t>0</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tcPr>
          <w:p w:rsidR="00D1367A" w:rsidRPr="008319EA" w:rsidRDefault="00D1367A" w:rsidP="001714A8">
            <w:pPr>
              <w:outlineLvl w:val="0"/>
              <w:rPr>
                <w:rFonts w:ascii="Arial Narrow" w:hAnsi="Arial Narrow"/>
                <w:sz w:val="20"/>
                <w:szCs w:val="20"/>
              </w:rPr>
            </w:pPr>
            <w:r w:rsidRPr="008319EA">
              <w:rPr>
                <w:rFonts w:ascii="Arial Narrow" w:hAnsi="Arial Narrow"/>
                <w:sz w:val="20"/>
                <w:szCs w:val="20"/>
              </w:rPr>
              <w:t>5</w:t>
            </w:r>
          </w:p>
        </w:tc>
        <w:tc>
          <w:tcPr>
            <w:tcW w:w="1455" w:type="pct"/>
            <w:gridSpan w:val="2"/>
            <w:tcBorders>
              <w:top w:val="single" w:sz="4" w:space="0" w:color="auto"/>
              <w:left w:val="single" w:sz="4" w:space="0" w:color="auto"/>
              <w:bottom w:val="single" w:sz="12" w:space="0" w:color="auto"/>
            </w:tcBorders>
            <w:vAlign w:val="center"/>
          </w:tcPr>
          <w:p w:rsidR="00D1367A" w:rsidRPr="008319EA" w:rsidRDefault="00D1367A" w:rsidP="001714A8">
            <w:pPr>
              <w:outlineLvl w:val="0"/>
              <w:rPr>
                <w:rFonts w:ascii="Arial Narrow" w:hAnsi="Arial Narrow"/>
                <w:sz w:val="20"/>
                <w:szCs w:val="20"/>
              </w:rPr>
            </w:pPr>
            <w:r w:rsidRPr="008319EA">
              <w:rPr>
                <w:rFonts w:ascii="Arial Narrow" w:hAnsi="Arial Narrow"/>
                <w:sz w:val="20"/>
                <w:szCs w:val="20"/>
              </w:rPr>
              <w:t xml:space="preserve">COMPULSORY (X) ELECTIVE ()  </w:t>
            </w:r>
          </w:p>
        </w:tc>
        <w:tc>
          <w:tcPr>
            <w:tcW w:w="711" w:type="pct"/>
            <w:tcBorders>
              <w:top w:val="single" w:sz="4" w:space="0" w:color="auto"/>
              <w:left w:val="single" w:sz="4" w:space="0" w:color="auto"/>
              <w:bottom w:val="single" w:sz="12" w:space="0" w:color="auto"/>
            </w:tcBorders>
          </w:tcPr>
          <w:p w:rsidR="00D1367A" w:rsidRPr="008319EA" w:rsidRDefault="00D1367A" w:rsidP="001714A8">
            <w:pPr>
              <w:outlineLvl w:val="0"/>
              <w:rPr>
                <w:rFonts w:ascii="Arial Narrow" w:hAnsi="Arial Narrow"/>
                <w:sz w:val="20"/>
                <w:szCs w:val="20"/>
              </w:rPr>
            </w:pPr>
            <w:r w:rsidRPr="008319EA">
              <w:rPr>
                <w:rFonts w:ascii="Arial Narrow" w:hAnsi="Arial Narrow"/>
                <w:sz w:val="20"/>
                <w:szCs w:val="20"/>
              </w:rPr>
              <w:t>Turkish</w:t>
            </w:r>
          </w:p>
        </w:tc>
      </w:tr>
      <w:tr w:rsidR="00D1367A" w:rsidRPr="008319EA" w:rsidTr="001714A8">
        <w:tblPrEx>
          <w:tblBorders>
            <w:insideH w:val="single" w:sz="6" w:space="0" w:color="auto"/>
            <w:insideV w:val="single" w:sz="6" w:space="0" w:color="auto"/>
          </w:tblBorders>
        </w:tblPrEx>
        <w:trPr>
          <w:trHeight w:val="20"/>
        </w:trPr>
        <w:tc>
          <w:tcPr>
            <w:tcW w:w="5000" w:type="pct"/>
            <w:gridSpan w:val="11"/>
            <w:tcBorders>
              <w:top w:val="single" w:sz="12" w:space="0" w:color="auto"/>
              <w:left w:val="single" w:sz="12" w:space="0" w:color="auto"/>
              <w:bottom w:val="single" w:sz="12" w:space="0" w:color="auto"/>
            </w:tcBorders>
            <w:vAlign w:val="center"/>
          </w:tcPr>
          <w:p w:rsidR="00D1367A" w:rsidRPr="008319EA" w:rsidRDefault="00D1367A" w:rsidP="001714A8">
            <w:pPr>
              <w:jc w:val="center"/>
              <w:rPr>
                <w:rFonts w:ascii="Arial Narrow" w:hAnsi="Arial Narrow"/>
                <w:b/>
                <w:sz w:val="20"/>
                <w:szCs w:val="20"/>
                <w:lang w:val="en-US"/>
              </w:rPr>
            </w:pPr>
            <w:r w:rsidRPr="008319EA">
              <w:rPr>
                <w:rFonts w:ascii="Arial Narrow" w:hAnsi="Arial Narrow"/>
                <w:b/>
                <w:sz w:val="20"/>
                <w:szCs w:val="20"/>
                <w:lang w:val="en-US"/>
              </w:rPr>
              <w:t>COURSE CATAGORY</w:t>
            </w:r>
          </w:p>
        </w:tc>
      </w:tr>
      <w:tr w:rsidR="00D1367A" w:rsidRPr="008319EA" w:rsidTr="001714A8">
        <w:tblPrEx>
          <w:tblBorders>
            <w:insideH w:val="single" w:sz="6" w:space="0" w:color="auto"/>
            <w:insideV w:val="single" w:sz="6" w:space="0" w:color="auto"/>
          </w:tblBorders>
        </w:tblPrEx>
        <w:trPr>
          <w:trHeight w:val="20"/>
        </w:trPr>
        <w:tc>
          <w:tcPr>
            <w:tcW w:w="921" w:type="pct"/>
            <w:gridSpan w:val="2"/>
            <w:tcBorders>
              <w:top w:val="single" w:sz="12" w:space="0" w:color="auto"/>
              <w:left w:val="single" w:sz="12" w:space="0" w:color="auto"/>
              <w:bottom w:val="single" w:sz="6" w:space="0" w:color="auto"/>
            </w:tcBorders>
            <w:vAlign w:val="center"/>
          </w:tcPr>
          <w:p w:rsidR="00D1367A" w:rsidRPr="008319EA" w:rsidRDefault="00D1367A" w:rsidP="001714A8">
            <w:pPr>
              <w:jc w:val="center"/>
              <w:rPr>
                <w:rFonts w:ascii="Arial Narrow" w:hAnsi="Arial Narrow"/>
                <w:b/>
                <w:sz w:val="20"/>
                <w:szCs w:val="20"/>
                <w:lang w:val="en-US"/>
              </w:rPr>
            </w:pPr>
            <w:r w:rsidRPr="008319EA">
              <w:rPr>
                <w:rFonts w:ascii="Arial Narrow" w:hAnsi="Arial Narrow"/>
                <w:b/>
                <w:sz w:val="20"/>
                <w:szCs w:val="20"/>
                <w:lang w:val="en-US"/>
              </w:rPr>
              <w:t>Basic Science</w:t>
            </w:r>
          </w:p>
        </w:tc>
        <w:tc>
          <w:tcPr>
            <w:tcW w:w="1042" w:type="pct"/>
            <w:gridSpan w:val="3"/>
            <w:tcBorders>
              <w:top w:val="single" w:sz="12" w:space="0" w:color="auto"/>
              <w:bottom w:val="single" w:sz="6" w:space="0" w:color="auto"/>
            </w:tcBorders>
            <w:vAlign w:val="center"/>
          </w:tcPr>
          <w:p w:rsidR="00D1367A" w:rsidRPr="008319EA" w:rsidRDefault="00D1367A" w:rsidP="001714A8">
            <w:pPr>
              <w:jc w:val="center"/>
              <w:rPr>
                <w:rFonts w:ascii="Arial Narrow" w:hAnsi="Arial Narrow"/>
                <w:b/>
                <w:sz w:val="20"/>
                <w:szCs w:val="20"/>
                <w:lang w:val="en-US"/>
              </w:rPr>
            </w:pPr>
            <w:r w:rsidRPr="008319EA">
              <w:rPr>
                <w:rFonts w:ascii="Arial Narrow" w:hAnsi="Arial Narrow"/>
                <w:b/>
                <w:sz w:val="20"/>
                <w:szCs w:val="20"/>
                <w:lang w:val="en-US"/>
              </w:rPr>
              <w:t>Educational Science</w:t>
            </w:r>
          </w:p>
        </w:tc>
        <w:tc>
          <w:tcPr>
            <w:tcW w:w="2326" w:type="pct"/>
            <w:gridSpan w:val="5"/>
            <w:tcBorders>
              <w:top w:val="single" w:sz="12" w:space="0" w:color="auto"/>
              <w:bottom w:val="single" w:sz="6" w:space="0" w:color="auto"/>
            </w:tcBorders>
            <w:vAlign w:val="center"/>
          </w:tcPr>
          <w:p w:rsidR="00D1367A" w:rsidRPr="008319EA" w:rsidRDefault="00D1367A" w:rsidP="001714A8">
            <w:pPr>
              <w:jc w:val="center"/>
              <w:rPr>
                <w:rFonts w:ascii="Arial Narrow" w:hAnsi="Arial Narrow"/>
                <w:b/>
                <w:sz w:val="20"/>
                <w:szCs w:val="20"/>
                <w:lang w:val="en-US"/>
              </w:rPr>
            </w:pPr>
            <w:r w:rsidRPr="008319EA">
              <w:rPr>
                <w:rFonts w:ascii="Arial Narrow" w:hAnsi="Arial Narrow"/>
                <w:b/>
                <w:sz w:val="20"/>
                <w:szCs w:val="20"/>
                <w:lang w:val="en-US"/>
              </w:rPr>
              <w:t>Primary School Teaching</w:t>
            </w:r>
          </w:p>
          <w:p w:rsidR="00D1367A" w:rsidRPr="008319EA" w:rsidRDefault="00D1367A" w:rsidP="001714A8">
            <w:pPr>
              <w:jc w:val="center"/>
              <w:rPr>
                <w:rFonts w:ascii="Arial Narrow" w:hAnsi="Arial Narrow"/>
                <w:sz w:val="20"/>
                <w:szCs w:val="20"/>
                <w:lang w:val="en-US"/>
              </w:rPr>
            </w:pPr>
            <w:r w:rsidRPr="008319EA">
              <w:rPr>
                <w:rFonts w:ascii="Arial Narrow" w:hAnsi="Arial Narrow"/>
                <w:sz w:val="20"/>
                <w:szCs w:val="20"/>
                <w:lang w:val="en-US"/>
              </w:rPr>
              <w:t>[if it contains considerable design, mark with  (</w:t>
            </w:r>
            <w:r w:rsidRPr="008319EA">
              <w:rPr>
                <w:rFonts w:ascii="Arial Narrow" w:hAnsi="Arial Narrow"/>
                <w:sz w:val="20"/>
                <w:szCs w:val="20"/>
                <w:lang w:val="en-US"/>
              </w:rPr>
              <w:sym w:font="Symbol" w:char="F0D6"/>
            </w:r>
            <w:r w:rsidRPr="008319EA">
              <w:rPr>
                <w:rFonts w:ascii="Arial Narrow" w:hAnsi="Arial Narrow"/>
                <w:sz w:val="20"/>
                <w:szCs w:val="20"/>
                <w:lang w:val="en-US"/>
              </w:rPr>
              <w:t>) ]</w:t>
            </w:r>
          </w:p>
        </w:tc>
        <w:tc>
          <w:tcPr>
            <w:tcW w:w="711" w:type="pct"/>
            <w:tcBorders>
              <w:top w:val="single" w:sz="12" w:space="0" w:color="auto"/>
              <w:bottom w:val="single" w:sz="6" w:space="0" w:color="auto"/>
            </w:tcBorders>
            <w:vAlign w:val="center"/>
          </w:tcPr>
          <w:p w:rsidR="00D1367A" w:rsidRPr="008319EA" w:rsidRDefault="00D1367A" w:rsidP="001714A8">
            <w:pPr>
              <w:jc w:val="center"/>
              <w:rPr>
                <w:rFonts w:ascii="Arial Narrow" w:hAnsi="Arial Narrow"/>
                <w:b/>
                <w:sz w:val="20"/>
                <w:szCs w:val="20"/>
                <w:lang w:val="en-US"/>
              </w:rPr>
            </w:pPr>
            <w:r w:rsidRPr="008319EA">
              <w:rPr>
                <w:rFonts w:ascii="Arial Narrow" w:hAnsi="Arial Narrow"/>
                <w:b/>
                <w:sz w:val="20"/>
                <w:szCs w:val="20"/>
                <w:lang w:val="en-US"/>
              </w:rPr>
              <w:t>Social Science</w:t>
            </w:r>
          </w:p>
        </w:tc>
      </w:tr>
      <w:tr w:rsidR="00D1367A" w:rsidRPr="008319EA" w:rsidTr="001714A8">
        <w:tblPrEx>
          <w:tblBorders>
            <w:insideH w:val="single" w:sz="6" w:space="0" w:color="auto"/>
            <w:insideV w:val="single" w:sz="6" w:space="0" w:color="auto"/>
          </w:tblBorders>
        </w:tblPrEx>
        <w:trPr>
          <w:trHeight w:val="20"/>
        </w:trPr>
        <w:tc>
          <w:tcPr>
            <w:tcW w:w="921" w:type="pct"/>
            <w:gridSpan w:val="2"/>
            <w:tcBorders>
              <w:top w:val="single" w:sz="6" w:space="0" w:color="auto"/>
              <w:left w:val="single" w:sz="12" w:space="0" w:color="auto"/>
              <w:bottom w:val="single" w:sz="12" w:space="0" w:color="auto"/>
              <w:right w:val="single" w:sz="4" w:space="0" w:color="auto"/>
            </w:tcBorders>
          </w:tcPr>
          <w:p w:rsidR="00D1367A" w:rsidRPr="008319EA" w:rsidRDefault="00D1367A" w:rsidP="001714A8">
            <w:pPr>
              <w:rPr>
                <w:rFonts w:ascii="Arial Narrow" w:hAnsi="Arial Narrow"/>
                <w:sz w:val="20"/>
                <w:szCs w:val="20"/>
              </w:rPr>
            </w:pPr>
          </w:p>
        </w:tc>
        <w:tc>
          <w:tcPr>
            <w:tcW w:w="1042" w:type="pct"/>
            <w:gridSpan w:val="3"/>
            <w:tcBorders>
              <w:top w:val="single" w:sz="6" w:space="0" w:color="auto"/>
              <w:left w:val="single" w:sz="4" w:space="0" w:color="auto"/>
              <w:bottom w:val="single" w:sz="12" w:space="0" w:color="auto"/>
              <w:right w:val="single" w:sz="4" w:space="0" w:color="auto"/>
            </w:tcBorders>
          </w:tcPr>
          <w:p w:rsidR="00D1367A" w:rsidRPr="008319EA" w:rsidRDefault="00D1367A" w:rsidP="001714A8">
            <w:pPr>
              <w:rPr>
                <w:rFonts w:ascii="Arial Narrow" w:hAnsi="Arial Narrow"/>
                <w:sz w:val="20"/>
                <w:szCs w:val="20"/>
              </w:rPr>
            </w:pPr>
            <w:r w:rsidRPr="008319EA">
              <w:rPr>
                <w:rFonts w:ascii="Arial Narrow" w:hAnsi="Arial Narrow"/>
                <w:sz w:val="20"/>
                <w:szCs w:val="20"/>
              </w:rPr>
              <w:t>% 50</w:t>
            </w:r>
          </w:p>
        </w:tc>
        <w:tc>
          <w:tcPr>
            <w:tcW w:w="2326" w:type="pct"/>
            <w:gridSpan w:val="5"/>
            <w:tcBorders>
              <w:top w:val="single" w:sz="6" w:space="0" w:color="auto"/>
              <w:left w:val="single" w:sz="4" w:space="0" w:color="auto"/>
              <w:bottom w:val="single" w:sz="12" w:space="0" w:color="auto"/>
            </w:tcBorders>
          </w:tcPr>
          <w:p w:rsidR="00D1367A" w:rsidRPr="008319EA" w:rsidRDefault="00D1367A" w:rsidP="001714A8">
            <w:pPr>
              <w:rPr>
                <w:rFonts w:ascii="Arial Narrow" w:hAnsi="Arial Narrow"/>
                <w:sz w:val="20"/>
                <w:szCs w:val="20"/>
              </w:rPr>
            </w:pPr>
          </w:p>
        </w:tc>
        <w:tc>
          <w:tcPr>
            <w:tcW w:w="711" w:type="pct"/>
            <w:tcBorders>
              <w:top w:val="single" w:sz="6" w:space="0" w:color="auto"/>
              <w:left w:val="single" w:sz="4" w:space="0" w:color="auto"/>
              <w:bottom w:val="single" w:sz="12" w:space="0" w:color="auto"/>
            </w:tcBorders>
          </w:tcPr>
          <w:p w:rsidR="00D1367A" w:rsidRPr="008319EA" w:rsidRDefault="00D1367A" w:rsidP="001714A8">
            <w:pPr>
              <w:rPr>
                <w:rFonts w:ascii="Arial Narrow" w:hAnsi="Arial Narrow"/>
                <w:sz w:val="20"/>
                <w:szCs w:val="20"/>
              </w:rPr>
            </w:pPr>
            <w:r w:rsidRPr="008319EA">
              <w:rPr>
                <w:rFonts w:ascii="Arial Narrow" w:hAnsi="Arial Narrow"/>
                <w:sz w:val="20"/>
                <w:szCs w:val="20"/>
              </w:rPr>
              <w:t>% 50</w:t>
            </w:r>
          </w:p>
        </w:tc>
      </w:tr>
      <w:tr w:rsidR="00D1367A" w:rsidRPr="008319EA" w:rsidTr="001714A8">
        <w:trPr>
          <w:trHeight w:val="20"/>
        </w:trPr>
        <w:tc>
          <w:tcPr>
            <w:tcW w:w="5000" w:type="pct"/>
            <w:gridSpan w:val="11"/>
            <w:tcBorders>
              <w:top w:val="single" w:sz="12" w:space="0" w:color="auto"/>
              <w:left w:val="single" w:sz="12" w:space="0" w:color="auto"/>
              <w:bottom w:val="single" w:sz="12" w:space="0" w:color="auto"/>
              <w:right w:val="single" w:sz="12" w:space="0" w:color="auto"/>
            </w:tcBorders>
            <w:vAlign w:val="center"/>
          </w:tcPr>
          <w:p w:rsidR="00D1367A" w:rsidRPr="008319EA" w:rsidRDefault="00D1367A" w:rsidP="001714A8">
            <w:pPr>
              <w:jc w:val="center"/>
              <w:rPr>
                <w:rFonts w:ascii="Arial Narrow" w:hAnsi="Arial Narrow"/>
                <w:b/>
                <w:sz w:val="20"/>
                <w:szCs w:val="20"/>
                <w:lang w:val="en-US"/>
              </w:rPr>
            </w:pPr>
            <w:r w:rsidRPr="008319EA">
              <w:rPr>
                <w:rFonts w:ascii="Arial Narrow" w:hAnsi="Arial Narrow"/>
                <w:b/>
                <w:sz w:val="20"/>
                <w:szCs w:val="20"/>
                <w:lang w:val="en-US"/>
              </w:rPr>
              <w:t>ASSESSMENT CRITERIA</w:t>
            </w:r>
          </w:p>
        </w:tc>
      </w:tr>
      <w:tr w:rsidR="00D1367A" w:rsidRPr="008319EA" w:rsidTr="001714A8">
        <w:trPr>
          <w:trHeight w:val="20"/>
        </w:trPr>
        <w:tc>
          <w:tcPr>
            <w:tcW w:w="1581" w:type="pct"/>
            <w:gridSpan w:val="4"/>
            <w:vMerge w:val="restart"/>
            <w:tcBorders>
              <w:top w:val="single" w:sz="12" w:space="0" w:color="auto"/>
              <w:left w:val="single" w:sz="12" w:space="0" w:color="auto"/>
              <w:bottom w:val="single" w:sz="12" w:space="0" w:color="auto"/>
              <w:right w:val="single" w:sz="12" w:space="0" w:color="auto"/>
            </w:tcBorders>
            <w:vAlign w:val="center"/>
          </w:tcPr>
          <w:p w:rsidR="00D1367A" w:rsidRPr="008319EA" w:rsidRDefault="00D1367A" w:rsidP="001714A8">
            <w:pPr>
              <w:jc w:val="center"/>
              <w:rPr>
                <w:rFonts w:ascii="Arial Narrow" w:hAnsi="Arial Narrow"/>
                <w:b/>
                <w:sz w:val="20"/>
                <w:szCs w:val="20"/>
                <w:lang w:val="en-US"/>
              </w:rPr>
            </w:pPr>
            <w:r w:rsidRPr="008319EA">
              <w:rPr>
                <w:rFonts w:ascii="Arial Narrow" w:hAnsi="Arial Narrow"/>
                <w:b/>
                <w:sz w:val="20"/>
                <w:szCs w:val="20"/>
                <w:lang w:val="en-US"/>
              </w:rPr>
              <w:t>MID-TERM</w:t>
            </w:r>
          </w:p>
        </w:tc>
        <w:tc>
          <w:tcPr>
            <w:tcW w:w="1293" w:type="pct"/>
            <w:gridSpan w:val="5"/>
            <w:tcBorders>
              <w:top w:val="single" w:sz="12" w:space="0" w:color="auto"/>
              <w:left w:val="single" w:sz="12" w:space="0" w:color="auto"/>
              <w:bottom w:val="single" w:sz="8" w:space="0" w:color="auto"/>
              <w:right w:val="single" w:sz="4" w:space="0" w:color="auto"/>
            </w:tcBorders>
            <w:vAlign w:val="center"/>
          </w:tcPr>
          <w:p w:rsidR="00D1367A" w:rsidRPr="008319EA" w:rsidRDefault="00D1367A" w:rsidP="001714A8">
            <w:pPr>
              <w:jc w:val="center"/>
              <w:rPr>
                <w:rFonts w:ascii="Arial Narrow" w:hAnsi="Arial Narrow"/>
                <w:b/>
                <w:sz w:val="20"/>
                <w:szCs w:val="20"/>
                <w:lang w:val="en-US"/>
              </w:rPr>
            </w:pPr>
            <w:r w:rsidRPr="008319EA">
              <w:rPr>
                <w:rFonts w:ascii="Arial Narrow" w:hAnsi="Arial Narrow"/>
                <w:b/>
                <w:sz w:val="20"/>
                <w:szCs w:val="20"/>
                <w:lang w:val="en-US"/>
              </w:rPr>
              <w:t>Evaluation Type</w:t>
            </w:r>
          </w:p>
        </w:tc>
        <w:tc>
          <w:tcPr>
            <w:tcW w:w="1416" w:type="pct"/>
            <w:tcBorders>
              <w:top w:val="single" w:sz="12" w:space="0" w:color="auto"/>
              <w:left w:val="single" w:sz="4" w:space="0" w:color="auto"/>
              <w:bottom w:val="single" w:sz="8" w:space="0" w:color="auto"/>
              <w:right w:val="single" w:sz="8" w:space="0" w:color="auto"/>
            </w:tcBorders>
            <w:vAlign w:val="center"/>
          </w:tcPr>
          <w:p w:rsidR="00D1367A" w:rsidRPr="008319EA" w:rsidRDefault="00D1367A" w:rsidP="001714A8">
            <w:pPr>
              <w:jc w:val="center"/>
              <w:rPr>
                <w:rFonts w:ascii="Arial Narrow" w:hAnsi="Arial Narrow"/>
                <w:b/>
                <w:sz w:val="20"/>
                <w:szCs w:val="20"/>
                <w:lang w:val="en-US"/>
              </w:rPr>
            </w:pPr>
            <w:r w:rsidRPr="008319EA">
              <w:rPr>
                <w:rFonts w:ascii="Arial Narrow" w:hAnsi="Arial Narrow"/>
                <w:b/>
                <w:sz w:val="20"/>
                <w:szCs w:val="20"/>
                <w:lang w:val="en-US"/>
              </w:rPr>
              <w:t>Quantity</w:t>
            </w:r>
          </w:p>
        </w:tc>
        <w:tc>
          <w:tcPr>
            <w:tcW w:w="711" w:type="pct"/>
            <w:tcBorders>
              <w:top w:val="single" w:sz="12" w:space="0" w:color="auto"/>
              <w:left w:val="single" w:sz="8" w:space="0" w:color="auto"/>
              <w:bottom w:val="single" w:sz="8" w:space="0" w:color="auto"/>
              <w:right w:val="single" w:sz="12" w:space="0" w:color="auto"/>
            </w:tcBorders>
            <w:vAlign w:val="center"/>
          </w:tcPr>
          <w:p w:rsidR="00D1367A" w:rsidRPr="008319EA" w:rsidRDefault="00D1367A" w:rsidP="001714A8">
            <w:pPr>
              <w:jc w:val="center"/>
              <w:rPr>
                <w:rFonts w:ascii="Arial Narrow" w:hAnsi="Arial Narrow"/>
                <w:b/>
                <w:sz w:val="20"/>
                <w:szCs w:val="20"/>
                <w:lang w:val="en-US"/>
              </w:rPr>
            </w:pPr>
            <w:r w:rsidRPr="008319EA">
              <w:rPr>
                <w:rFonts w:ascii="Arial Narrow" w:hAnsi="Arial Narrow"/>
                <w:b/>
                <w:sz w:val="20"/>
                <w:szCs w:val="20"/>
                <w:lang w:val="en-US"/>
              </w:rPr>
              <w:t>%</w:t>
            </w:r>
          </w:p>
        </w:tc>
      </w:tr>
      <w:tr w:rsidR="00D1367A" w:rsidRPr="008319EA" w:rsidTr="001714A8">
        <w:trPr>
          <w:trHeight w:val="20"/>
        </w:trPr>
        <w:tc>
          <w:tcPr>
            <w:tcW w:w="1581" w:type="pct"/>
            <w:gridSpan w:val="4"/>
            <w:vMerge/>
            <w:tcBorders>
              <w:top w:val="single" w:sz="12" w:space="0" w:color="auto"/>
              <w:left w:val="single" w:sz="12" w:space="0" w:color="auto"/>
              <w:bottom w:val="single" w:sz="12" w:space="0" w:color="auto"/>
              <w:right w:val="single" w:sz="12" w:space="0" w:color="auto"/>
            </w:tcBorders>
            <w:vAlign w:val="center"/>
          </w:tcPr>
          <w:p w:rsidR="00D1367A" w:rsidRPr="008319EA" w:rsidRDefault="00D1367A" w:rsidP="001714A8">
            <w:pPr>
              <w:rPr>
                <w:rFonts w:ascii="Arial Narrow" w:hAnsi="Arial Narrow"/>
                <w:b/>
                <w:sz w:val="20"/>
                <w:szCs w:val="20"/>
                <w:lang w:val="en-US"/>
              </w:rPr>
            </w:pPr>
          </w:p>
        </w:tc>
        <w:tc>
          <w:tcPr>
            <w:tcW w:w="1293" w:type="pct"/>
            <w:gridSpan w:val="5"/>
            <w:tcBorders>
              <w:top w:val="single" w:sz="8" w:space="0" w:color="auto"/>
              <w:left w:val="single" w:sz="12" w:space="0" w:color="auto"/>
              <w:bottom w:val="single" w:sz="4" w:space="0" w:color="auto"/>
              <w:right w:val="single" w:sz="4" w:space="0" w:color="auto"/>
            </w:tcBorders>
            <w:vAlign w:val="center"/>
          </w:tcPr>
          <w:p w:rsidR="00D1367A" w:rsidRPr="008319EA" w:rsidRDefault="00D1367A" w:rsidP="001714A8">
            <w:pPr>
              <w:rPr>
                <w:rFonts w:ascii="Arial Narrow" w:hAnsi="Arial Narrow"/>
                <w:sz w:val="20"/>
                <w:szCs w:val="20"/>
                <w:lang w:val="en-US"/>
              </w:rPr>
            </w:pPr>
            <w:r w:rsidRPr="008319EA">
              <w:rPr>
                <w:rFonts w:ascii="Arial Narrow" w:hAnsi="Arial Narrow"/>
                <w:sz w:val="20"/>
                <w:szCs w:val="20"/>
                <w:lang w:val="en-US"/>
              </w:rPr>
              <w:t xml:space="preserve"> Mid-Term</w:t>
            </w:r>
          </w:p>
        </w:tc>
        <w:tc>
          <w:tcPr>
            <w:tcW w:w="1416" w:type="pct"/>
            <w:tcBorders>
              <w:top w:val="single" w:sz="8" w:space="0" w:color="auto"/>
              <w:left w:val="single" w:sz="4" w:space="0" w:color="auto"/>
              <w:bottom w:val="single" w:sz="4" w:space="0" w:color="auto"/>
              <w:right w:val="single" w:sz="8" w:space="0" w:color="auto"/>
            </w:tcBorders>
          </w:tcPr>
          <w:p w:rsidR="00D1367A" w:rsidRPr="008319EA" w:rsidRDefault="00D1367A" w:rsidP="001714A8">
            <w:pPr>
              <w:jc w:val="center"/>
              <w:rPr>
                <w:rFonts w:ascii="Arial Narrow" w:hAnsi="Arial Narrow"/>
                <w:sz w:val="20"/>
                <w:szCs w:val="20"/>
              </w:rPr>
            </w:pPr>
            <w:r w:rsidRPr="008319EA">
              <w:rPr>
                <w:rFonts w:ascii="Arial Narrow" w:hAnsi="Arial Narrow"/>
                <w:sz w:val="20"/>
                <w:szCs w:val="20"/>
              </w:rPr>
              <w:t>1</w:t>
            </w:r>
          </w:p>
        </w:tc>
        <w:tc>
          <w:tcPr>
            <w:tcW w:w="711" w:type="pct"/>
            <w:tcBorders>
              <w:top w:val="single" w:sz="8" w:space="0" w:color="auto"/>
              <w:left w:val="single" w:sz="8" w:space="0" w:color="auto"/>
              <w:bottom w:val="single" w:sz="4" w:space="0" w:color="auto"/>
              <w:right w:val="single" w:sz="12" w:space="0" w:color="auto"/>
            </w:tcBorders>
            <w:shd w:val="clear" w:color="auto" w:fill="auto"/>
          </w:tcPr>
          <w:p w:rsidR="00D1367A" w:rsidRPr="008319EA" w:rsidRDefault="00D1367A" w:rsidP="001714A8">
            <w:pPr>
              <w:jc w:val="center"/>
              <w:rPr>
                <w:rFonts w:ascii="Arial Narrow" w:hAnsi="Arial Narrow"/>
                <w:sz w:val="20"/>
                <w:szCs w:val="20"/>
              </w:rPr>
            </w:pPr>
            <w:r w:rsidRPr="008319EA">
              <w:rPr>
                <w:rFonts w:ascii="Arial Narrow" w:hAnsi="Arial Narrow"/>
                <w:sz w:val="20"/>
                <w:szCs w:val="20"/>
              </w:rPr>
              <w:t>50</w:t>
            </w:r>
          </w:p>
        </w:tc>
      </w:tr>
      <w:tr w:rsidR="00D1367A" w:rsidRPr="008319EA" w:rsidTr="001714A8">
        <w:trPr>
          <w:trHeight w:val="20"/>
        </w:trPr>
        <w:tc>
          <w:tcPr>
            <w:tcW w:w="1581" w:type="pct"/>
            <w:gridSpan w:val="4"/>
            <w:vMerge/>
            <w:tcBorders>
              <w:top w:val="single" w:sz="12" w:space="0" w:color="auto"/>
              <w:left w:val="single" w:sz="12" w:space="0" w:color="auto"/>
              <w:bottom w:val="single" w:sz="12" w:space="0" w:color="auto"/>
              <w:right w:val="single" w:sz="12" w:space="0" w:color="auto"/>
            </w:tcBorders>
            <w:vAlign w:val="center"/>
          </w:tcPr>
          <w:p w:rsidR="00D1367A" w:rsidRPr="008319EA" w:rsidRDefault="00D1367A" w:rsidP="001714A8">
            <w:pPr>
              <w:rPr>
                <w:rFonts w:ascii="Arial Narrow" w:hAnsi="Arial Narrow"/>
                <w:b/>
                <w:sz w:val="20"/>
                <w:szCs w:val="20"/>
                <w:lang w:val="en-US"/>
              </w:rPr>
            </w:pPr>
          </w:p>
        </w:tc>
        <w:tc>
          <w:tcPr>
            <w:tcW w:w="1293" w:type="pct"/>
            <w:gridSpan w:val="5"/>
            <w:tcBorders>
              <w:top w:val="single" w:sz="4" w:space="0" w:color="auto"/>
              <w:left w:val="single" w:sz="12" w:space="0" w:color="auto"/>
              <w:bottom w:val="single" w:sz="4" w:space="0" w:color="auto"/>
              <w:right w:val="single" w:sz="4" w:space="0" w:color="auto"/>
            </w:tcBorders>
            <w:vAlign w:val="center"/>
          </w:tcPr>
          <w:p w:rsidR="00D1367A" w:rsidRPr="008319EA" w:rsidRDefault="00D1367A" w:rsidP="001714A8">
            <w:pPr>
              <w:rPr>
                <w:rFonts w:ascii="Arial Narrow" w:hAnsi="Arial Narrow"/>
                <w:sz w:val="20"/>
                <w:szCs w:val="20"/>
                <w:lang w:val="en-US"/>
              </w:rPr>
            </w:pPr>
            <w:r w:rsidRPr="008319EA">
              <w:rPr>
                <w:rFonts w:ascii="Arial Narrow" w:hAnsi="Arial Narrow"/>
                <w:sz w:val="20"/>
                <w:szCs w:val="20"/>
                <w:lang w:val="en-US"/>
              </w:rPr>
              <w:t>Quiz</w:t>
            </w:r>
          </w:p>
        </w:tc>
        <w:tc>
          <w:tcPr>
            <w:tcW w:w="1416" w:type="pct"/>
            <w:tcBorders>
              <w:top w:val="single" w:sz="4" w:space="0" w:color="auto"/>
              <w:left w:val="single" w:sz="4" w:space="0" w:color="auto"/>
              <w:bottom w:val="single" w:sz="4" w:space="0" w:color="auto"/>
              <w:right w:val="single" w:sz="8" w:space="0" w:color="auto"/>
            </w:tcBorders>
          </w:tcPr>
          <w:p w:rsidR="00D1367A" w:rsidRPr="008319EA" w:rsidRDefault="00D1367A" w:rsidP="001714A8">
            <w:pPr>
              <w:jc w:val="center"/>
              <w:rPr>
                <w:rFonts w:ascii="Arial Narrow" w:hAnsi="Arial Narrow"/>
                <w:sz w:val="20"/>
                <w:szCs w:val="20"/>
              </w:rPr>
            </w:pPr>
          </w:p>
        </w:tc>
        <w:tc>
          <w:tcPr>
            <w:tcW w:w="711" w:type="pct"/>
            <w:tcBorders>
              <w:top w:val="single" w:sz="4" w:space="0" w:color="auto"/>
              <w:left w:val="single" w:sz="8" w:space="0" w:color="auto"/>
              <w:bottom w:val="single" w:sz="4" w:space="0" w:color="auto"/>
              <w:right w:val="single" w:sz="12" w:space="0" w:color="auto"/>
            </w:tcBorders>
          </w:tcPr>
          <w:p w:rsidR="00D1367A" w:rsidRPr="008319EA" w:rsidRDefault="00D1367A" w:rsidP="001714A8">
            <w:pPr>
              <w:jc w:val="center"/>
              <w:rPr>
                <w:rFonts w:ascii="Arial Narrow" w:hAnsi="Arial Narrow"/>
                <w:sz w:val="20"/>
                <w:szCs w:val="20"/>
              </w:rPr>
            </w:pPr>
          </w:p>
        </w:tc>
      </w:tr>
      <w:tr w:rsidR="00D1367A" w:rsidRPr="008319EA" w:rsidTr="001714A8">
        <w:trPr>
          <w:trHeight w:val="20"/>
        </w:trPr>
        <w:tc>
          <w:tcPr>
            <w:tcW w:w="1581" w:type="pct"/>
            <w:gridSpan w:val="4"/>
            <w:vMerge/>
            <w:tcBorders>
              <w:top w:val="single" w:sz="12" w:space="0" w:color="auto"/>
              <w:left w:val="single" w:sz="12" w:space="0" w:color="auto"/>
              <w:bottom w:val="single" w:sz="12" w:space="0" w:color="auto"/>
              <w:right w:val="single" w:sz="12" w:space="0" w:color="auto"/>
            </w:tcBorders>
            <w:vAlign w:val="center"/>
          </w:tcPr>
          <w:p w:rsidR="00D1367A" w:rsidRPr="008319EA" w:rsidRDefault="00D1367A" w:rsidP="001714A8">
            <w:pPr>
              <w:rPr>
                <w:rFonts w:ascii="Arial Narrow" w:hAnsi="Arial Narrow"/>
                <w:b/>
                <w:sz w:val="20"/>
                <w:szCs w:val="20"/>
                <w:lang w:val="en-US"/>
              </w:rPr>
            </w:pPr>
          </w:p>
        </w:tc>
        <w:tc>
          <w:tcPr>
            <w:tcW w:w="1293" w:type="pct"/>
            <w:gridSpan w:val="5"/>
            <w:tcBorders>
              <w:top w:val="single" w:sz="4" w:space="0" w:color="auto"/>
              <w:left w:val="single" w:sz="12" w:space="0" w:color="auto"/>
              <w:bottom w:val="single" w:sz="4" w:space="0" w:color="auto"/>
              <w:right w:val="single" w:sz="4" w:space="0" w:color="auto"/>
            </w:tcBorders>
            <w:vAlign w:val="center"/>
          </w:tcPr>
          <w:p w:rsidR="00D1367A" w:rsidRPr="008319EA" w:rsidRDefault="00D1367A" w:rsidP="001714A8">
            <w:pPr>
              <w:rPr>
                <w:rFonts w:ascii="Arial Narrow" w:hAnsi="Arial Narrow"/>
                <w:sz w:val="20"/>
                <w:szCs w:val="20"/>
                <w:lang w:val="en-US"/>
              </w:rPr>
            </w:pPr>
            <w:r w:rsidRPr="008319EA">
              <w:rPr>
                <w:rFonts w:ascii="Arial Narrow" w:hAnsi="Arial Narrow"/>
                <w:sz w:val="20"/>
                <w:szCs w:val="20"/>
                <w:lang w:val="en-US"/>
              </w:rPr>
              <w:t>Homework</w:t>
            </w:r>
          </w:p>
        </w:tc>
        <w:tc>
          <w:tcPr>
            <w:tcW w:w="1416" w:type="pct"/>
            <w:tcBorders>
              <w:top w:val="single" w:sz="4" w:space="0" w:color="auto"/>
              <w:left w:val="single" w:sz="4" w:space="0" w:color="auto"/>
              <w:bottom w:val="single" w:sz="4" w:space="0" w:color="auto"/>
              <w:right w:val="single" w:sz="8" w:space="0" w:color="auto"/>
            </w:tcBorders>
          </w:tcPr>
          <w:p w:rsidR="00D1367A" w:rsidRPr="008319EA" w:rsidRDefault="00D1367A" w:rsidP="001714A8">
            <w:pPr>
              <w:jc w:val="center"/>
              <w:rPr>
                <w:rFonts w:ascii="Arial Narrow" w:hAnsi="Arial Narrow"/>
                <w:sz w:val="20"/>
                <w:szCs w:val="20"/>
              </w:rPr>
            </w:pPr>
          </w:p>
        </w:tc>
        <w:tc>
          <w:tcPr>
            <w:tcW w:w="711" w:type="pct"/>
            <w:tcBorders>
              <w:top w:val="single" w:sz="4" w:space="0" w:color="auto"/>
              <w:left w:val="single" w:sz="8" w:space="0" w:color="auto"/>
              <w:bottom w:val="single" w:sz="4" w:space="0" w:color="auto"/>
              <w:right w:val="single" w:sz="12" w:space="0" w:color="auto"/>
            </w:tcBorders>
          </w:tcPr>
          <w:p w:rsidR="00D1367A" w:rsidRPr="008319EA" w:rsidRDefault="00D1367A" w:rsidP="001714A8">
            <w:pPr>
              <w:jc w:val="center"/>
              <w:rPr>
                <w:rFonts w:ascii="Arial Narrow" w:hAnsi="Arial Narrow"/>
                <w:sz w:val="20"/>
                <w:szCs w:val="20"/>
              </w:rPr>
            </w:pPr>
          </w:p>
        </w:tc>
      </w:tr>
      <w:tr w:rsidR="00D1367A" w:rsidRPr="008319EA" w:rsidTr="001714A8">
        <w:trPr>
          <w:trHeight w:val="20"/>
        </w:trPr>
        <w:tc>
          <w:tcPr>
            <w:tcW w:w="1581" w:type="pct"/>
            <w:gridSpan w:val="4"/>
            <w:vMerge/>
            <w:tcBorders>
              <w:top w:val="single" w:sz="12" w:space="0" w:color="auto"/>
              <w:left w:val="single" w:sz="12" w:space="0" w:color="auto"/>
              <w:bottom w:val="single" w:sz="12" w:space="0" w:color="auto"/>
              <w:right w:val="single" w:sz="12" w:space="0" w:color="auto"/>
            </w:tcBorders>
            <w:vAlign w:val="center"/>
          </w:tcPr>
          <w:p w:rsidR="00D1367A" w:rsidRPr="008319EA" w:rsidRDefault="00D1367A" w:rsidP="001714A8">
            <w:pPr>
              <w:rPr>
                <w:rFonts w:ascii="Arial Narrow" w:hAnsi="Arial Narrow"/>
                <w:b/>
                <w:sz w:val="20"/>
                <w:szCs w:val="20"/>
                <w:lang w:val="en-US"/>
              </w:rPr>
            </w:pPr>
          </w:p>
        </w:tc>
        <w:tc>
          <w:tcPr>
            <w:tcW w:w="1293" w:type="pct"/>
            <w:gridSpan w:val="5"/>
            <w:tcBorders>
              <w:top w:val="single" w:sz="4" w:space="0" w:color="auto"/>
              <w:left w:val="single" w:sz="12" w:space="0" w:color="auto"/>
              <w:bottom w:val="single" w:sz="8" w:space="0" w:color="auto"/>
              <w:right w:val="single" w:sz="4" w:space="0" w:color="auto"/>
            </w:tcBorders>
            <w:vAlign w:val="center"/>
          </w:tcPr>
          <w:p w:rsidR="00D1367A" w:rsidRPr="008319EA" w:rsidRDefault="00D1367A" w:rsidP="001714A8">
            <w:pPr>
              <w:rPr>
                <w:rFonts w:ascii="Arial Narrow" w:hAnsi="Arial Narrow"/>
                <w:sz w:val="20"/>
                <w:szCs w:val="20"/>
                <w:lang w:val="en-US"/>
              </w:rPr>
            </w:pPr>
            <w:r w:rsidRPr="008319EA">
              <w:rPr>
                <w:rFonts w:ascii="Arial Narrow" w:hAnsi="Arial Narrow"/>
                <w:sz w:val="20"/>
                <w:szCs w:val="20"/>
                <w:lang w:val="en-US"/>
              </w:rPr>
              <w:t>Project</w:t>
            </w:r>
          </w:p>
        </w:tc>
        <w:tc>
          <w:tcPr>
            <w:tcW w:w="1416" w:type="pct"/>
            <w:tcBorders>
              <w:top w:val="single" w:sz="4" w:space="0" w:color="auto"/>
              <w:left w:val="single" w:sz="4" w:space="0" w:color="auto"/>
              <w:bottom w:val="single" w:sz="8" w:space="0" w:color="auto"/>
              <w:right w:val="single" w:sz="8" w:space="0" w:color="auto"/>
            </w:tcBorders>
          </w:tcPr>
          <w:p w:rsidR="00D1367A" w:rsidRPr="008319EA" w:rsidRDefault="00D1367A" w:rsidP="001714A8">
            <w:pPr>
              <w:jc w:val="center"/>
              <w:rPr>
                <w:rFonts w:ascii="Arial Narrow" w:hAnsi="Arial Narrow"/>
                <w:sz w:val="20"/>
                <w:szCs w:val="20"/>
              </w:rPr>
            </w:pPr>
          </w:p>
        </w:tc>
        <w:tc>
          <w:tcPr>
            <w:tcW w:w="711" w:type="pct"/>
            <w:tcBorders>
              <w:top w:val="single" w:sz="4" w:space="0" w:color="auto"/>
              <w:left w:val="single" w:sz="8" w:space="0" w:color="auto"/>
              <w:bottom w:val="single" w:sz="8" w:space="0" w:color="auto"/>
              <w:right w:val="single" w:sz="12" w:space="0" w:color="auto"/>
            </w:tcBorders>
          </w:tcPr>
          <w:p w:rsidR="00D1367A" w:rsidRPr="008319EA" w:rsidRDefault="00D1367A" w:rsidP="001714A8">
            <w:pPr>
              <w:jc w:val="center"/>
              <w:rPr>
                <w:rFonts w:ascii="Arial Narrow" w:hAnsi="Arial Narrow"/>
                <w:sz w:val="20"/>
                <w:szCs w:val="20"/>
              </w:rPr>
            </w:pPr>
          </w:p>
        </w:tc>
      </w:tr>
      <w:tr w:rsidR="00D1367A" w:rsidRPr="008319EA" w:rsidTr="001714A8">
        <w:trPr>
          <w:trHeight w:val="20"/>
        </w:trPr>
        <w:tc>
          <w:tcPr>
            <w:tcW w:w="1581" w:type="pct"/>
            <w:gridSpan w:val="4"/>
            <w:vMerge/>
            <w:tcBorders>
              <w:top w:val="single" w:sz="12" w:space="0" w:color="auto"/>
              <w:left w:val="single" w:sz="12" w:space="0" w:color="auto"/>
              <w:bottom w:val="single" w:sz="12" w:space="0" w:color="auto"/>
              <w:right w:val="single" w:sz="12" w:space="0" w:color="auto"/>
            </w:tcBorders>
            <w:vAlign w:val="center"/>
          </w:tcPr>
          <w:p w:rsidR="00D1367A" w:rsidRPr="008319EA" w:rsidRDefault="00D1367A" w:rsidP="001714A8">
            <w:pPr>
              <w:rPr>
                <w:rFonts w:ascii="Arial Narrow" w:hAnsi="Arial Narrow"/>
                <w:b/>
                <w:sz w:val="20"/>
                <w:szCs w:val="20"/>
                <w:lang w:val="en-US"/>
              </w:rPr>
            </w:pPr>
          </w:p>
        </w:tc>
        <w:tc>
          <w:tcPr>
            <w:tcW w:w="1293" w:type="pct"/>
            <w:gridSpan w:val="5"/>
            <w:tcBorders>
              <w:top w:val="single" w:sz="8" w:space="0" w:color="auto"/>
              <w:left w:val="single" w:sz="12" w:space="0" w:color="auto"/>
              <w:bottom w:val="single" w:sz="8" w:space="0" w:color="auto"/>
              <w:right w:val="single" w:sz="4" w:space="0" w:color="auto"/>
            </w:tcBorders>
            <w:vAlign w:val="center"/>
          </w:tcPr>
          <w:p w:rsidR="00D1367A" w:rsidRPr="008319EA" w:rsidRDefault="00D1367A" w:rsidP="001714A8">
            <w:pPr>
              <w:rPr>
                <w:rFonts w:ascii="Arial Narrow" w:hAnsi="Arial Narrow"/>
                <w:sz w:val="20"/>
                <w:szCs w:val="20"/>
                <w:lang w:val="en-US"/>
              </w:rPr>
            </w:pPr>
            <w:r w:rsidRPr="008319EA">
              <w:rPr>
                <w:rFonts w:ascii="Arial Narrow" w:hAnsi="Arial Narrow"/>
                <w:sz w:val="20"/>
                <w:szCs w:val="20"/>
                <w:lang w:val="en-US"/>
              </w:rPr>
              <w:t>Report</w:t>
            </w:r>
          </w:p>
        </w:tc>
        <w:tc>
          <w:tcPr>
            <w:tcW w:w="1416" w:type="pct"/>
            <w:tcBorders>
              <w:top w:val="single" w:sz="8" w:space="0" w:color="auto"/>
              <w:left w:val="single" w:sz="4" w:space="0" w:color="auto"/>
              <w:bottom w:val="single" w:sz="8" w:space="0" w:color="auto"/>
              <w:right w:val="single" w:sz="8" w:space="0" w:color="auto"/>
            </w:tcBorders>
          </w:tcPr>
          <w:p w:rsidR="00D1367A" w:rsidRPr="008319EA" w:rsidRDefault="00D1367A" w:rsidP="001714A8">
            <w:pPr>
              <w:jc w:val="center"/>
              <w:rPr>
                <w:rFonts w:ascii="Arial Narrow" w:hAnsi="Arial Narrow"/>
                <w:sz w:val="20"/>
                <w:szCs w:val="20"/>
              </w:rPr>
            </w:pPr>
          </w:p>
        </w:tc>
        <w:tc>
          <w:tcPr>
            <w:tcW w:w="711" w:type="pct"/>
            <w:tcBorders>
              <w:top w:val="single" w:sz="8" w:space="0" w:color="auto"/>
              <w:left w:val="single" w:sz="8" w:space="0" w:color="auto"/>
              <w:bottom w:val="single" w:sz="8" w:space="0" w:color="auto"/>
              <w:right w:val="single" w:sz="12" w:space="0" w:color="auto"/>
            </w:tcBorders>
          </w:tcPr>
          <w:p w:rsidR="00D1367A" w:rsidRPr="008319EA" w:rsidRDefault="00D1367A" w:rsidP="001714A8">
            <w:pPr>
              <w:jc w:val="center"/>
              <w:rPr>
                <w:rFonts w:ascii="Arial Narrow" w:hAnsi="Arial Narrow"/>
                <w:sz w:val="20"/>
                <w:szCs w:val="20"/>
              </w:rPr>
            </w:pPr>
          </w:p>
        </w:tc>
      </w:tr>
      <w:tr w:rsidR="00D1367A" w:rsidRPr="008319EA" w:rsidTr="001714A8">
        <w:trPr>
          <w:trHeight w:val="20"/>
        </w:trPr>
        <w:tc>
          <w:tcPr>
            <w:tcW w:w="1581" w:type="pct"/>
            <w:gridSpan w:val="4"/>
            <w:vMerge/>
            <w:tcBorders>
              <w:top w:val="single" w:sz="12" w:space="0" w:color="auto"/>
              <w:left w:val="single" w:sz="12" w:space="0" w:color="auto"/>
              <w:bottom w:val="single" w:sz="12" w:space="0" w:color="auto"/>
              <w:right w:val="single" w:sz="12" w:space="0" w:color="auto"/>
            </w:tcBorders>
            <w:vAlign w:val="center"/>
          </w:tcPr>
          <w:p w:rsidR="00D1367A" w:rsidRPr="008319EA" w:rsidRDefault="00D1367A" w:rsidP="001714A8">
            <w:pPr>
              <w:rPr>
                <w:rFonts w:ascii="Arial Narrow" w:hAnsi="Arial Narrow"/>
                <w:b/>
                <w:sz w:val="20"/>
                <w:szCs w:val="20"/>
                <w:lang w:val="en-US"/>
              </w:rPr>
            </w:pPr>
          </w:p>
        </w:tc>
        <w:tc>
          <w:tcPr>
            <w:tcW w:w="1293" w:type="pct"/>
            <w:gridSpan w:val="5"/>
            <w:tcBorders>
              <w:top w:val="single" w:sz="8" w:space="0" w:color="auto"/>
              <w:left w:val="single" w:sz="12" w:space="0" w:color="auto"/>
              <w:bottom w:val="single" w:sz="12" w:space="0" w:color="auto"/>
              <w:right w:val="single" w:sz="4" w:space="0" w:color="auto"/>
            </w:tcBorders>
            <w:vAlign w:val="center"/>
          </w:tcPr>
          <w:p w:rsidR="00D1367A" w:rsidRPr="008319EA" w:rsidRDefault="00D1367A" w:rsidP="001714A8">
            <w:pPr>
              <w:rPr>
                <w:rFonts w:ascii="Arial Narrow" w:hAnsi="Arial Narrow"/>
                <w:sz w:val="20"/>
                <w:szCs w:val="20"/>
                <w:lang w:val="en-US"/>
              </w:rPr>
            </w:pPr>
            <w:r w:rsidRPr="008319EA">
              <w:rPr>
                <w:rFonts w:ascii="Arial Narrow" w:hAnsi="Arial Narrow"/>
                <w:sz w:val="20"/>
                <w:szCs w:val="20"/>
                <w:lang w:val="en-US"/>
              </w:rPr>
              <w:t>Others (presentation, summary of the presented discussion)</w:t>
            </w:r>
          </w:p>
        </w:tc>
        <w:tc>
          <w:tcPr>
            <w:tcW w:w="1416" w:type="pct"/>
            <w:tcBorders>
              <w:top w:val="single" w:sz="8" w:space="0" w:color="auto"/>
              <w:left w:val="single" w:sz="4" w:space="0" w:color="auto"/>
              <w:bottom w:val="single" w:sz="12" w:space="0" w:color="auto"/>
              <w:right w:val="single" w:sz="8" w:space="0" w:color="auto"/>
            </w:tcBorders>
          </w:tcPr>
          <w:p w:rsidR="00D1367A" w:rsidRPr="008319EA" w:rsidRDefault="00D1367A" w:rsidP="001714A8">
            <w:pPr>
              <w:jc w:val="center"/>
              <w:rPr>
                <w:rFonts w:ascii="Arial Narrow" w:hAnsi="Arial Narrow"/>
                <w:sz w:val="20"/>
                <w:szCs w:val="20"/>
              </w:rPr>
            </w:pPr>
          </w:p>
        </w:tc>
        <w:tc>
          <w:tcPr>
            <w:tcW w:w="711" w:type="pct"/>
            <w:tcBorders>
              <w:top w:val="single" w:sz="8" w:space="0" w:color="auto"/>
              <w:left w:val="single" w:sz="8" w:space="0" w:color="auto"/>
              <w:bottom w:val="single" w:sz="12" w:space="0" w:color="auto"/>
              <w:right w:val="single" w:sz="12" w:space="0" w:color="auto"/>
            </w:tcBorders>
          </w:tcPr>
          <w:p w:rsidR="00D1367A" w:rsidRPr="008319EA" w:rsidRDefault="00D1367A" w:rsidP="001714A8">
            <w:pPr>
              <w:jc w:val="center"/>
              <w:rPr>
                <w:rFonts w:ascii="Arial Narrow" w:hAnsi="Arial Narrow"/>
                <w:sz w:val="20"/>
                <w:szCs w:val="20"/>
              </w:rPr>
            </w:pPr>
          </w:p>
        </w:tc>
      </w:tr>
      <w:tr w:rsidR="00D1367A" w:rsidRPr="008319EA" w:rsidTr="001714A8">
        <w:trPr>
          <w:trHeight w:val="20"/>
        </w:trPr>
        <w:tc>
          <w:tcPr>
            <w:tcW w:w="1581" w:type="pct"/>
            <w:gridSpan w:val="4"/>
            <w:tcBorders>
              <w:top w:val="single" w:sz="12" w:space="0" w:color="auto"/>
              <w:left w:val="single" w:sz="12" w:space="0" w:color="auto"/>
              <w:bottom w:val="single" w:sz="12" w:space="0" w:color="auto"/>
              <w:right w:val="single" w:sz="12" w:space="0" w:color="auto"/>
            </w:tcBorders>
            <w:vAlign w:val="center"/>
          </w:tcPr>
          <w:p w:rsidR="00D1367A" w:rsidRPr="008319EA" w:rsidRDefault="00D1367A" w:rsidP="001714A8">
            <w:pPr>
              <w:jc w:val="center"/>
              <w:rPr>
                <w:rFonts w:ascii="Arial Narrow" w:hAnsi="Arial Narrow"/>
                <w:b/>
                <w:sz w:val="20"/>
                <w:szCs w:val="20"/>
                <w:lang w:val="en-US"/>
              </w:rPr>
            </w:pPr>
            <w:r w:rsidRPr="008319EA">
              <w:rPr>
                <w:rFonts w:ascii="Arial Narrow" w:hAnsi="Arial Narrow"/>
                <w:b/>
                <w:sz w:val="20"/>
                <w:szCs w:val="20"/>
                <w:lang w:val="en-US"/>
              </w:rPr>
              <w:t>FINAL EXAM</w:t>
            </w:r>
          </w:p>
        </w:tc>
        <w:tc>
          <w:tcPr>
            <w:tcW w:w="1293" w:type="pct"/>
            <w:gridSpan w:val="5"/>
            <w:tcBorders>
              <w:top w:val="single" w:sz="12" w:space="0" w:color="auto"/>
              <w:left w:val="single" w:sz="12" w:space="0" w:color="auto"/>
              <w:bottom w:val="single" w:sz="8" w:space="0" w:color="auto"/>
              <w:right w:val="single" w:sz="4" w:space="0" w:color="auto"/>
            </w:tcBorders>
          </w:tcPr>
          <w:p w:rsidR="00D1367A" w:rsidRPr="008319EA" w:rsidRDefault="00D1367A" w:rsidP="001714A8">
            <w:pPr>
              <w:rPr>
                <w:rFonts w:ascii="Arial Narrow" w:hAnsi="Arial Narrow"/>
                <w:sz w:val="20"/>
                <w:szCs w:val="20"/>
                <w:lang w:val="en-US"/>
              </w:rPr>
            </w:pPr>
            <w:r w:rsidRPr="008319EA">
              <w:rPr>
                <w:rFonts w:ascii="Arial Narrow" w:hAnsi="Arial Narrow"/>
                <w:sz w:val="20"/>
                <w:szCs w:val="20"/>
                <w:lang w:val="en-US"/>
              </w:rPr>
              <w:t xml:space="preserve"> </w:t>
            </w:r>
          </w:p>
        </w:tc>
        <w:tc>
          <w:tcPr>
            <w:tcW w:w="1416" w:type="pct"/>
            <w:tcBorders>
              <w:top w:val="single" w:sz="12" w:space="0" w:color="auto"/>
              <w:left w:val="single" w:sz="4" w:space="0" w:color="auto"/>
              <w:bottom w:val="single" w:sz="8" w:space="0" w:color="auto"/>
              <w:right w:val="single" w:sz="8" w:space="0" w:color="auto"/>
            </w:tcBorders>
          </w:tcPr>
          <w:p w:rsidR="00D1367A" w:rsidRPr="008319EA" w:rsidRDefault="00D1367A" w:rsidP="001714A8">
            <w:pPr>
              <w:jc w:val="center"/>
              <w:rPr>
                <w:rFonts w:ascii="Arial Narrow" w:hAnsi="Arial Narrow"/>
                <w:sz w:val="20"/>
                <w:szCs w:val="20"/>
              </w:rPr>
            </w:pPr>
            <w:r w:rsidRPr="008319EA">
              <w:rPr>
                <w:rFonts w:ascii="Arial Narrow" w:hAnsi="Arial Narrow"/>
                <w:sz w:val="20"/>
                <w:szCs w:val="20"/>
              </w:rPr>
              <w:t>1</w:t>
            </w:r>
          </w:p>
        </w:tc>
        <w:tc>
          <w:tcPr>
            <w:tcW w:w="711" w:type="pct"/>
            <w:tcBorders>
              <w:top w:val="single" w:sz="12" w:space="0" w:color="auto"/>
              <w:left w:val="single" w:sz="8" w:space="0" w:color="auto"/>
              <w:bottom w:val="single" w:sz="8" w:space="0" w:color="auto"/>
              <w:right w:val="single" w:sz="12" w:space="0" w:color="auto"/>
            </w:tcBorders>
          </w:tcPr>
          <w:p w:rsidR="00D1367A" w:rsidRPr="008319EA" w:rsidRDefault="00D1367A" w:rsidP="001714A8">
            <w:pPr>
              <w:jc w:val="center"/>
              <w:rPr>
                <w:rFonts w:ascii="Arial Narrow" w:hAnsi="Arial Narrow"/>
                <w:sz w:val="20"/>
                <w:szCs w:val="20"/>
              </w:rPr>
            </w:pPr>
            <w:r w:rsidRPr="008319EA">
              <w:rPr>
                <w:rFonts w:ascii="Arial Narrow" w:hAnsi="Arial Narrow"/>
                <w:sz w:val="20"/>
                <w:szCs w:val="20"/>
              </w:rPr>
              <w:t>50</w:t>
            </w:r>
          </w:p>
        </w:tc>
      </w:tr>
      <w:tr w:rsidR="00D1367A" w:rsidRPr="008319EA" w:rsidTr="001714A8">
        <w:trPr>
          <w:trHeight w:val="20"/>
        </w:trPr>
        <w:tc>
          <w:tcPr>
            <w:tcW w:w="1581" w:type="pct"/>
            <w:gridSpan w:val="4"/>
            <w:tcBorders>
              <w:top w:val="single" w:sz="12" w:space="0" w:color="auto"/>
              <w:left w:val="single" w:sz="12" w:space="0" w:color="auto"/>
              <w:bottom w:val="single" w:sz="12" w:space="0" w:color="auto"/>
              <w:right w:val="single" w:sz="12" w:space="0" w:color="auto"/>
            </w:tcBorders>
            <w:vAlign w:val="center"/>
          </w:tcPr>
          <w:p w:rsidR="00D1367A" w:rsidRPr="008319EA" w:rsidRDefault="00D1367A" w:rsidP="001714A8">
            <w:pPr>
              <w:jc w:val="center"/>
              <w:rPr>
                <w:rFonts w:ascii="Arial Narrow" w:hAnsi="Arial Narrow"/>
                <w:b/>
                <w:sz w:val="20"/>
                <w:szCs w:val="20"/>
                <w:lang w:val="en-US"/>
              </w:rPr>
            </w:pPr>
            <w:r w:rsidRPr="008319EA">
              <w:rPr>
                <w:rFonts w:ascii="Arial Narrow" w:hAnsi="Arial Narrow"/>
                <w:b/>
                <w:sz w:val="20"/>
                <w:szCs w:val="20"/>
                <w:lang w:val="en-US"/>
              </w:rPr>
              <w:t>PREREQUISITE(S)</w:t>
            </w:r>
          </w:p>
        </w:tc>
        <w:tc>
          <w:tcPr>
            <w:tcW w:w="3419" w:type="pct"/>
            <w:gridSpan w:val="7"/>
            <w:tcBorders>
              <w:top w:val="single" w:sz="12" w:space="0" w:color="auto"/>
              <w:left w:val="single" w:sz="12" w:space="0" w:color="auto"/>
              <w:bottom w:val="single" w:sz="12" w:space="0" w:color="auto"/>
              <w:right w:val="single" w:sz="12" w:space="0" w:color="auto"/>
            </w:tcBorders>
            <w:vAlign w:val="center"/>
          </w:tcPr>
          <w:p w:rsidR="00D1367A" w:rsidRPr="008319EA" w:rsidRDefault="00D1367A" w:rsidP="001714A8">
            <w:pPr>
              <w:jc w:val="both"/>
              <w:rPr>
                <w:rFonts w:ascii="Arial Narrow" w:hAnsi="Arial Narrow"/>
                <w:sz w:val="20"/>
                <w:szCs w:val="20"/>
                <w:lang w:val="en-US"/>
              </w:rPr>
            </w:pPr>
            <w:r w:rsidRPr="008319EA">
              <w:rPr>
                <w:rFonts w:ascii="Arial Narrow" w:hAnsi="Arial Narrow"/>
                <w:sz w:val="20"/>
                <w:szCs w:val="20"/>
                <w:lang w:val="en-US"/>
              </w:rPr>
              <w:t>-</w:t>
            </w:r>
          </w:p>
        </w:tc>
      </w:tr>
      <w:tr w:rsidR="00D1367A" w:rsidRPr="008319EA" w:rsidTr="001714A8">
        <w:trPr>
          <w:trHeight w:val="20"/>
        </w:trPr>
        <w:tc>
          <w:tcPr>
            <w:tcW w:w="1581" w:type="pct"/>
            <w:gridSpan w:val="4"/>
            <w:tcBorders>
              <w:top w:val="single" w:sz="12" w:space="0" w:color="auto"/>
              <w:left w:val="single" w:sz="12" w:space="0" w:color="auto"/>
              <w:bottom w:val="single" w:sz="12" w:space="0" w:color="auto"/>
              <w:right w:val="single" w:sz="12" w:space="0" w:color="auto"/>
            </w:tcBorders>
            <w:vAlign w:val="center"/>
          </w:tcPr>
          <w:p w:rsidR="00D1367A" w:rsidRPr="008319EA" w:rsidRDefault="00D1367A" w:rsidP="001714A8">
            <w:pPr>
              <w:jc w:val="center"/>
              <w:rPr>
                <w:rFonts w:ascii="Arial Narrow" w:hAnsi="Arial Narrow"/>
                <w:b/>
                <w:sz w:val="20"/>
                <w:szCs w:val="20"/>
                <w:lang w:val="en-US"/>
              </w:rPr>
            </w:pPr>
            <w:r w:rsidRPr="008319EA">
              <w:rPr>
                <w:rFonts w:ascii="Arial Narrow" w:hAnsi="Arial Narrow"/>
                <w:b/>
                <w:sz w:val="20"/>
                <w:szCs w:val="20"/>
                <w:lang w:val="en-US"/>
              </w:rPr>
              <w:t>COURSE DESCRIPTION</w:t>
            </w:r>
          </w:p>
        </w:tc>
        <w:tc>
          <w:tcPr>
            <w:tcW w:w="3419" w:type="pct"/>
            <w:gridSpan w:val="7"/>
            <w:tcBorders>
              <w:top w:val="single" w:sz="12" w:space="0" w:color="auto"/>
              <w:left w:val="single" w:sz="12" w:space="0" w:color="auto"/>
              <w:bottom w:val="single" w:sz="12" w:space="0" w:color="auto"/>
              <w:right w:val="single" w:sz="12" w:space="0" w:color="auto"/>
            </w:tcBorders>
          </w:tcPr>
          <w:p w:rsidR="00D1367A" w:rsidRPr="008319EA" w:rsidRDefault="00D1367A" w:rsidP="001714A8">
            <w:pPr>
              <w:jc w:val="both"/>
              <w:rPr>
                <w:rFonts w:ascii="Arial Narrow" w:hAnsi="Arial Narrow"/>
                <w:sz w:val="20"/>
                <w:szCs w:val="20"/>
              </w:rPr>
            </w:pPr>
            <w:r w:rsidRPr="008319EA">
              <w:rPr>
                <w:rFonts w:ascii="Arial Narrow" w:hAnsi="Arial Narrow"/>
                <w:bCs/>
                <w:sz w:val="20"/>
                <w:szCs w:val="20"/>
              </w:rPr>
              <w:t xml:space="preserve">Taking the lead for doctorate student, “The </w:t>
            </w:r>
            <w:r w:rsidRPr="008319EA">
              <w:rPr>
                <w:rFonts w:ascii="Arial Narrow" w:hAnsi="Arial Narrow"/>
                <w:sz w:val="20"/>
                <w:szCs w:val="20"/>
              </w:rPr>
              <w:t>Specialization Field Course</w:t>
            </w:r>
            <w:r w:rsidRPr="008319EA">
              <w:rPr>
                <w:rFonts w:ascii="Arial Narrow" w:hAnsi="Arial Narrow"/>
                <w:bCs/>
                <w:sz w:val="20"/>
                <w:szCs w:val="20"/>
              </w:rPr>
              <w:t>” ensures students to acquire knowledge, skills and attitude. The content of the course is as follows: defining a problem statemant and research topic related to the thesis, exposuring the purpose and importance of the study, process of guidance for choosing a suitable method for the implementation, developin a reference list and in addition to the aforementioned concerns, knowledge regarding the initial draft plan of the study.</w:t>
            </w:r>
          </w:p>
        </w:tc>
      </w:tr>
      <w:tr w:rsidR="00D1367A" w:rsidRPr="008319EA" w:rsidTr="001714A8">
        <w:trPr>
          <w:trHeight w:val="20"/>
        </w:trPr>
        <w:tc>
          <w:tcPr>
            <w:tcW w:w="1581" w:type="pct"/>
            <w:gridSpan w:val="4"/>
            <w:tcBorders>
              <w:top w:val="single" w:sz="12" w:space="0" w:color="auto"/>
              <w:left w:val="single" w:sz="12" w:space="0" w:color="auto"/>
              <w:bottom w:val="single" w:sz="12" w:space="0" w:color="auto"/>
              <w:right w:val="single" w:sz="12" w:space="0" w:color="auto"/>
            </w:tcBorders>
            <w:vAlign w:val="center"/>
          </w:tcPr>
          <w:p w:rsidR="00D1367A" w:rsidRPr="008319EA" w:rsidRDefault="00D1367A" w:rsidP="001714A8">
            <w:pPr>
              <w:jc w:val="center"/>
              <w:rPr>
                <w:rFonts w:ascii="Arial Narrow" w:hAnsi="Arial Narrow"/>
                <w:b/>
                <w:sz w:val="20"/>
                <w:szCs w:val="20"/>
                <w:lang w:val="en-US"/>
              </w:rPr>
            </w:pPr>
            <w:r w:rsidRPr="008319EA">
              <w:rPr>
                <w:rFonts w:ascii="Arial Narrow" w:hAnsi="Arial Narrow"/>
                <w:b/>
                <w:sz w:val="20"/>
                <w:szCs w:val="20"/>
                <w:lang w:val="en-US"/>
              </w:rPr>
              <w:t>COURSE OBJECTIVES</w:t>
            </w:r>
          </w:p>
        </w:tc>
        <w:tc>
          <w:tcPr>
            <w:tcW w:w="3419" w:type="pct"/>
            <w:gridSpan w:val="7"/>
            <w:tcBorders>
              <w:top w:val="single" w:sz="12" w:space="0" w:color="auto"/>
              <w:left w:val="single" w:sz="12" w:space="0" w:color="auto"/>
              <w:bottom w:val="single" w:sz="12" w:space="0" w:color="auto"/>
              <w:right w:val="single" w:sz="12" w:space="0" w:color="auto"/>
            </w:tcBorders>
          </w:tcPr>
          <w:p w:rsidR="00D1367A" w:rsidRPr="008319EA" w:rsidRDefault="00D1367A" w:rsidP="001714A8">
            <w:pPr>
              <w:rPr>
                <w:rFonts w:ascii="Arial Narrow" w:hAnsi="Arial Narrow"/>
                <w:sz w:val="20"/>
                <w:szCs w:val="20"/>
                <w:lang w:val="en-US"/>
              </w:rPr>
            </w:pPr>
            <w:r w:rsidRPr="008319EA">
              <w:rPr>
                <w:rFonts w:ascii="Arial Narrow" w:hAnsi="Arial Narrow"/>
                <w:sz w:val="20"/>
                <w:szCs w:val="20"/>
              </w:rPr>
              <w:t>Evaluations and discussions of the new developments and articles in the study fields of the students who are progressing their Ph.D. thesis.</w:t>
            </w:r>
          </w:p>
        </w:tc>
      </w:tr>
      <w:tr w:rsidR="00D1367A" w:rsidRPr="008319EA" w:rsidTr="001714A8">
        <w:trPr>
          <w:trHeight w:val="20"/>
        </w:trPr>
        <w:tc>
          <w:tcPr>
            <w:tcW w:w="1581" w:type="pct"/>
            <w:gridSpan w:val="4"/>
            <w:tcBorders>
              <w:top w:val="single" w:sz="12" w:space="0" w:color="auto"/>
              <w:left w:val="single" w:sz="12" w:space="0" w:color="auto"/>
              <w:bottom w:val="single" w:sz="12" w:space="0" w:color="auto"/>
              <w:right w:val="single" w:sz="12" w:space="0" w:color="auto"/>
            </w:tcBorders>
            <w:vAlign w:val="center"/>
          </w:tcPr>
          <w:p w:rsidR="00D1367A" w:rsidRPr="008319EA" w:rsidRDefault="00D1367A" w:rsidP="001714A8">
            <w:pPr>
              <w:jc w:val="center"/>
              <w:rPr>
                <w:rFonts w:ascii="Arial Narrow" w:hAnsi="Arial Narrow"/>
                <w:b/>
                <w:sz w:val="20"/>
                <w:szCs w:val="20"/>
                <w:lang w:val="en-US"/>
              </w:rPr>
            </w:pPr>
            <w:r w:rsidRPr="008319EA">
              <w:rPr>
                <w:rFonts w:ascii="Arial Narrow" w:hAnsi="Arial Narrow"/>
                <w:b/>
                <w:sz w:val="20"/>
                <w:szCs w:val="20"/>
                <w:lang w:val="en-US"/>
              </w:rPr>
              <w:t>ADDITIVE OF COURSE TO APPLY PROFESSIONAL EDUATION</w:t>
            </w:r>
          </w:p>
        </w:tc>
        <w:tc>
          <w:tcPr>
            <w:tcW w:w="3419" w:type="pct"/>
            <w:gridSpan w:val="7"/>
            <w:tcBorders>
              <w:top w:val="single" w:sz="12" w:space="0" w:color="auto"/>
              <w:left w:val="single" w:sz="12" w:space="0" w:color="auto"/>
              <w:bottom w:val="single" w:sz="12" w:space="0" w:color="auto"/>
              <w:right w:val="single" w:sz="12" w:space="0" w:color="auto"/>
            </w:tcBorders>
            <w:vAlign w:val="center"/>
          </w:tcPr>
          <w:p w:rsidR="00D1367A" w:rsidRPr="008319EA" w:rsidRDefault="00D1367A" w:rsidP="001714A8">
            <w:pPr>
              <w:rPr>
                <w:rFonts w:ascii="Arial Narrow" w:hAnsi="Arial Narrow"/>
                <w:sz w:val="20"/>
                <w:szCs w:val="20"/>
                <w:lang w:val="en-US"/>
              </w:rPr>
            </w:pPr>
            <w:r w:rsidRPr="008319EA">
              <w:rPr>
                <w:rFonts w:ascii="Arial Narrow" w:hAnsi="Arial Narrow"/>
                <w:sz w:val="20"/>
                <w:szCs w:val="20"/>
                <w:lang w:val="en-US"/>
              </w:rPr>
              <w:t>-</w:t>
            </w:r>
          </w:p>
        </w:tc>
      </w:tr>
      <w:tr w:rsidR="00D1367A" w:rsidRPr="008319EA" w:rsidTr="001714A8">
        <w:trPr>
          <w:trHeight w:val="20"/>
        </w:trPr>
        <w:tc>
          <w:tcPr>
            <w:tcW w:w="1581" w:type="pct"/>
            <w:gridSpan w:val="4"/>
            <w:tcBorders>
              <w:top w:val="single" w:sz="12" w:space="0" w:color="auto"/>
              <w:left w:val="single" w:sz="12" w:space="0" w:color="auto"/>
              <w:bottom w:val="single" w:sz="12" w:space="0" w:color="auto"/>
              <w:right w:val="single" w:sz="12" w:space="0" w:color="auto"/>
            </w:tcBorders>
            <w:vAlign w:val="center"/>
          </w:tcPr>
          <w:p w:rsidR="00D1367A" w:rsidRPr="008319EA" w:rsidRDefault="00D1367A" w:rsidP="001714A8">
            <w:pPr>
              <w:jc w:val="center"/>
              <w:rPr>
                <w:rFonts w:ascii="Arial Narrow" w:hAnsi="Arial Narrow"/>
                <w:b/>
                <w:sz w:val="20"/>
                <w:szCs w:val="20"/>
                <w:lang w:val="en-US"/>
              </w:rPr>
            </w:pPr>
            <w:r w:rsidRPr="008319EA">
              <w:rPr>
                <w:rFonts w:ascii="Arial Narrow" w:hAnsi="Arial Narrow"/>
                <w:b/>
                <w:sz w:val="20"/>
                <w:szCs w:val="20"/>
                <w:lang w:val="en-US"/>
              </w:rPr>
              <w:t>COURSE OUTCOMES</w:t>
            </w:r>
          </w:p>
        </w:tc>
        <w:tc>
          <w:tcPr>
            <w:tcW w:w="3419" w:type="pct"/>
            <w:gridSpan w:val="7"/>
            <w:tcBorders>
              <w:top w:val="single" w:sz="12" w:space="0" w:color="auto"/>
              <w:left w:val="single" w:sz="12" w:space="0" w:color="auto"/>
              <w:bottom w:val="single" w:sz="12" w:space="0" w:color="auto"/>
              <w:right w:val="single" w:sz="12" w:space="0" w:color="auto"/>
            </w:tcBorders>
          </w:tcPr>
          <w:p w:rsidR="00D1367A" w:rsidRPr="008319EA" w:rsidRDefault="00D1367A" w:rsidP="001714A8">
            <w:pPr>
              <w:rPr>
                <w:rFonts w:ascii="Arial Narrow" w:hAnsi="Arial Narrow"/>
                <w:sz w:val="20"/>
                <w:szCs w:val="20"/>
              </w:rPr>
            </w:pPr>
            <w:r w:rsidRPr="008319EA">
              <w:rPr>
                <w:rFonts w:ascii="Arial Narrow" w:hAnsi="Arial Narrow"/>
                <w:sz w:val="20"/>
                <w:szCs w:val="20"/>
              </w:rPr>
              <w:t>By the end of this module students will be able to:</w:t>
            </w:r>
          </w:p>
          <w:p w:rsidR="00D1367A" w:rsidRPr="008319EA" w:rsidRDefault="00D1367A" w:rsidP="001714A8">
            <w:pPr>
              <w:jc w:val="both"/>
              <w:rPr>
                <w:rFonts w:ascii="Arial Narrow" w:hAnsi="Arial Narrow"/>
                <w:bCs/>
                <w:sz w:val="20"/>
                <w:szCs w:val="20"/>
              </w:rPr>
            </w:pPr>
            <w:r w:rsidRPr="008319EA">
              <w:rPr>
                <w:rFonts w:ascii="Arial Narrow" w:hAnsi="Arial Narrow"/>
                <w:sz w:val="20"/>
                <w:szCs w:val="20"/>
              </w:rPr>
              <w:t>1</w:t>
            </w:r>
            <w:r w:rsidRPr="008319EA">
              <w:rPr>
                <w:rFonts w:ascii="Arial Narrow" w:hAnsi="Arial Narrow"/>
                <w:b/>
                <w:sz w:val="20"/>
                <w:szCs w:val="20"/>
              </w:rPr>
              <w:t xml:space="preserve">. </w:t>
            </w:r>
            <w:r w:rsidRPr="008319EA">
              <w:rPr>
                <w:rFonts w:ascii="Arial Narrow" w:hAnsi="Arial Narrow"/>
                <w:bCs/>
                <w:sz w:val="20"/>
                <w:szCs w:val="20"/>
              </w:rPr>
              <w:t>Choose a problem statemant and define it within the context of theoretical and / or social affects,</w:t>
            </w:r>
          </w:p>
          <w:p w:rsidR="00D1367A" w:rsidRPr="008319EA" w:rsidRDefault="00D1367A" w:rsidP="001714A8">
            <w:pPr>
              <w:jc w:val="both"/>
              <w:rPr>
                <w:rFonts w:ascii="Arial Narrow" w:hAnsi="Arial Narrow"/>
                <w:sz w:val="20"/>
                <w:szCs w:val="20"/>
              </w:rPr>
            </w:pPr>
            <w:r w:rsidRPr="008319EA">
              <w:rPr>
                <w:rFonts w:ascii="Arial Narrow" w:hAnsi="Arial Narrow"/>
                <w:sz w:val="20"/>
                <w:szCs w:val="20"/>
              </w:rPr>
              <w:t xml:space="preserve">2. Understand the relationship between research topic and the research problem, </w:t>
            </w:r>
          </w:p>
          <w:p w:rsidR="00D1367A" w:rsidRPr="008319EA" w:rsidRDefault="00D1367A" w:rsidP="001714A8">
            <w:pPr>
              <w:jc w:val="both"/>
              <w:rPr>
                <w:rFonts w:ascii="Arial Narrow" w:hAnsi="Arial Narrow"/>
                <w:sz w:val="20"/>
                <w:szCs w:val="20"/>
              </w:rPr>
            </w:pPr>
            <w:r w:rsidRPr="008319EA">
              <w:rPr>
                <w:rFonts w:ascii="Arial Narrow" w:hAnsi="Arial Narrow"/>
                <w:sz w:val="20"/>
                <w:szCs w:val="20"/>
              </w:rPr>
              <w:t>3. Understand and explain the importance and purpose of the study,</w:t>
            </w:r>
          </w:p>
          <w:p w:rsidR="00D1367A" w:rsidRPr="008319EA" w:rsidRDefault="00D1367A" w:rsidP="001714A8">
            <w:pPr>
              <w:jc w:val="both"/>
              <w:rPr>
                <w:rFonts w:ascii="Arial Narrow" w:hAnsi="Arial Narrow"/>
                <w:sz w:val="20"/>
                <w:szCs w:val="20"/>
              </w:rPr>
            </w:pPr>
            <w:r w:rsidRPr="008319EA">
              <w:rPr>
                <w:rFonts w:ascii="Arial Narrow" w:hAnsi="Arial Narrow"/>
                <w:sz w:val="20"/>
                <w:szCs w:val="20"/>
              </w:rPr>
              <w:t>4. Choose one of the suitable methods devoted to the research problem and search the literature,</w:t>
            </w:r>
          </w:p>
          <w:p w:rsidR="00D1367A" w:rsidRPr="008319EA" w:rsidRDefault="00D1367A" w:rsidP="001714A8">
            <w:pPr>
              <w:jc w:val="both"/>
              <w:rPr>
                <w:rFonts w:ascii="Arial Narrow" w:hAnsi="Arial Narrow"/>
                <w:sz w:val="20"/>
                <w:szCs w:val="20"/>
              </w:rPr>
            </w:pPr>
            <w:r w:rsidRPr="008319EA">
              <w:rPr>
                <w:rFonts w:ascii="Arial Narrow" w:hAnsi="Arial Narrow"/>
                <w:sz w:val="20"/>
                <w:szCs w:val="20"/>
              </w:rPr>
              <w:t xml:space="preserve">5. Develop an initial draft plan within the context of thesis proposal, devoted to estimated general situation of the study. </w:t>
            </w:r>
          </w:p>
        </w:tc>
      </w:tr>
      <w:tr w:rsidR="00D1367A" w:rsidRPr="008319EA" w:rsidTr="001714A8">
        <w:trPr>
          <w:trHeight w:val="20"/>
        </w:trPr>
        <w:tc>
          <w:tcPr>
            <w:tcW w:w="1581" w:type="pct"/>
            <w:gridSpan w:val="4"/>
            <w:tcBorders>
              <w:top w:val="single" w:sz="12" w:space="0" w:color="auto"/>
              <w:left w:val="single" w:sz="12" w:space="0" w:color="auto"/>
              <w:bottom w:val="single" w:sz="12" w:space="0" w:color="auto"/>
              <w:right w:val="single" w:sz="12" w:space="0" w:color="auto"/>
            </w:tcBorders>
            <w:vAlign w:val="center"/>
          </w:tcPr>
          <w:p w:rsidR="00D1367A" w:rsidRPr="008319EA" w:rsidRDefault="00D1367A" w:rsidP="001714A8">
            <w:pPr>
              <w:jc w:val="center"/>
              <w:rPr>
                <w:rFonts w:ascii="Arial Narrow" w:hAnsi="Arial Narrow"/>
                <w:b/>
                <w:sz w:val="20"/>
                <w:szCs w:val="20"/>
                <w:lang w:val="en-US"/>
              </w:rPr>
            </w:pPr>
            <w:r w:rsidRPr="008319EA">
              <w:rPr>
                <w:rFonts w:ascii="Arial Narrow" w:hAnsi="Arial Narrow"/>
                <w:b/>
                <w:sz w:val="20"/>
                <w:szCs w:val="20"/>
                <w:lang w:val="en-US"/>
              </w:rPr>
              <w:t>REFERENCES</w:t>
            </w:r>
          </w:p>
        </w:tc>
        <w:tc>
          <w:tcPr>
            <w:tcW w:w="3419" w:type="pct"/>
            <w:gridSpan w:val="7"/>
            <w:tcBorders>
              <w:top w:val="single" w:sz="12" w:space="0" w:color="auto"/>
              <w:left w:val="single" w:sz="12" w:space="0" w:color="auto"/>
              <w:bottom w:val="single" w:sz="12" w:space="0" w:color="auto"/>
              <w:right w:val="single" w:sz="12" w:space="0" w:color="auto"/>
            </w:tcBorders>
          </w:tcPr>
          <w:p w:rsidR="00D1367A" w:rsidRPr="008319EA" w:rsidRDefault="00D1367A" w:rsidP="001714A8">
            <w:pPr>
              <w:rPr>
                <w:rFonts w:ascii="Arial Narrow" w:hAnsi="Arial Narrow"/>
                <w:sz w:val="20"/>
                <w:szCs w:val="20"/>
              </w:rPr>
            </w:pPr>
            <w:r w:rsidRPr="008319EA">
              <w:rPr>
                <w:rFonts w:ascii="Arial Narrow" w:hAnsi="Arial Narrow"/>
                <w:sz w:val="20"/>
                <w:szCs w:val="20"/>
              </w:rPr>
              <w:t>Büyüköztürk,Ş.(2008). Sosyal bilimler için veri analizi el kitabı. Ankara: Pegem Akademi.</w:t>
            </w:r>
          </w:p>
          <w:p w:rsidR="00D1367A" w:rsidRPr="008319EA" w:rsidRDefault="00D1367A" w:rsidP="001714A8">
            <w:pPr>
              <w:rPr>
                <w:rFonts w:ascii="Arial Narrow" w:hAnsi="Arial Narrow"/>
                <w:sz w:val="20"/>
                <w:szCs w:val="20"/>
              </w:rPr>
            </w:pPr>
            <w:r w:rsidRPr="008319EA">
              <w:rPr>
                <w:rFonts w:ascii="Arial Narrow" w:hAnsi="Arial Narrow"/>
                <w:sz w:val="20"/>
                <w:szCs w:val="20"/>
              </w:rPr>
              <w:t>Ekiz. D. (2003). Eğitimde araştırma yöntem ve metotlarına giriş. Ankara: Anı Yayıncılık.</w:t>
            </w:r>
          </w:p>
          <w:p w:rsidR="00D1367A" w:rsidRPr="008319EA" w:rsidRDefault="00D1367A" w:rsidP="001714A8">
            <w:pPr>
              <w:rPr>
                <w:rFonts w:ascii="Arial Narrow" w:hAnsi="Arial Narrow"/>
                <w:sz w:val="20"/>
                <w:szCs w:val="20"/>
              </w:rPr>
            </w:pPr>
            <w:r w:rsidRPr="008319EA">
              <w:rPr>
                <w:rFonts w:ascii="Arial Narrow" w:hAnsi="Arial Narrow"/>
                <w:sz w:val="20"/>
                <w:szCs w:val="20"/>
              </w:rPr>
              <w:t>Karasar, N. (1996). Araştırmalarda rapor hazırlama yöntemi. Ankara: Pars Matbaacılık.</w:t>
            </w:r>
          </w:p>
          <w:p w:rsidR="00D1367A" w:rsidRPr="008319EA" w:rsidRDefault="00D1367A" w:rsidP="001714A8">
            <w:pPr>
              <w:rPr>
                <w:rFonts w:ascii="Arial Narrow" w:hAnsi="Arial Narrow"/>
                <w:sz w:val="20"/>
                <w:szCs w:val="20"/>
              </w:rPr>
            </w:pPr>
            <w:r w:rsidRPr="008319EA">
              <w:rPr>
                <w:rFonts w:ascii="Arial Narrow" w:hAnsi="Arial Narrow"/>
                <w:sz w:val="20"/>
                <w:szCs w:val="20"/>
              </w:rPr>
              <w:t>Kuş, E. (2003). Nicel-nitel araştırma teknikleri. Ankara: Anı Yayıncılık.</w:t>
            </w:r>
          </w:p>
          <w:p w:rsidR="00D1367A" w:rsidRPr="008319EA" w:rsidRDefault="00D1367A" w:rsidP="001714A8">
            <w:pPr>
              <w:rPr>
                <w:rFonts w:ascii="Arial Narrow" w:hAnsi="Arial Narrow"/>
                <w:sz w:val="20"/>
                <w:szCs w:val="20"/>
              </w:rPr>
            </w:pPr>
            <w:r w:rsidRPr="008319EA">
              <w:rPr>
                <w:rFonts w:ascii="Arial Narrow" w:hAnsi="Arial Narrow"/>
                <w:sz w:val="20"/>
                <w:szCs w:val="20"/>
              </w:rPr>
              <w:t>Marshall, C. ve Rossman G. (1989). Designing qualitive research. London: Sage Publications.</w:t>
            </w:r>
          </w:p>
          <w:p w:rsidR="00D1367A" w:rsidRPr="008319EA" w:rsidRDefault="00D1367A" w:rsidP="001714A8">
            <w:pPr>
              <w:rPr>
                <w:rFonts w:ascii="Arial Narrow" w:hAnsi="Arial Narrow"/>
                <w:sz w:val="20"/>
                <w:szCs w:val="20"/>
              </w:rPr>
            </w:pPr>
            <w:r w:rsidRPr="008319EA">
              <w:rPr>
                <w:rFonts w:ascii="Arial Narrow" w:hAnsi="Arial Narrow"/>
                <w:sz w:val="20"/>
                <w:szCs w:val="20"/>
              </w:rPr>
              <w:t>Miles, M. B. ve Huberman, A. M. (1994). An expanded sourcebook qualitative data analysis. (Second Edition). California: Sage Publications, Inc.</w:t>
            </w:r>
          </w:p>
          <w:p w:rsidR="00D1367A" w:rsidRPr="008319EA" w:rsidRDefault="00D1367A" w:rsidP="001714A8">
            <w:pPr>
              <w:rPr>
                <w:rFonts w:ascii="Arial Narrow" w:hAnsi="Arial Narrow"/>
                <w:sz w:val="20"/>
                <w:szCs w:val="20"/>
              </w:rPr>
            </w:pPr>
            <w:r w:rsidRPr="008319EA">
              <w:rPr>
                <w:rFonts w:ascii="Arial Narrow" w:hAnsi="Arial Narrow"/>
                <w:sz w:val="20"/>
                <w:szCs w:val="20"/>
              </w:rPr>
              <w:t>Yıldırım, A. ve Şimşek H.(2005). Sosyal bilimlerde nitel araştırma yöntemleri. Ankara: Seçkin Yayınları.</w:t>
            </w:r>
          </w:p>
        </w:tc>
      </w:tr>
      <w:tr w:rsidR="00D1367A" w:rsidRPr="008319EA" w:rsidTr="001714A8">
        <w:trPr>
          <w:trHeight w:val="20"/>
        </w:trPr>
        <w:tc>
          <w:tcPr>
            <w:tcW w:w="1581" w:type="pct"/>
            <w:gridSpan w:val="4"/>
            <w:tcBorders>
              <w:top w:val="single" w:sz="12" w:space="0" w:color="auto"/>
              <w:left w:val="single" w:sz="12" w:space="0" w:color="auto"/>
              <w:bottom w:val="single" w:sz="12" w:space="0" w:color="auto"/>
              <w:right w:val="single" w:sz="12" w:space="0" w:color="auto"/>
            </w:tcBorders>
            <w:vAlign w:val="center"/>
          </w:tcPr>
          <w:p w:rsidR="00D1367A" w:rsidRPr="008319EA" w:rsidRDefault="00D1367A" w:rsidP="001714A8">
            <w:pPr>
              <w:jc w:val="center"/>
              <w:rPr>
                <w:rFonts w:ascii="Arial Narrow" w:hAnsi="Arial Narrow"/>
                <w:b/>
                <w:sz w:val="20"/>
                <w:szCs w:val="20"/>
                <w:lang w:val="en-US"/>
              </w:rPr>
            </w:pPr>
            <w:r w:rsidRPr="008319EA">
              <w:rPr>
                <w:rFonts w:ascii="Arial Narrow" w:hAnsi="Arial Narrow"/>
                <w:b/>
                <w:sz w:val="20"/>
                <w:szCs w:val="20"/>
                <w:lang w:val="en-US"/>
              </w:rPr>
              <w:t>OTHER REFERENCES</w:t>
            </w:r>
          </w:p>
        </w:tc>
        <w:tc>
          <w:tcPr>
            <w:tcW w:w="3419" w:type="pct"/>
            <w:gridSpan w:val="7"/>
            <w:tcBorders>
              <w:top w:val="single" w:sz="12" w:space="0" w:color="auto"/>
              <w:left w:val="single" w:sz="12" w:space="0" w:color="auto"/>
              <w:bottom w:val="single" w:sz="12" w:space="0" w:color="auto"/>
              <w:right w:val="single" w:sz="12" w:space="0" w:color="auto"/>
            </w:tcBorders>
          </w:tcPr>
          <w:p w:rsidR="00D1367A" w:rsidRPr="008319EA" w:rsidRDefault="00D1367A" w:rsidP="001714A8">
            <w:pPr>
              <w:rPr>
                <w:rFonts w:ascii="Arial Narrow" w:hAnsi="Arial Narrow"/>
                <w:sz w:val="20"/>
                <w:szCs w:val="20"/>
                <w:lang w:val="en-US"/>
              </w:rPr>
            </w:pPr>
          </w:p>
        </w:tc>
      </w:tr>
      <w:tr w:rsidR="00D1367A" w:rsidRPr="008319EA" w:rsidTr="001714A8">
        <w:trPr>
          <w:trHeight w:val="20"/>
        </w:trPr>
        <w:tc>
          <w:tcPr>
            <w:tcW w:w="1581" w:type="pct"/>
            <w:gridSpan w:val="4"/>
            <w:tcBorders>
              <w:top w:val="single" w:sz="12" w:space="0" w:color="auto"/>
              <w:left w:val="single" w:sz="12" w:space="0" w:color="auto"/>
              <w:bottom w:val="single" w:sz="12" w:space="0" w:color="auto"/>
              <w:right w:val="single" w:sz="12" w:space="0" w:color="auto"/>
            </w:tcBorders>
            <w:vAlign w:val="center"/>
          </w:tcPr>
          <w:p w:rsidR="00D1367A" w:rsidRPr="008319EA" w:rsidRDefault="00D1367A" w:rsidP="001714A8">
            <w:pPr>
              <w:jc w:val="center"/>
              <w:rPr>
                <w:rFonts w:ascii="Arial Narrow" w:hAnsi="Arial Narrow"/>
                <w:b/>
                <w:sz w:val="20"/>
                <w:szCs w:val="20"/>
                <w:lang w:val="en-US"/>
              </w:rPr>
            </w:pPr>
            <w:r w:rsidRPr="008319EA">
              <w:rPr>
                <w:rFonts w:ascii="Arial Narrow" w:hAnsi="Arial Narrow"/>
                <w:b/>
                <w:sz w:val="20"/>
                <w:szCs w:val="20"/>
                <w:lang w:val="en-US"/>
              </w:rPr>
              <w:t>TOOLS AND EQUIPMENTS REQUIRED</w:t>
            </w:r>
          </w:p>
        </w:tc>
        <w:tc>
          <w:tcPr>
            <w:tcW w:w="3419" w:type="pct"/>
            <w:gridSpan w:val="7"/>
            <w:tcBorders>
              <w:top w:val="single" w:sz="12" w:space="0" w:color="auto"/>
              <w:left w:val="single" w:sz="12" w:space="0" w:color="auto"/>
              <w:bottom w:val="single" w:sz="12" w:space="0" w:color="auto"/>
              <w:right w:val="single" w:sz="12" w:space="0" w:color="auto"/>
            </w:tcBorders>
          </w:tcPr>
          <w:p w:rsidR="00D1367A" w:rsidRPr="008319EA" w:rsidRDefault="00D1367A" w:rsidP="001714A8">
            <w:pPr>
              <w:jc w:val="both"/>
              <w:rPr>
                <w:rFonts w:ascii="Arial Narrow" w:hAnsi="Arial Narrow"/>
                <w:sz w:val="20"/>
                <w:szCs w:val="20"/>
                <w:lang w:val="en-US"/>
              </w:rPr>
            </w:pPr>
          </w:p>
        </w:tc>
      </w:tr>
    </w:tbl>
    <w:p w:rsidR="00D1367A" w:rsidRDefault="00D1367A" w:rsidP="00D1367A">
      <w:pPr>
        <w:tabs>
          <w:tab w:val="left" w:pos="7800"/>
        </w:tabs>
        <w:rPr>
          <w:rFonts w:ascii="Arial Narrow" w:hAnsi="Arial Narrow"/>
          <w:sz w:val="21"/>
          <w:szCs w:val="21"/>
          <w:lang w:val="en-US"/>
        </w:rPr>
      </w:pPr>
    </w:p>
    <w:p w:rsidR="00D1367A" w:rsidRPr="00C44189" w:rsidRDefault="00D1367A" w:rsidP="00D1367A">
      <w:pPr>
        <w:rPr>
          <w:rFonts w:ascii="Arial Narrow" w:hAnsi="Arial Narrow"/>
          <w:bCs/>
          <w:sz w:val="21"/>
          <w:szCs w:val="21"/>
        </w:rPr>
        <w:sectPr w:rsidR="00D1367A" w:rsidRPr="00C44189" w:rsidSect="004D6325">
          <w:pgSz w:w="11907" w:h="16840" w:code="9"/>
          <w:pgMar w:top="709" w:right="1417" w:bottom="709" w:left="1417" w:header="708" w:footer="708" w:gutter="0"/>
          <w:cols w:space="708"/>
        </w:sectPr>
      </w:pPr>
    </w:p>
    <w:p w:rsidR="00D1367A" w:rsidRPr="00C44189" w:rsidRDefault="00D1367A" w:rsidP="00D1367A">
      <w:pPr>
        <w:rPr>
          <w:rFonts w:ascii="Arial Narrow" w:hAnsi="Arial Narrow"/>
          <w:sz w:val="21"/>
          <w:szCs w:val="21"/>
        </w:rPr>
      </w:pPr>
    </w:p>
    <w:tbl>
      <w:tblPr>
        <w:tblW w:w="532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68"/>
        <w:gridCol w:w="8659"/>
      </w:tblGrid>
      <w:tr w:rsidR="00D1367A" w:rsidRPr="00C44189" w:rsidTr="001714A8">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COURSE SYLLABUS</w:t>
            </w:r>
          </w:p>
        </w:tc>
      </w:tr>
      <w:tr w:rsidR="00D1367A" w:rsidRPr="00C44189" w:rsidTr="001714A8">
        <w:trPr>
          <w:trHeight w:val="20"/>
        </w:trPr>
        <w:tc>
          <w:tcPr>
            <w:tcW w:w="503" w:type="pct"/>
            <w:tcBorders>
              <w:top w:val="single" w:sz="6" w:space="0" w:color="auto"/>
              <w:left w:val="single" w:sz="12" w:space="0" w:color="auto"/>
              <w:bottom w:val="single" w:sz="6" w:space="0" w:color="auto"/>
              <w:right w:val="single" w:sz="6" w:space="0" w:color="auto"/>
            </w:tcBorders>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WEEK</w:t>
            </w:r>
          </w:p>
        </w:tc>
        <w:tc>
          <w:tcPr>
            <w:tcW w:w="4497"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b/>
                <w:sz w:val="21"/>
                <w:szCs w:val="21"/>
                <w:lang w:val="en-US"/>
              </w:rPr>
            </w:pPr>
            <w:r w:rsidRPr="00C44189">
              <w:rPr>
                <w:rFonts w:ascii="Arial Narrow" w:hAnsi="Arial Narrow"/>
                <w:b/>
                <w:sz w:val="21"/>
                <w:szCs w:val="21"/>
                <w:lang w:val="en-US"/>
              </w:rPr>
              <w:t xml:space="preserve">TOPICS </w:t>
            </w:r>
          </w:p>
        </w:tc>
      </w:tr>
      <w:tr w:rsidR="00D1367A" w:rsidRPr="00C44189" w:rsidTr="001714A8">
        <w:trPr>
          <w:trHeight w:val="20"/>
        </w:trPr>
        <w:tc>
          <w:tcPr>
            <w:tcW w:w="503"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w:t>
            </w:r>
          </w:p>
        </w:tc>
        <w:tc>
          <w:tcPr>
            <w:tcW w:w="4497"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Subject of the thesis research</w:t>
            </w:r>
          </w:p>
        </w:tc>
      </w:tr>
      <w:tr w:rsidR="00D1367A" w:rsidRPr="00C44189" w:rsidTr="001714A8">
        <w:trPr>
          <w:trHeight w:val="20"/>
        </w:trPr>
        <w:tc>
          <w:tcPr>
            <w:tcW w:w="503"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2</w:t>
            </w:r>
          </w:p>
        </w:tc>
        <w:tc>
          <w:tcPr>
            <w:tcW w:w="4497"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Literature on the subject follow-up</w:t>
            </w:r>
          </w:p>
        </w:tc>
      </w:tr>
      <w:tr w:rsidR="00D1367A" w:rsidRPr="00C44189" w:rsidTr="001714A8">
        <w:trPr>
          <w:trHeight w:val="20"/>
        </w:trPr>
        <w:tc>
          <w:tcPr>
            <w:tcW w:w="503"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3</w:t>
            </w:r>
          </w:p>
        </w:tc>
        <w:tc>
          <w:tcPr>
            <w:tcW w:w="4497"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Evaluation</w:t>
            </w:r>
          </w:p>
        </w:tc>
      </w:tr>
      <w:tr w:rsidR="00D1367A" w:rsidRPr="00C44189" w:rsidTr="001714A8">
        <w:trPr>
          <w:trHeight w:val="20"/>
        </w:trPr>
        <w:tc>
          <w:tcPr>
            <w:tcW w:w="503"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4</w:t>
            </w:r>
          </w:p>
        </w:tc>
        <w:tc>
          <w:tcPr>
            <w:tcW w:w="4497"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Report preparation and presentation</w:t>
            </w:r>
          </w:p>
        </w:tc>
      </w:tr>
      <w:tr w:rsidR="00D1367A" w:rsidRPr="00C44189" w:rsidTr="001714A8">
        <w:trPr>
          <w:trHeight w:val="20"/>
        </w:trPr>
        <w:tc>
          <w:tcPr>
            <w:tcW w:w="503"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5</w:t>
            </w:r>
          </w:p>
        </w:tc>
        <w:tc>
          <w:tcPr>
            <w:tcW w:w="4497"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Follow-up of the literature</w:t>
            </w:r>
          </w:p>
        </w:tc>
      </w:tr>
      <w:tr w:rsidR="00D1367A" w:rsidRPr="00C44189" w:rsidTr="001714A8">
        <w:trPr>
          <w:trHeight w:val="20"/>
        </w:trPr>
        <w:tc>
          <w:tcPr>
            <w:tcW w:w="503"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6</w:t>
            </w:r>
          </w:p>
        </w:tc>
        <w:tc>
          <w:tcPr>
            <w:tcW w:w="4497"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rPr>
            </w:pPr>
            <w:r w:rsidRPr="00C44189">
              <w:rPr>
                <w:rFonts w:ascii="Arial Narrow" w:hAnsi="Arial Narrow"/>
                <w:sz w:val="21"/>
                <w:szCs w:val="21"/>
              </w:rPr>
              <w:t>Article review</w:t>
            </w:r>
          </w:p>
        </w:tc>
      </w:tr>
      <w:tr w:rsidR="00D1367A" w:rsidRPr="00C44189" w:rsidTr="001714A8">
        <w:trPr>
          <w:trHeight w:val="20"/>
        </w:trPr>
        <w:tc>
          <w:tcPr>
            <w:tcW w:w="503" w:type="pct"/>
            <w:tcBorders>
              <w:top w:val="single" w:sz="6" w:space="0" w:color="auto"/>
              <w:left w:val="single" w:sz="12" w:space="0" w:color="auto"/>
              <w:bottom w:val="single" w:sz="6" w:space="0" w:color="auto"/>
              <w:right w:val="single" w:sz="6" w:space="0" w:color="auto"/>
            </w:tcBorders>
            <w:shd w:val="clear" w:color="auto" w:fill="D9D9D9"/>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7-8</w:t>
            </w:r>
          </w:p>
        </w:tc>
        <w:tc>
          <w:tcPr>
            <w:tcW w:w="4497" w:type="pct"/>
            <w:tcBorders>
              <w:top w:val="single" w:sz="6" w:space="0" w:color="auto"/>
              <w:left w:val="single" w:sz="6" w:space="0" w:color="auto"/>
              <w:bottom w:val="single" w:sz="6" w:space="0" w:color="auto"/>
              <w:right w:val="single" w:sz="12" w:space="0" w:color="auto"/>
            </w:tcBorders>
            <w:shd w:val="clear" w:color="auto" w:fill="D9D9D9"/>
          </w:tcPr>
          <w:p w:rsidR="00D1367A" w:rsidRPr="00C44189" w:rsidRDefault="00D1367A" w:rsidP="001714A8">
            <w:pPr>
              <w:jc w:val="both"/>
              <w:rPr>
                <w:rFonts w:ascii="Arial Narrow" w:hAnsi="Arial Narrow"/>
                <w:sz w:val="21"/>
                <w:szCs w:val="21"/>
                <w:highlight w:val="green"/>
                <w:lang w:val="en-US"/>
              </w:rPr>
            </w:pPr>
            <w:r w:rsidRPr="00C44189">
              <w:rPr>
                <w:rFonts w:ascii="Arial Narrow" w:hAnsi="Arial Narrow"/>
                <w:sz w:val="21"/>
                <w:szCs w:val="21"/>
                <w:lang w:val="en-US"/>
              </w:rPr>
              <w:t xml:space="preserve">MID-TERM EXAM </w:t>
            </w:r>
          </w:p>
        </w:tc>
      </w:tr>
      <w:tr w:rsidR="00D1367A" w:rsidRPr="00C44189" w:rsidTr="001714A8">
        <w:trPr>
          <w:trHeight w:val="20"/>
        </w:trPr>
        <w:tc>
          <w:tcPr>
            <w:tcW w:w="503"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9</w:t>
            </w:r>
          </w:p>
        </w:tc>
        <w:tc>
          <w:tcPr>
            <w:tcW w:w="4497"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rPr>
            </w:pPr>
            <w:r w:rsidRPr="00C44189">
              <w:rPr>
                <w:rFonts w:ascii="Arial Narrow" w:hAnsi="Arial Narrow"/>
                <w:sz w:val="21"/>
                <w:szCs w:val="21"/>
              </w:rPr>
              <w:t>source review</w:t>
            </w:r>
          </w:p>
        </w:tc>
      </w:tr>
      <w:tr w:rsidR="00D1367A" w:rsidRPr="00C44189" w:rsidTr="001714A8">
        <w:trPr>
          <w:trHeight w:val="20"/>
        </w:trPr>
        <w:tc>
          <w:tcPr>
            <w:tcW w:w="503"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10</w:t>
            </w:r>
          </w:p>
        </w:tc>
        <w:tc>
          <w:tcPr>
            <w:tcW w:w="4497"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rPr>
            </w:pPr>
            <w:r w:rsidRPr="00C44189">
              <w:rPr>
                <w:rFonts w:ascii="Arial Narrow" w:hAnsi="Arial Narrow"/>
                <w:sz w:val="21"/>
                <w:szCs w:val="21"/>
              </w:rPr>
              <w:t>Evaluation</w:t>
            </w:r>
          </w:p>
        </w:tc>
      </w:tr>
      <w:tr w:rsidR="00D1367A" w:rsidRPr="00C44189" w:rsidTr="001714A8">
        <w:trPr>
          <w:trHeight w:val="20"/>
        </w:trPr>
        <w:tc>
          <w:tcPr>
            <w:tcW w:w="503"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11</w:t>
            </w:r>
          </w:p>
        </w:tc>
        <w:tc>
          <w:tcPr>
            <w:tcW w:w="4497"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rPr>
            </w:pPr>
            <w:r w:rsidRPr="00C44189">
              <w:rPr>
                <w:rFonts w:ascii="Arial Narrow" w:hAnsi="Arial Narrow"/>
                <w:sz w:val="21"/>
                <w:szCs w:val="21"/>
              </w:rPr>
              <w:t>Follow-up of the literature</w:t>
            </w:r>
          </w:p>
        </w:tc>
      </w:tr>
      <w:tr w:rsidR="00D1367A" w:rsidRPr="00C44189" w:rsidTr="001714A8">
        <w:trPr>
          <w:trHeight w:val="20"/>
        </w:trPr>
        <w:tc>
          <w:tcPr>
            <w:tcW w:w="503"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12</w:t>
            </w:r>
          </w:p>
        </w:tc>
        <w:tc>
          <w:tcPr>
            <w:tcW w:w="4497"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rPr>
            </w:pPr>
            <w:r w:rsidRPr="00C44189">
              <w:rPr>
                <w:rFonts w:ascii="Arial Narrow" w:hAnsi="Arial Narrow"/>
                <w:sz w:val="21"/>
                <w:szCs w:val="21"/>
              </w:rPr>
              <w:t>Article review</w:t>
            </w:r>
          </w:p>
        </w:tc>
      </w:tr>
      <w:tr w:rsidR="00D1367A" w:rsidRPr="00C44189" w:rsidTr="001714A8">
        <w:trPr>
          <w:trHeight w:val="20"/>
        </w:trPr>
        <w:tc>
          <w:tcPr>
            <w:tcW w:w="503"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13</w:t>
            </w:r>
          </w:p>
        </w:tc>
        <w:tc>
          <w:tcPr>
            <w:tcW w:w="4497"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rPr>
            </w:pPr>
            <w:r w:rsidRPr="00C44189">
              <w:rPr>
                <w:rFonts w:ascii="Arial Narrow" w:hAnsi="Arial Narrow"/>
                <w:sz w:val="21"/>
                <w:szCs w:val="21"/>
              </w:rPr>
              <w:t>Evaluation</w:t>
            </w:r>
          </w:p>
        </w:tc>
      </w:tr>
      <w:tr w:rsidR="00D1367A" w:rsidRPr="00C44189" w:rsidTr="001714A8">
        <w:trPr>
          <w:trHeight w:val="20"/>
        </w:trPr>
        <w:tc>
          <w:tcPr>
            <w:tcW w:w="503"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14</w:t>
            </w:r>
          </w:p>
        </w:tc>
        <w:tc>
          <w:tcPr>
            <w:tcW w:w="4497"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rPr>
            </w:pPr>
            <w:r w:rsidRPr="00C44189">
              <w:rPr>
                <w:rFonts w:ascii="Arial Narrow" w:hAnsi="Arial Narrow"/>
                <w:sz w:val="21"/>
                <w:szCs w:val="21"/>
              </w:rPr>
              <w:t>Report preparation and presentation</w:t>
            </w:r>
          </w:p>
        </w:tc>
      </w:tr>
      <w:tr w:rsidR="00D1367A" w:rsidRPr="00C44189" w:rsidTr="001714A8">
        <w:trPr>
          <w:trHeight w:val="20"/>
        </w:trPr>
        <w:tc>
          <w:tcPr>
            <w:tcW w:w="503" w:type="pct"/>
            <w:tcBorders>
              <w:top w:val="single" w:sz="6" w:space="0" w:color="auto"/>
              <w:left w:val="single" w:sz="12" w:space="0" w:color="auto"/>
              <w:bottom w:val="single" w:sz="12" w:space="0" w:color="auto"/>
              <w:right w:val="single" w:sz="6" w:space="0" w:color="auto"/>
            </w:tcBorders>
            <w:shd w:val="clear" w:color="auto" w:fill="D9D9D9"/>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15-16</w:t>
            </w:r>
          </w:p>
        </w:tc>
        <w:tc>
          <w:tcPr>
            <w:tcW w:w="4497" w:type="pct"/>
            <w:tcBorders>
              <w:top w:val="single" w:sz="6" w:space="0" w:color="auto"/>
              <w:left w:val="single" w:sz="6" w:space="0" w:color="auto"/>
              <w:bottom w:val="single" w:sz="12" w:space="0" w:color="auto"/>
              <w:right w:val="single" w:sz="12" w:space="0" w:color="auto"/>
            </w:tcBorders>
            <w:shd w:val="clear" w:color="auto" w:fill="D9D9D9"/>
            <w:vAlign w:val="center"/>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 xml:space="preserve"> FINAL EXAM</w:t>
            </w:r>
          </w:p>
        </w:tc>
      </w:tr>
    </w:tbl>
    <w:p w:rsidR="00D1367A" w:rsidRDefault="00D1367A" w:rsidP="00D1367A">
      <w:pPr>
        <w:rPr>
          <w:rFonts w:ascii="Arial Narrow" w:hAnsi="Arial Narrow"/>
          <w:sz w:val="21"/>
          <w:szCs w:val="21"/>
          <w:lang w:val="en-US"/>
        </w:rPr>
      </w:pPr>
    </w:p>
    <w:p w:rsidR="00D1367A" w:rsidRPr="00C44189" w:rsidRDefault="00D1367A" w:rsidP="00D1367A">
      <w:pPr>
        <w:rPr>
          <w:rFonts w:ascii="Arial Narrow" w:hAnsi="Arial Narrow"/>
          <w:sz w:val="21"/>
          <w:szCs w:val="21"/>
          <w:lang w:val="en-US"/>
        </w:rPr>
      </w:pPr>
    </w:p>
    <w:tbl>
      <w:tblPr>
        <w:tblW w:w="98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8"/>
        <w:gridCol w:w="8107"/>
        <w:gridCol w:w="390"/>
        <w:gridCol w:w="390"/>
        <w:gridCol w:w="359"/>
      </w:tblGrid>
      <w:tr w:rsidR="00D1367A" w:rsidRPr="00C44189" w:rsidTr="001714A8">
        <w:tc>
          <w:tcPr>
            <w:tcW w:w="648" w:type="dxa"/>
          </w:tcPr>
          <w:p w:rsidR="00D1367A" w:rsidRPr="00C44189" w:rsidRDefault="00D1367A" w:rsidP="001714A8">
            <w:pPr>
              <w:jc w:val="both"/>
              <w:rPr>
                <w:rFonts w:ascii="Arial Narrow" w:hAnsi="Arial Narrow"/>
                <w:b/>
                <w:sz w:val="21"/>
                <w:szCs w:val="21"/>
              </w:rPr>
            </w:pPr>
          </w:p>
        </w:tc>
        <w:tc>
          <w:tcPr>
            <w:tcW w:w="8107" w:type="dxa"/>
          </w:tcPr>
          <w:p w:rsidR="00D1367A" w:rsidRPr="00C44189" w:rsidRDefault="00D1367A" w:rsidP="001714A8">
            <w:pPr>
              <w:tabs>
                <w:tab w:val="right" w:pos="6984"/>
              </w:tabs>
              <w:jc w:val="both"/>
              <w:rPr>
                <w:rFonts w:ascii="Arial Narrow" w:hAnsi="Arial Narrow"/>
                <w:b/>
                <w:sz w:val="21"/>
                <w:szCs w:val="21"/>
              </w:rPr>
            </w:pPr>
            <w:r w:rsidRPr="00C44189">
              <w:rPr>
                <w:rFonts w:ascii="Arial Narrow" w:hAnsi="Arial Narrow"/>
                <w:b/>
                <w:sz w:val="21"/>
                <w:szCs w:val="21"/>
              </w:rPr>
              <w:t xml:space="preserve">At the end of the </w:t>
            </w:r>
            <w:r>
              <w:rPr>
                <w:rFonts w:ascii="Arial Narrow" w:hAnsi="Arial Narrow"/>
                <w:b/>
                <w:sz w:val="21"/>
                <w:szCs w:val="21"/>
              </w:rPr>
              <w:t>Educational Administration</w:t>
            </w:r>
            <w:r w:rsidRPr="00C44189">
              <w:rPr>
                <w:rFonts w:ascii="Arial Narrow" w:hAnsi="Arial Narrow"/>
                <w:b/>
                <w:sz w:val="21"/>
                <w:szCs w:val="21"/>
              </w:rPr>
              <w:t xml:space="preserve"> Doctorate Program, students will be able to;</w:t>
            </w:r>
          </w:p>
        </w:tc>
        <w:tc>
          <w:tcPr>
            <w:tcW w:w="390" w:type="dxa"/>
          </w:tcPr>
          <w:p w:rsidR="00D1367A" w:rsidRPr="00C44189" w:rsidRDefault="00D1367A" w:rsidP="001714A8">
            <w:pPr>
              <w:jc w:val="both"/>
              <w:rPr>
                <w:rFonts w:ascii="Arial Narrow" w:hAnsi="Arial Narrow"/>
                <w:b/>
                <w:sz w:val="21"/>
                <w:szCs w:val="21"/>
              </w:rPr>
            </w:pPr>
          </w:p>
        </w:tc>
        <w:tc>
          <w:tcPr>
            <w:tcW w:w="390" w:type="dxa"/>
          </w:tcPr>
          <w:p w:rsidR="00D1367A" w:rsidRPr="00C44189" w:rsidRDefault="00D1367A" w:rsidP="001714A8">
            <w:pPr>
              <w:jc w:val="both"/>
              <w:rPr>
                <w:rFonts w:ascii="Arial Narrow" w:hAnsi="Arial Narrow"/>
                <w:b/>
                <w:sz w:val="21"/>
                <w:szCs w:val="21"/>
              </w:rPr>
            </w:pPr>
          </w:p>
        </w:tc>
        <w:tc>
          <w:tcPr>
            <w:tcW w:w="359" w:type="dxa"/>
          </w:tcPr>
          <w:p w:rsidR="00D1367A" w:rsidRPr="00C44189" w:rsidRDefault="00D1367A" w:rsidP="001714A8">
            <w:pPr>
              <w:jc w:val="both"/>
              <w:rPr>
                <w:rFonts w:ascii="Arial Narrow" w:hAnsi="Arial Narrow"/>
                <w:b/>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No</w:t>
            </w:r>
          </w:p>
        </w:tc>
        <w:tc>
          <w:tcPr>
            <w:tcW w:w="8107" w:type="dxa"/>
          </w:tcPr>
          <w:p w:rsidR="00D1367A" w:rsidRPr="00C44189" w:rsidRDefault="00D1367A" w:rsidP="001714A8">
            <w:pPr>
              <w:tabs>
                <w:tab w:val="right" w:pos="6984"/>
              </w:tabs>
              <w:jc w:val="both"/>
              <w:rPr>
                <w:rFonts w:ascii="Arial Narrow" w:hAnsi="Arial Narrow"/>
                <w:sz w:val="21"/>
                <w:szCs w:val="21"/>
              </w:rPr>
            </w:pPr>
            <w:r w:rsidRPr="00C44189">
              <w:rPr>
                <w:rFonts w:ascii="Arial Narrow" w:hAnsi="Arial Narrow"/>
                <w:sz w:val="21"/>
                <w:szCs w:val="21"/>
              </w:rPr>
              <w:t>Program Outcomes</w:t>
            </w:r>
            <w:r w:rsidRPr="00C44189">
              <w:rPr>
                <w:rFonts w:ascii="Arial Narrow" w:hAnsi="Arial Narrow"/>
                <w:sz w:val="21"/>
                <w:szCs w:val="21"/>
              </w:rPr>
              <w:tab/>
            </w:r>
          </w:p>
        </w:tc>
        <w:tc>
          <w:tcPr>
            <w:tcW w:w="390"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3</w:t>
            </w:r>
          </w:p>
        </w:tc>
        <w:tc>
          <w:tcPr>
            <w:tcW w:w="390"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2</w:t>
            </w:r>
          </w:p>
        </w:tc>
        <w:tc>
          <w:tcPr>
            <w:tcW w:w="359"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w:t>
            </w: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develop the original theories and strategies in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tabs>
                <w:tab w:val="left" w:pos="570"/>
              </w:tabs>
              <w:jc w:val="both"/>
              <w:rPr>
                <w:rFonts w:ascii="Arial Narrow" w:hAnsi="Arial Narrow"/>
                <w:sz w:val="21"/>
                <w:szCs w:val="21"/>
              </w:rPr>
            </w:pPr>
            <w:r w:rsidRPr="00C44189">
              <w:rPr>
                <w:rFonts w:ascii="Arial Narrow" w:hAnsi="Arial Narrow"/>
                <w:sz w:val="21"/>
                <w:szCs w:val="21"/>
              </w:rPr>
              <w:t>2</w:t>
            </w:r>
          </w:p>
        </w:tc>
        <w:tc>
          <w:tcPr>
            <w:tcW w:w="8107"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design original research that will contribute to the field by using both quantitative and qualitative research skills </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3</w:t>
            </w:r>
          </w:p>
        </w:tc>
        <w:tc>
          <w:tcPr>
            <w:tcW w:w="8107"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develop new scientific methods by assesing current and complex issues relating to the field of </w:t>
            </w:r>
            <w:r>
              <w:rPr>
                <w:rFonts w:ascii="Arial Narrow" w:hAnsi="Arial Narrow"/>
                <w:sz w:val="21"/>
                <w:szCs w:val="21"/>
                <w:shd w:val="clear" w:color="auto" w:fill="FFFFFF"/>
              </w:rPr>
              <w:t>Educational Administration</w:t>
            </w:r>
            <w:r w:rsidRPr="00C44189">
              <w:rPr>
                <w:rFonts w:ascii="Arial Narrow" w:hAnsi="Arial Narrow"/>
                <w:sz w:val="21"/>
                <w:szCs w:val="21"/>
                <w:shd w:val="clear" w:color="auto" w:fill="FFFFFF"/>
              </w:rPr>
              <w:t xml:space="preserve"> and taking advantage of methods, designs and applications of other disciplines.</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4</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broadcast national and international level about issues that give different perspectives on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5</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discuss problems on the field of </w:t>
            </w:r>
            <w:r>
              <w:rPr>
                <w:rFonts w:ascii="Arial Narrow" w:hAnsi="Arial Narrow"/>
                <w:sz w:val="21"/>
                <w:szCs w:val="21"/>
              </w:rPr>
              <w:t>Educational Administration</w:t>
            </w:r>
            <w:r w:rsidRPr="00C44189">
              <w:rPr>
                <w:rFonts w:ascii="Arial Narrow" w:hAnsi="Arial Narrow"/>
                <w:sz w:val="21"/>
                <w:szCs w:val="21"/>
              </w:rPr>
              <w:t xml:space="preserve"> in terms of administrative processes such as decision-making, planning, organizing, co-ordinating, supervising and evaluation. </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6</w:t>
            </w:r>
          </w:p>
        </w:tc>
        <w:tc>
          <w:tcPr>
            <w:tcW w:w="8107"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aware of the ethical principles and reflect these principles practices in the field.</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tabs>
                <w:tab w:val="left" w:pos="700"/>
              </w:tabs>
              <w:jc w:val="both"/>
              <w:rPr>
                <w:rFonts w:ascii="Arial Narrow" w:hAnsi="Arial Narrow"/>
                <w:sz w:val="21"/>
                <w:szCs w:val="21"/>
              </w:rPr>
            </w:pPr>
            <w:r w:rsidRPr="00C44189">
              <w:rPr>
                <w:rFonts w:ascii="Arial Narrow" w:hAnsi="Arial Narrow"/>
                <w:sz w:val="21"/>
                <w:szCs w:val="21"/>
              </w:rPr>
              <w:t>7</w:t>
            </w:r>
          </w:p>
        </w:tc>
        <w:tc>
          <w:tcPr>
            <w:tcW w:w="8107"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lang w:val="en"/>
              </w:rPr>
              <w:t xml:space="preserve">to follow the publications produced in the national and international level relating to the field of </w:t>
            </w:r>
            <w:r>
              <w:rPr>
                <w:rFonts w:ascii="Arial Narrow" w:hAnsi="Arial Narrow"/>
                <w:sz w:val="21"/>
                <w:szCs w:val="21"/>
                <w:shd w:val="clear" w:color="auto" w:fill="FFFFFF"/>
                <w:lang w:val="en"/>
              </w:rPr>
              <w:t>Educational Administration</w:t>
            </w:r>
            <w:r w:rsidRPr="00C44189">
              <w:rPr>
                <w:rFonts w:ascii="Arial Narrow" w:hAnsi="Arial Narrow"/>
                <w:sz w:val="21"/>
                <w:szCs w:val="21"/>
                <w:shd w:val="clear" w:color="auto" w:fill="FFFFFF"/>
                <w:lang w:val="en"/>
              </w:rPr>
              <w:t>.</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8</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shd w:val="clear" w:color="auto" w:fill="FFFFFF"/>
              </w:rPr>
              <w:t>to communicate effectively with the practitioners and employees for supporting the field with national, international and interdisciplinary studies.</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9</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produce the original information and strategies that will develop organizations in terms of the structural and functional way.</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10</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generate scientific knowledge that shaping strategic decisions to be taken in the field of education and educational policies.</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11</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bdr w:val="none" w:sz="0" w:space="0" w:color="auto" w:frame="1"/>
                <w:shd w:val="clear" w:color="auto" w:fill="FFFFFF"/>
              </w:rPr>
              <w:t>to produce facilitator</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knowledge which the educational organizations fulfill their roles in the economic, social, political and cultural development.</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12</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know political, social, historical, cultural, economic and international developments which dominate Turkish Educational System and to do research in this direction.</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Borders>
              <w:bottom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13</w:t>
            </w:r>
          </w:p>
        </w:tc>
        <w:tc>
          <w:tcPr>
            <w:tcW w:w="8107" w:type="dxa"/>
            <w:tcBorders>
              <w:bottom w:val="single" w:sz="12" w:space="0" w:color="auto"/>
            </w:tcBorders>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be equipped and competence to lead educational organizations.</w:t>
            </w:r>
          </w:p>
        </w:tc>
        <w:tc>
          <w:tcPr>
            <w:tcW w:w="390" w:type="dxa"/>
            <w:tcBorders>
              <w:bottom w:val="single" w:sz="12" w:space="0" w:color="auto"/>
            </w:tcBorders>
          </w:tcPr>
          <w:p w:rsidR="00D1367A" w:rsidRPr="00C44189" w:rsidRDefault="00D1367A" w:rsidP="001714A8">
            <w:pPr>
              <w:rPr>
                <w:rFonts w:ascii="Arial Narrow" w:hAnsi="Arial Narrow"/>
                <w:sz w:val="21"/>
                <w:szCs w:val="21"/>
              </w:rPr>
            </w:pPr>
          </w:p>
        </w:tc>
        <w:tc>
          <w:tcPr>
            <w:tcW w:w="390" w:type="dxa"/>
            <w:tcBorders>
              <w:bottom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Borders>
              <w:bottom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14</w:t>
            </w:r>
          </w:p>
        </w:tc>
        <w:tc>
          <w:tcPr>
            <w:tcW w:w="8107"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improve their knowledge and skills for making interdisciplinary studies for comprehend the relationship between other interdisciplinary studies such as sociology, philosophy, political science, anthropology, management science, behavioral science, psychology, literatüre, economics.</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15</w:t>
            </w:r>
          </w:p>
        </w:tc>
        <w:tc>
          <w:tcPr>
            <w:tcW w:w="8107"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create alternative perspectives about educational systems and practices in the managment of different countries by synthesizing the dynamics of the country he/she lives.</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16</w:t>
            </w:r>
          </w:p>
        </w:tc>
        <w:tc>
          <w:tcPr>
            <w:tcW w:w="8107"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know advanced statistical techniques that using educational study and to use these</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techniques in the researches.</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8107"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  No Contribution 2:  Partially Contribution 3:  Full Contribution</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r>
    </w:tbl>
    <w:p w:rsidR="00D1367A" w:rsidRPr="00C44189" w:rsidRDefault="00D1367A" w:rsidP="00D1367A">
      <w:pPr>
        <w:rPr>
          <w:rFonts w:ascii="Arial Narrow" w:hAnsi="Arial Narrow"/>
          <w:b/>
          <w:sz w:val="21"/>
          <w:szCs w:val="21"/>
          <w:lang w:val="en-US"/>
        </w:rPr>
      </w:pPr>
    </w:p>
    <w:p w:rsidR="00D1367A" w:rsidRPr="00C44189" w:rsidRDefault="00D1367A" w:rsidP="00D1367A">
      <w:pPr>
        <w:rPr>
          <w:rFonts w:ascii="Arial Narrow" w:hAnsi="Arial Narrow"/>
          <w:sz w:val="21"/>
          <w:szCs w:val="21"/>
          <w:lang w:val="en-US"/>
        </w:rPr>
      </w:pPr>
      <w:r w:rsidRPr="00C44189">
        <w:rPr>
          <w:rFonts w:ascii="Arial Narrow" w:hAnsi="Arial Narrow"/>
          <w:sz w:val="21"/>
          <w:szCs w:val="21"/>
          <w:lang w:val="en-US"/>
        </w:rPr>
        <w:t xml:space="preserve">Instructor(s):  </w:t>
      </w:r>
    </w:p>
    <w:p w:rsidR="00D1367A" w:rsidRDefault="00D1367A" w:rsidP="00D1367A">
      <w:pPr>
        <w:rPr>
          <w:rFonts w:ascii="Arial Narrow" w:hAnsi="Arial Narrow"/>
          <w:sz w:val="21"/>
          <w:szCs w:val="21"/>
          <w:lang w:val="en-US"/>
        </w:rPr>
      </w:pPr>
      <w:r w:rsidRPr="00C44189">
        <w:rPr>
          <w:rFonts w:ascii="Arial Narrow" w:hAnsi="Arial Narrow"/>
          <w:sz w:val="21"/>
          <w:szCs w:val="21"/>
          <w:lang w:val="en-US"/>
        </w:rPr>
        <w:t xml:space="preserve">Signature: </w:t>
      </w:r>
      <w:r w:rsidRPr="00C44189">
        <w:rPr>
          <w:rFonts w:ascii="Arial Narrow" w:hAnsi="Arial Narrow"/>
          <w:sz w:val="21"/>
          <w:szCs w:val="21"/>
          <w:lang w:val="en-US"/>
        </w:rPr>
        <w:tab/>
        <w:t>Date:</w:t>
      </w:r>
    </w:p>
    <w:p w:rsidR="00D1367A" w:rsidRDefault="00D1367A" w:rsidP="00D1367A">
      <w:pPr>
        <w:tabs>
          <w:tab w:val="left" w:pos="7800"/>
        </w:tabs>
        <w:rPr>
          <w:rFonts w:ascii="Arial Narrow" w:hAnsi="Arial Narrow"/>
          <w:sz w:val="21"/>
          <w:szCs w:val="21"/>
          <w:lang w:val="en-US"/>
        </w:rPr>
      </w:pPr>
    </w:p>
    <w:p w:rsidR="00D1367A" w:rsidRPr="00C44189" w:rsidRDefault="00D1367A" w:rsidP="00D1367A">
      <w:pPr>
        <w:rPr>
          <w:rFonts w:ascii="Arial Narrow" w:hAnsi="Arial Narrow"/>
          <w:bCs/>
          <w:sz w:val="21"/>
          <w:szCs w:val="21"/>
        </w:rPr>
        <w:sectPr w:rsidR="00D1367A" w:rsidRPr="00C44189" w:rsidSect="004D6325">
          <w:pgSz w:w="11907" w:h="16840" w:code="9"/>
          <w:pgMar w:top="709" w:right="1417" w:bottom="709" w:left="1417" w:header="708" w:footer="708" w:gutter="0"/>
          <w:cols w:space="708"/>
        </w:sectPr>
      </w:pPr>
    </w:p>
    <w:p w:rsidR="00D1367A" w:rsidRDefault="00D1367A" w:rsidP="00D1367A">
      <w:pPr>
        <w:outlineLvl w:val="0"/>
        <w:rPr>
          <w:rFonts w:ascii="Arial Narrow" w:hAnsi="Arial Narrow"/>
          <w:lang w:val="en-US"/>
        </w:rPr>
      </w:pPr>
      <w:r>
        <w:rPr>
          <w:noProof/>
        </w:rPr>
        <w:lastRenderedPageBreak/>
        <w:drawing>
          <wp:anchor distT="0" distB="0" distL="114300" distR="114300" simplePos="0" relativeHeight="251675648" behindDoc="0" locked="0" layoutInCell="1" allowOverlap="1">
            <wp:simplePos x="0" y="0"/>
            <wp:positionH relativeFrom="column">
              <wp:posOffset>-2540</wp:posOffset>
            </wp:positionH>
            <wp:positionV relativeFrom="paragraph">
              <wp:posOffset>-254000</wp:posOffset>
            </wp:positionV>
            <wp:extent cx="546100" cy="546100"/>
            <wp:effectExtent l="0" t="0" r="6350" b="635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rPr>
        <w:t xml:space="preserve">ESOGU </w:t>
      </w:r>
      <w:r>
        <w:rPr>
          <w:rFonts w:ascii="Arial Narrow" w:hAnsi="Arial Narrow"/>
          <w:b/>
          <w:lang w:val="en-US"/>
        </w:rPr>
        <w:t>Institute of Educational Sciences</w:t>
      </w:r>
    </w:p>
    <w:p w:rsidR="00D1367A" w:rsidRDefault="00D1367A" w:rsidP="00D1367A">
      <w:pPr>
        <w:outlineLvl w:val="0"/>
        <w:rPr>
          <w:rFonts w:ascii="Arial Narrow" w:hAnsi="Arial Narrow"/>
          <w:b/>
          <w:lang w:val="en-US"/>
        </w:rPr>
      </w:pPr>
      <w:r>
        <w:rPr>
          <w:rFonts w:ascii="Arial Narrow" w:hAnsi="Arial Narrow"/>
          <w:b/>
          <w:lang w:val="en-US"/>
        </w:rPr>
        <w:t>Course Information Form</w:t>
      </w:r>
    </w:p>
    <w:tbl>
      <w:tblPr>
        <w:tblW w:w="2443"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76"/>
      </w:tblGrid>
      <w:tr w:rsidR="00D1367A" w:rsidRPr="00C44189" w:rsidTr="001714A8">
        <w:tc>
          <w:tcPr>
            <w:tcW w:w="1167" w:type="dxa"/>
            <w:vAlign w:val="center"/>
          </w:tcPr>
          <w:p w:rsidR="00D1367A" w:rsidRPr="00C44189" w:rsidRDefault="00D1367A" w:rsidP="001714A8">
            <w:pPr>
              <w:outlineLvl w:val="0"/>
              <w:rPr>
                <w:rFonts w:ascii="Arial Narrow" w:hAnsi="Arial Narrow"/>
                <w:b/>
                <w:sz w:val="21"/>
                <w:szCs w:val="21"/>
                <w:lang w:val="en-US"/>
              </w:rPr>
            </w:pPr>
            <w:r w:rsidRPr="00C44189">
              <w:rPr>
                <w:rFonts w:ascii="Arial Narrow" w:hAnsi="Arial Narrow"/>
                <w:b/>
                <w:sz w:val="21"/>
                <w:szCs w:val="21"/>
                <w:lang w:val="en-US"/>
              </w:rPr>
              <w:t>SEMESTER</w:t>
            </w:r>
          </w:p>
        </w:tc>
        <w:tc>
          <w:tcPr>
            <w:tcW w:w="1276" w:type="dxa"/>
            <w:vAlign w:val="center"/>
          </w:tcPr>
          <w:p w:rsidR="00D1367A" w:rsidRPr="00C44189" w:rsidRDefault="00D1367A" w:rsidP="001714A8">
            <w:pPr>
              <w:outlineLvl w:val="0"/>
              <w:rPr>
                <w:rFonts w:ascii="Arial Narrow" w:hAnsi="Arial Narrow"/>
                <w:sz w:val="21"/>
                <w:szCs w:val="21"/>
                <w:lang w:val="en-US"/>
              </w:rPr>
            </w:pPr>
            <w:r w:rsidRPr="00C44189">
              <w:rPr>
                <w:rFonts w:ascii="Arial Narrow" w:hAnsi="Arial Narrow"/>
                <w:sz w:val="21"/>
                <w:szCs w:val="21"/>
                <w:lang w:val="en-US"/>
              </w:rPr>
              <w:t xml:space="preserve"> </w:t>
            </w:r>
            <w:r>
              <w:rPr>
                <w:rFonts w:ascii="Arial Narrow" w:hAnsi="Arial Narrow"/>
                <w:sz w:val="21"/>
                <w:szCs w:val="21"/>
                <w:lang w:val="en-US"/>
              </w:rPr>
              <w:t>Fall</w:t>
            </w:r>
            <w:r w:rsidRPr="00C44189">
              <w:rPr>
                <w:rFonts w:ascii="Arial Narrow" w:hAnsi="Arial Narrow"/>
                <w:sz w:val="21"/>
                <w:szCs w:val="21"/>
                <w:lang w:val="en-US"/>
              </w:rPr>
              <w:t xml:space="preserve"> </w:t>
            </w:r>
            <w:r>
              <w:rPr>
                <w:rFonts w:ascii="Arial Narrow" w:hAnsi="Arial Narrow"/>
                <w:sz w:val="21"/>
                <w:szCs w:val="21"/>
                <w:lang w:val="en-US"/>
              </w:rPr>
              <w:t xml:space="preserve">– Spring </w:t>
            </w:r>
          </w:p>
        </w:tc>
      </w:tr>
    </w:tbl>
    <w:p w:rsidR="00D1367A" w:rsidRPr="00C44189" w:rsidRDefault="00D1367A" w:rsidP="00D1367A">
      <w:pPr>
        <w:jc w:val="right"/>
        <w:outlineLvl w:val="0"/>
        <w:rPr>
          <w:rFonts w:ascii="Arial Narrow" w:hAnsi="Arial Narrow"/>
          <w:b/>
          <w:sz w:val="21"/>
          <w:szCs w:val="21"/>
          <w:lang w:val="en-US"/>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01"/>
      </w:tblGrid>
      <w:tr w:rsidR="00D1367A" w:rsidRPr="00C44189" w:rsidTr="001714A8">
        <w:tc>
          <w:tcPr>
            <w:tcW w:w="1668" w:type="dxa"/>
            <w:vAlign w:val="center"/>
          </w:tcPr>
          <w:p w:rsidR="00D1367A" w:rsidRPr="00C44189" w:rsidRDefault="00D1367A" w:rsidP="001714A8">
            <w:pPr>
              <w:jc w:val="center"/>
              <w:outlineLvl w:val="0"/>
              <w:rPr>
                <w:rFonts w:ascii="Arial Narrow" w:hAnsi="Arial Narrow"/>
                <w:b/>
                <w:sz w:val="21"/>
                <w:szCs w:val="21"/>
                <w:lang w:val="en-US"/>
              </w:rPr>
            </w:pPr>
            <w:r w:rsidRPr="00C44189">
              <w:rPr>
                <w:rFonts w:ascii="Arial Narrow" w:hAnsi="Arial Narrow"/>
                <w:b/>
                <w:sz w:val="21"/>
                <w:szCs w:val="21"/>
                <w:lang w:val="en-US"/>
              </w:rPr>
              <w:t>COURSE CODE</w:t>
            </w:r>
          </w:p>
        </w:tc>
        <w:tc>
          <w:tcPr>
            <w:tcW w:w="2760" w:type="dxa"/>
            <w:vAlign w:val="center"/>
          </w:tcPr>
          <w:p w:rsidR="00D1367A" w:rsidRPr="00C44189" w:rsidRDefault="00D1367A" w:rsidP="001714A8">
            <w:pPr>
              <w:rPr>
                <w:rFonts w:ascii="Arial Narrow" w:hAnsi="Arial Narrow"/>
                <w:sz w:val="21"/>
                <w:szCs w:val="21"/>
              </w:rPr>
            </w:pPr>
            <w:r>
              <w:rPr>
                <w:rFonts w:ascii="Arial Narrow" w:hAnsi="Arial Narrow"/>
                <w:sz w:val="21"/>
                <w:szCs w:val="21"/>
              </w:rPr>
              <w:t>545</w:t>
            </w:r>
            <w:r w:rsidRPr="00C44189">
              <w:rPr>
                <w:rFonts w:ascii="Arial Narrow" w:hAnsi="Arial Narrow"/>
                <w:sz w:val="21"/>
                <w:szCs w:val="21"/>
              </w:rPr>
              <w:t>112701</w:t>
            </w:r>
          </w:p>
        </w:tc>
        <w:tc>
          <w:tcPr>
            <w:tcW w:w="1560" w:type="dxa"/>
            <w:vAlign w:val="center"/>
          </w:tcPr>
          <w:p w:rsidR="00D1367A" w:rsidRPr="00C44189" w:rsidRDefault="00D1367A" w:rsidP="001714A8">
            <w:pPr>
              <w:jc w:val="center"/>
              <w:outlineLvl w:val="0"/>
              <w:rPr>
                <w:rFonts w:ascii="Arial Narrow" w:hAnsi="Arial Narrow"/>
                <w:b/>
                <w:sz w:val="21"/>
                <w:szCs w:val="21"/>
                <w:lang w:val="en-US"/>
              </w:rPr>
            </w:pPr>
            <w:r w:rsidRPr="00C44189">
              <w:rPr>
                <w:rFonts w:ascii="Arial Narrow" w:hAnsi="Arial Narrow"/>
                <w:b/>
                <w:sz w:val="21"/>
                <w:szCs w:val="21"/>
                <w:lang w:val="en-US"/>
              </w:rPr>
              <w:t>COURSE NAME</w:t>
            </w:r>
          </w:p>
        </w:tc>
        <w:tc>
          <w:tcPr>
            <w:tcW w:w="3901" w:type="dxa"/>
            <w:vAlign w:val="center"/>
          </w:tcPr>
          <w:p w:rsidR="00D1367A" w:rsidRPr="00C44189" w:rsidRDefault="00D1367A" w:rsidP="001714A8">
            <w:pPr>
              <w:outlineLvl w:val="0"/>
              <w:rPr>
                <w:rFonts w:ascii="Arial Narrow" w:hAnsi="Arial Narrow"/>
                <w:sz w:val="21"/>
                <w:szCs w:val="21"/>
                <w:lang w:val="en-US"/>
              </w:rPr>
            </w:pPr>
            <w:r w:rsidRPr="00C44189">
              <w:rPr>
                <w:rFonts w:ascii="Arial Narrow" w:hAnsi="Arial Narrow"/>
                <w:sz w:val="21"/>
                <w:szCs w:val="21"/>
                <w:lang w:val="en-US"/>
              </w:rPr>
              <w:t>Doctoral Thesis</w:t>
            </w:r>
          </w:p>
        </w:tc>
      </w:tr>
    </w:tbl>
    <w:p w:rsidR="00D1367A" w:rsidRPr="00C44189" w:rsidRDefault="00D1367A" w:rsidP="00D1367A">
      <w:pPr>
        <w:outlineLvl w:val="0"/>
        <w:rPr>
          <w:rFonts w:ascii="Arial Narrow" w:hAnsi="Arial Narrow"/>
          <w:sz w:val="21"/>
          <w:szCs w:val="21"/>
          <w:lang w:val="en-US"/>
        </w:rPr>
      </w:pPr>
      <w:r w:rsidRPr="00C44189">
        <w:rPr>
          <w:rFonts w:ascii="Arial Narrow" w:hAnsi="Arial Narrow"/>
          <w:b/>
          <w:sz w:val="21"/>
          <w:szCs w:val="21"/>
          <w:lang w:val="en-US"/>
        </w:rPr>
        <w:t xml:space="preserve">                                                   </w:t>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t xml:space="preserve">      </w:t>
      </w:r>
    </w:p>
    <w:tbl>
      <w:tblPr>
        <w:tblW w:w="53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92"/>
        <w:gridCol w:w="522"/>
        <w:gridCol w:w="298"/>
        <w:gridCol w:w="990"/>
        <w:gridCol w:w="15"/>
        <w:gridCol w:w="703"/>
        <w:gridCol w:w="599"/>
        <w:gridCol w:w="778"/>
        <w:gridCol w:w="608"/>
        <w:gridCol w:w="87"/>
        <w:gridCol w:w="2362"/>
        <w:gridCol w:w="1473"/>
      </w:tblGrid>
      <w:tr w:rsidR="00D1367A" w:rsidRPr="00C44189" w:rsidTr="001714A8">
        <w:trPr>
          <w:trHeight w:val="20"/>
        </w:trPr>
        <w:tc>
          <w:tcPr>
            <w:tcW w:w="619" w:type="pct"/>
            <w:vMerge w:val="restart"/>
            <w:tcBorders>
              <w:top w:val="single" w:sz="12" w:space="0" w:color="auto"/>
              <w:left w:val="single" w:sz="12" w:space="0" w:color="auto"/>
              <w:bottom w:val="single" w:sz="4" w:space="0" w:color="auto"/>
              <w:right w:val="single" w:sz="12" w:space="0" w:color="auto"/>
            </w:tcBorders>
            <w:vAlign w:val="center"/>
          </w:tcPr>
          <w:p w:rsidR="00D1367A" w:rsidRPr="00C44189" w:rsidRDefault="00D1367A" w:rsidP="001714A8">
            <w:pPr>
              <w:rPr>
                <w:rFonts w:ascii="Arial Narrow" w:hAnsi="Arial Narrow"/>
                <w:b/>
                <w:sz w:val="21"/>
                <w:szCs w:val="21"/>
                <w:lang w:val="en-US"/>
              </w:rPr>
            </w:pPr>
            <w:r w:rsidRPr="00C44189">
              <w:rPr>
                <w:rFonts w:ascii="Arial Narrow" w:hAnsi="Arial Narrow"/>
                <w:b/>
                <w:sz w:val="21"/>
                <w:szCs w:val="21"/>
                <w:lang w:val="en-US"/>
              </w:rPr>
              <w:t>SEMESTER</w:t>
            </w:r>
          </w:p>
          <w:p w:rsidR="00D1367A" w:rsidRPr="00C44189" w:rsidRDefault="00D1367A" w:rsidP="001714A8">
            <w:pPr>
              <w:rPr>
                <w:rFonts w:ascii="Arial Narrow" w:hAnsi="Arial Narrow"/>
                <w:sz w:val="21"/>
                <w:szCs w:val="21"/>
                <w:lang w:val="en-US"/>
              </w:rPr>
            </w:pPr>
          </w:p>
        </w:tc>
        <w:tc>
          <w:tcPr>
            <w:tcW w:w="1624" w:type="pct"/>
            <w:gridSpan w:val="6"/>
            <w:tcBorders>
              <w:left w:val="single" w:sz="12" w:space="0" w:color="auto"/>
              <w:bottom w:val="single" w:sz="4"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WEEKLY COURSE PERIOD</w:t>
            </w:r>
          </w:p>
        </w:tc>
        <w:tc>
          <w:tcPr>
            <w:tcW w:w="2758" w:type="pct"/>
            <w:gridSpan w:val="5"/>
            <w:tcBorders>
              <w:left w:val="single" w:sz="12" w:space="0" w:color="auto"/>
              <w:bottom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COURSE OF</w:t>
            </w:r>
          </w:p>
        </w:tc>
      </w:tr>
      <w:tr w:rsidR="00D1367A" w:rsidRPr="00C44189" w:rsidTr="001714A8">
        <w:trPr>
          <w:trHeight w:val="20"/>
        </w:trPr>
        <w:tc>
          <w:tcPr>
            <w:tcW w:w="619" w:type="pct"/>
            <w:vMerge/>
            <w:tcBorders>
              <w:top w:val="single" w:sz="4" w:space="0" w:color="auto"/>
              <w:left w:val="single" w:sz="12" w:space="0" w:color="auto"/>
              <w:bottom w:val="single" w:sz="4" w:space="0" w:color="auto"/>
              <w:right w:val="single" w:sz="12" w:space="0" w:color="auto"/>
            </w:tcBorders>
          </w:tcPr>
          <w:p w:rsidR="00D1367A" w:rsidRPr="00C44189" w:rsidRDefault="00D1367A" w:rsidP="001714A8">
            <w:pPr>
              <w:rPr>
                <w:rFonts w:ascii="Arial Narrow" w:hAnsi="Arial Narrow"/>
                <w:b/>
                <w:sz w:val="21"/>
                <w:szCs w:val="21"/>
                <w:lang w:val="en-US"/>
              </w:rPr>
            </w:pPr>
          </w:p>
        </w:tc>
        <w:tc>
          <w:tcPr>
            <w:tcW w:w="426" w:type="pct"/>
            <w:gridSpan w:val="2"/>
            <w:tcBorders>
              <w:top w:val="single" w:sz="4" w:space="0" w:color="auto"/>
              <w:left w:val="single" w:sz="12" w:space="0" w:color="auto"/>
              <w:bottom w:val="single" w:sz="4" w:space="0" w:color="auto"/>
              <w:right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Theory</w:t>
            </w:r>
          </w:p>
        </w:tc>
        <w:tc>
          <w:tcPr>
            <w:tcW w:w="522" w:type="pct"/>
            <w:gridSpan w:val="2"/>
            <w:tcBorders>
              <w:top w:val="single" w:sz="4" w:space="0" w:color="auto"/>
              <w:left w:val="single" w:sz="4" w:space="0" w:color="auto"/>
              <w:bottom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Practice</w:t>
            </w:r>
          </w:p>
        </w:tc>
        <w:tc>
          <w:tcPr>
            <w:tcW w:w="675" w:type="pct"/>
            <w:gridSpan w:val="2"/>
            <w:tcBorders>
              <w:top w:val="single" w:sz="4" w:space="0" w:color="auto"/>
              <w:bottom w:val="single" w:sz="4" w:space="0" w:color="auto"/>
              <w:right w:val="single" w:sz="12" w:space="0" w:color="auto"/>
            </w:tcBorders>
            <w:vAlign w:val="center"/>
          </w:tcPr>
          <w:p w:rsidR="00D1367A" w:rsidRPr="00C44189" w:rsidRDefault="00D1367A" w:rsidP="001714A8">
            <w:pPr>
              <w:ind w:left="-111" w:right="-108"/>
              <w:jc w:val="center"/>
              <w:rPr>
                <w:rFonts w:ascii="Arial Narrow" w:hAnsi="Arial Narrow"/>
                <w:b/>
                <w:sz w:val="21"/>
                <w:szCs w:val="21"/>
                <w:lang w:val="en-US"/>
              </w:rPr>
            </w:pPr>
            <w:r w:rsidRPr="00C44189">
              <w:rPr>
                <w:rFonts w:ascii="Arial Narrow" w:hAnsi="Arial Narrow"/>
                <w:b/>
                <w:sz w:val="21"/>
                <w:szCs w:val="21"/>
                <w:lang w:val="en-US"/>
              </w:rPr>
              <w:t>Labratory</w:t>
            </w:r>
          </w:p>
        </w:tc>
        <w:tc>
          <w:tcPr>
            <w:tcW w:w="404" w:type="pct"/>
            <w:tcBorders>
              <w:top w:val="single" w:sz="4" w:space="0" w:color="auto"/>
              <w:bottom w:val="single" w:sz="4" w:space="0" w:color="auto"/>
              <w:right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Credit</w:t>
            </w:r>
          </w:p>
        </w:tc>
        <w:tc>
          <w:tcPr>
            <w:tcW w:w="316" w:type="pct"/>
            <w:tcBorders>
              <w:top w:val="single" w:sz="4" w:space="0" w:color="auto"/>
              <w:left w:val="single" w:sz="4" w:space="0" w:color="auto"/>
              <w:bottom w:val="single" w:sz="4" w:space="0" w:color="auto"/>
              <w:right w:val="single" w:sz="4" w:space="0" w:color="auto"/>
            </w:tcBorders>
            <w:vAlign w:val="center"/>
          </w:tcPr>
          <w:p w:rsidR="00D1367A" w:rsidRPr="00C44189" w:rsidRDefault="00D1367A" w:rsidP="001714A8">
            <w:pPr>
              <w:ind w:left="-111" w:right="-108"/>
              <w:jc w:val="center"/>
              <w:rPr>
                <w:rFonts w:ascii="Arial Narrow" w:hAnsi="Arial Narrow"/>
                <w:b/>
                <w:sz w:val="21"/>
                <w:szCs w:val="21"/>
                <w:lang w:val="en-US"/>
              </w:rPr>
            </w:pPr>
            <w:r w:rsidRPr="00C44189">
              <w:rPr>
                <w:rFonts w:ascii="Arial Narrow" w:hAnsi="Arial Narrow"/>
                <w:b/>
                <w:sz w:val="21"/>
                <w:szCs w:val="21"/>
                <w:lang w:val="en-US"/>
              </w:rPr>
              <w:t>ECTS</w:t>
            </w:r>
          </w:p>
        </w:tc>
        <w:tc>
          <w:tcPr>
            <w:tcW w:w="1272" w:type="pct"/>
            <w:gridSpan w:val="2"/>
            <w:tcBorders>
              <w:top w:val="single" w:sz="4" w:space="0" w:color="auto"/>
              <w:left w:val="single" w:sz="4" w:space="0" w:color="auto"/>
              <w:bottom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TYPE</w:t>
            </w:r>
          </w:p>
        </w:tc>
        <w:tc>
          <w:tcPr>
            <w:tcW w:w="765" w:type="pct"/>
            <w:tcBorders>
              <w:top w:val="single" w:sz="4" w:space="0" w:color="auto"/>
              <w:left w:val="single" w:sz="4" w:space="0" w:color="auto"/>
              <w:bottom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LANGUAGE</w:t>
            </w:r>
          </w:p>
        </w:tc>
      </w:tr>
      <w:tr w:rsidR="00D1367A" w:rsidRPr="00C44189" w:rsidTr="001714A8">
        <w:trPr>
          <w:trHeight w:val="20"/>
        </w:trPr>
        <w:tc>
          <w:tcPr>
            <w:tcW w:w="619" w:type="pct"/>
            <w:tcBorders>
              <w:top w:val="single" w:sz="4"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sz w:val="21"/>
                <w:szCs w:val="21"/>
                <w:lang w:val="en-US"/>
              </w:rPr>
            </w:pPr>
            <w:r>
              <w:rPr>
                <w:rFonts w:ascii="Arial Narrow" w:hAnsi="Arial Narrow"/>
                <w:sz w:val="21"/>
                <w:szCs w:val="21"/>
                <w:lang w:val="en-US"/>
              </w:rPr>
              <w:t xml:space="preserve"> V - IV</w:t>
            </w:r>
          </w:p>
        </w:tc>
        <w:tc>
          <w:tcPr>
            <w:tcW w:w="426" w:type="pct"/>
            <w:gridSpan w:val="2"/>
            <w:tcBorders>
              <w:top w:val="single" w:sz="4" w:space="0" w:color="auto"/>
              <w:left w:val="single" w:sz="12" w:space="0" w:color="auto"/>
              <w:bottom w:val="single" w:sz="12" w:space="0" w:color="auto"/>
              <w:right w:val="single" w:sz="4"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0</w:t>
            </w:r>
          </w:p>
        </w:tc>
        <w:tc>
          <w:tcPr>
            <w:tcW w:w="522" w:type="pct"/>
            <w:gridSpan w:val="2"/>
            <w:tcBorders>
              <w:top w:val="single" w:sz="4" w:space="0" w:color="auto"/>
              <w:left w:val="single" w:sz="4" w:space="0" w:color="auto"/>
              <w:bottom w:val="single" w:sz="12"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w:t>
            </w:r>
          </w:p>
        </w:tc>
        <w:tc>
          <w:tcPr>
            <w:tcW w:w="675" w:type="pct"/>
            <w:gridSpan w:val="2"/>
            <w:tcBorders>
              <w:top w:val="single" w:sz="4" w:space="0" w:color="auto"/>
              <w:bottom w:val="single" w:sz="12" w:space="0" w:color="auto"/>
              <w:right w:val="single" w:sz="12"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0</w:t>
            </w:r>
          </w:p>
        </w:tc>
        <w:tc>
          <w:tcPr>
            <w:tcW w:w="404" w:type="pct"/>
            <w:tcBorders>
              <w:top w:val="single" w:sz="4" w:space="0" w:color="auto"/>
              <w:bottom w:val="single" w:sz="12" w:space="0" w:color="auto"/>
              <w:right w:val="single" w:sz="4"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0</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25</w:t>
            </w:r>
          </w:p>
        </w:tc>
        <w:tc>
          <w:tcPr>
            <w:tcW w:w="1272" w:type="pct"/>
            <w:gridSpan w:val="2"/>
            <w:tcBorders>
              <w:top w:val="single" w:sz="4" w:space="0" w:color="auto"/>
              <w:left w:val="single" w:sz="4" w:space="0" w:color="auto"/>
              <w:bottom w:val="single" w:sz="12" w:space="0" w:color="auto"/>
            </w:tcBorders>
            <w:vAlign w:val="center"/>
          </w:tcPr>
          <w:p w:rsidR="00D1367A" w:rsidRPr="00C44189" w:rsidRDefault="00D1367A" w:rsidP="001714A8">
            <w:pPr>
              <w:jc w:val="center"/>
              <w:rPr>
                <w:rFonts w:ascii="Arial Narrow" w:hAnsi="Arial Narrow"/>
                <w:sz w:val="21"/>
                <w:szCs w:val="21"/>
                <w:vertAlign w:val="superscript"/>
                <w:lang w:val="en-US"/>
              </w:rPr>
            </w:pPr>
            <w:r w:rsidRPr="00C44189">
              <w:rPr>
                <w:rFonts w:ascii="Arial Narrow" w:hAnsi="Arial Narrow"/>
                <w:sz w:val="21"/>
                <w:szCs w:val="21"/>
                <w:vertAlign w:val="superscript"/>
                <w:lang w:val="en-US"/>
              </w:rPr>
              <w:t xml:space="preserve">COMPULSORY ( </w:t>
            </w:r>
            <w:r>
              <w:rPr>
                <w:rFonts w:ascii="Arial Narrow" w:hAnsi="Arial Narrow"/>
                <w:sz w:val="21"/>
                <w:szCs w:val="21"/>
                <w:vertAlign w:val="superscript"/>
                <w:lang w:val="en-US"/>
              </w:rPr>
              <w:t xml:space="preserve">X </w:t>
            </w:r>
            <w:r w:rsidRPr="00C44189">
              <w:rPr>
                <w:rFonts w:ascii="Arial Narrow" w:hAnsi="Arial Narrow"/>
                <w:sz w:val="21"/>
                <w:szCs w:val="21"/>
                <w:vertAlign w:val="superscript"/>
                <w:lang w:val="en-US"/>
              </w:rPr>
              <w:t>)  ELECTIVE ()</w:t>
            </w:r>
          </w:p>
        </w:tc>
        <w:tc>
          <w:tcPr>
            <w:tcW w:w="765" w:type="pct"/>
            <w:tcBorders>
              <w:top w:val="single" w:sz="4" w:space="0" w:color="auto"/>
              <w:left w:val="single" w:sz="4" w:space="0" w:color="auto"/>
              <w:bottom w:val="single" w:sz="12" w:space="0" w:color="auto"/>
            </w:tcBorders>
            <w:vAlign w:val="center"/>
          </w:tcPr>
          <w:p w:rsidR="00D1367A" w:rsidRPr="00C44189" w:rsidRDefault="00D1367A" w:rsidP="001714A8">
            <w:pPr>
              <w:jc w:val="center"/>
              <w:rPr>
                <w:rFonts w:ascii="Arial Narrow" w:hAnsi="Arial Narrow"/>
                <w:sz w:val="21"/>
                <w:szCs w:val="21"/>
                <w:vertAlign w:val="superscript"/>
                <w:lang w:val="en-US"/>
              </w:rPr>
            </w:pPr>
            <w:r w:rsidRPr="00C44189">
              <w:rPr>
                <w:rFonts w:ascii="Arial Narrow" w:hAnsi="Arial Narrow"/>
                <w:sz w:val="21"/>
                <w:szCs w:val="21"/>
                <w:vertAlign w:val="superscript"/>
                <w:lang w:val="en-US"/>
              </w:rPr>
              <w:t>Turkish</w:t>
            </w:r>
          </w:p>
        </w:tc>
      </w:tr>
      <w:tr w:rsidR="00D1367A" w:rsidRPr="00C44189" w:rsidTr="001714A8">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COURSE CATAGORY</w:t>
            </w:r>
          </w:p>
        </w:tc>
      </w:tr>
      <w:tr w:rsidR="00D1367A" w:rsidRPr="00C44189" w:rsidTr="001714A8">
        <w:tblPrEx>
          <w:tblBorders>
            <w:insideH w:val="single" w:sz="6" w:space="0" w:color="auto"/>
            <w:insideV w:val="single" w:sz="6" w:space="0" w:color="auto"/>
          </w:tblBorders>
        </w:tblPrEx>
        <w:trPr>
          <w:trHeight w:val="20"/>
        </w:trPr>
        <w:tc>
          <w:tcPr>
            <w:tcW w:w="890" w:type="pct"/>
            <w:gridSpan w:val="2"/>
            <w:tcBorders>
              <w:top w:val="single" w:sz="12" w:space="0" w:color="auto"/>
              <w:left w:val="single" w:sz="12" w:space="0" w:color="auto"/>
              <w:bottom w:val="single" w:sz="6"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Basic Science</w:t>
            </w:r>
          </w:p>
        </w:tc>
        <w:tc>
          <w:tcPr>
            <w:tcW w:w="1042" w:type="pct"/>
            <w:gridSpan w:val="4"/>
            <w:tcBorders>
              <w:top w:val="single" w:sz="12" w:space="0" w:color="auto"/>
              <w:bottom w:val="single" w:sz="6"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bCs/>
                <w:sz w:val="21"/>
                <w:szCs w:val="21"/>
                <w:lang w:val="en-US"/>
              </w:rPr>
              <w:t>Educational Science</w:t>
            </w:r>
          </w:p>
        </w:tc>
        <w:tc>
          <w:tcPr>
            <w:tcW w:w="2302" w:type="pct"/>
            <w:gridSpan w:val="5"/>
            <w:tcBorders>
              <w:top w:val="single" w:sz="12" w:space="0" w:color="auto"/>
              <w:bottom w:val="single" w:sz="6"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b/>
                <w:bCs/>
                <w:sz w:val="21"/>
                <w:szCs w:val="21"/>
                <w:lang w:val="en-US"/>
              </w:rPr>
              <w:t>Mechanical Engineering Profession</w:t>
            </w:r>
            <w:r w:rsidRPr="00C44189">
              <w:rPr>
                <w:rFonts w:ascii="Arial Narrow" w:hAnsi="Arial Narrow"/>
                <w:sz w:val="21"/>
                <w:szCs w:val="21"/>
                <w:lang w:val="en-US"/>
              </w:rPr>
              <w:t xml:space="preserve"> </w:t>
            </w:r>
          </w:p>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[if it contains considerable design, mark with  (</w:t>
            </w:r>
            <w:r w:rsidRPr="00C44189">
              <w:rPr>
                <w:rFonts w:ascii="Arial Narrow" w:hAnsi="Arial Narrow"/>
                <w:sz w:val="21"/>
                <w:szCs w:val="21"/>
                <w:lang w:val="en-US"/>
              </w:rPr>
              <w:sym w:font="Symbol" w:char="F0D6"/>
            </w:r>
            <w:r w:rsidRPr="00C44189">
              <w:rPr>
                <w:rFonts w:ascii="Arial Narrow" w:hAnsi="Arial Narrow"/>
                <w:sz w:val="21"/>
                <w:szCs w:val="21"/>
                <w:lang w:val="en-US"/>
              </w:rPr>
              <w:t>) ]</w:t>
            </w:r>
          </w:p>
        </w:tc>
        <w:tc>
          <w:tcPr>
            <w:tcW w:w="765" w:type="pct"/>
            <w:tcBorders>
              <w:top w:val="single" w:sz="12" w:space="0" w:color="auto"/>
              <w:bottom w:val="single" w:sz="6"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Social Science</w:t>
            </w:r>
          </w:p>
        </w:tc>
      </w:tr>
      <w:tr w:rsidR="00D1367A" w:rsidRPr="00C44189" w:rsidTr="001714A8">
        <w:tblPrEx>
          <w:tblBorders>
            <w:insideH w:val="single" w:sz="6" w:space="0" w:color="auto"/>
            <w:insideV w:val="single" w:sz="6" w:space="0" w:color="auto"/>
          </w:tblBorders>
        </w:tblPrEx>
        <w:trPr>
          <w:trHeight w:val="20"/>
        </w:trPr>
        <w:tc>
          <w:tcPr>
            <w:tcW w:w="890" w:type="pct"/>
            <w:gridSpan w:val="2"/>
            <w:tcBorders>
              <w:top w:val="single" w:sz="6" w:space="0" w:color="auto"/>
              <w:left w:val="single" w:sz="12" w:space="0" w:color="auto"/>
              <w:bottom w:val="single" w:sz="12" w:space="0" w:color="auto"/>
              <w:right w:val="single" w:sz="4" w:space="0" w:color="auto"/>
            </w:tcBorders>
          </w:tcPr>
          <w:p w:rsidR="00D1367A" w:rsidRPr="00C44189" w:rsidRDefault="00D1367A" w:rsidP="001714A8">
            <w:pPr>
              <w:jc w:val="center"/>
              <w:rPr>
                <w:rFonts w:ascii="Arial Narrow" w:hAnsi="Arial Narrow"/>
                <w:sz w:val="21"/>
                <w:szCs w:val="21"/>
                <w:lang w:val="en-US"/>
              </w:rPr>
            </w:pPr>
          </w:p>
        </w:tc>
        <w:tc>
          <w:tcPr>
            <w:tcW w:w="1042" w:type="pct"/>
            <w:gridSpan w:val="4"/>
            <w:tcBorders>
              <w:top w:val="single" w:sz="6" w:space="0" w:color="auto"/>
              <w:left w:val="single" w:sz="4" w:space="0" w:color="auto"/>
              <w:bottom w:val="single" w:sz="12" w:space="0" w:color="auto"/>
              <w:right w:val="single" w:sz="4" w:space="0" w:color="auto"/>
            </w:tcBorders>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%75</w:t>
            </w:r>
          </w:p>
        </w:tc>
        <w:tc>
          <w:tcPr>
            <w:tcW w:w="2302" w:type="pct"/>
            <w:gridSpan w:val="5"/>
            <w:tcBorders>
              <w:top w:val="single" w:sz="6" w:space="0" w:color="auto"/>
              <w:left w:val="single" w:sz="4" w:space="0" w:color="auto"/>
              <w:bottom w:val="single" w:sz="12" w:space="0" w:color="auto"/>
            </w:tcBorders>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 xml:space="preserve">  </w:t>
            </w:r>
          </w:p>
        </w:tc>
        <w:tc>
          <w:tcPr>
            <w:tcW w:w="765" w:type="pct"/>
            <w:tcBorders>
              <w:top w:val="single" w:sz="6" w:space="0" w:color="auto"/>
              <w:left w:val="single" w:sz="4" w:space="0" w:color="auto"/>
              <w:bottom w:val="single" w:sz="12" w:space="0" w:color="auto"/>
            </w:tcBorders>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%25</w:t>
            </w:r>
          </w:p>
        </w:tc>
      </w:tr>
      <w:tr w:rsidR="00D1367A" w:rsidRPr="00C44189" w:rsidTr="001714A8">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ASSESSMENT CRITERIA</w:t>
            </w:r>
          </w:p>
        </w:tc>
      </w:tr>
      <w:tr w:rsidR="00D1367A" w:rsidRPr="00C44189" w:rsidTr="001714A8">
        <w:trPr>
          <w:trHeight w:val="20"/>
        </w:trPr>
        <w:tc>
          <w:tcPr>
            <w:tcW w:w="1559" w:type="pct"/>
            <w:gridSpan w:val="4"/>
            <w:vMerge w:val="restart"/>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MID-TERM</w:t>
            </w:r>
          </w:p>
        </w:tc>
        <w:tc>
          <w:tcPr>
            <w:tcW w:w="1449" w:type="pct"/>
            <w:gridSpan w:val="6"/>
            <w:tcBorders>
              <w:top w:val="single" w:sz="12" w:space="0" w:color="auto"/>
              <w:left w:val="single" w:sz="12" w:space="0" w:color="auto"/>
              <w:bottom w:val="single" w:sz="8" w:space="0" w:color="auto"/>
              <w:right w:val="single" w:sz="4"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Evaluation Type</w:t>
            </w:r>
          </w:p>
        </w:tc>
        <w:tc>
          <w:tcPr>
            <w:tcW w:w="1226" w:type="pct"/>
            <w:tcBorders>
              <w:top w:val="single" w:sz="12" w:space="0" w:color="auto"/>
              <w:left w:val="single" w:sz="4" w:space="0" w:color="auto"/>
              <w:bottom w:val="single" w:sz="8" w:space="0" w:color="auto"/>
              <w:right w:val="single" w:sz="8"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Quantity</w:t>
            </w:r>
          </w:p>
        </w:tc>
        <w:tc>
          <w:tcPr>
            <w:tcW w:w="765" w:type="pct"/>
            <w:tcBorders>
              <w:top w:val="single" w:sz="12" w:space="0" w:color="auto"/>
              <w:left w:val="single" w:sz="8" w:space="0" w:color="auto"/>
              <w:bottom w:val="single" w:sz="8"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w:t>
            </w:r>
          </w:p>
        </w:tc>
      </w:tr>
      <w:tr w:rsidR="00D1367A" w:rsidRPr="00C44189" w:rsidTr="001714A8">
        <w:trPr>
          <w:trHeight w:val="20"/>
        </w:trPr>
        <w:tc>
          <w:tcPr>
            <w:tcW w:w="1559" w:type="pct"/>
            <w:gridSpan w:val="4"/>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lang w:val="en-US"/>
              </w:rPr>
            </w:pPr>
          </w:p>
        </w:tc>
        <w:tc>
          <w:tcPr>
            <w:tcW w:w="1449" w:type="pct"/>
            <w:gridSpan w:val="6"/>
            <w:tcBorders>
              <w:top w:val="single" w:sz="8" w:space="0" w:color="auto"/>
              <w:left w:val="single" w:sz="12" w:space="0" w:color="auto"/>
              <w:bottom w:val="single" w:sz="4" w:space="0" w:color="auto"/>
              <w:right w:val="single" w:sz="4" w:space="0" w:color="auto"/>
            </w:tcBorders>
            <w:vAlign w:val="center"/>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1st Mid-Term</w:t>
            </w:r>
          </w:p>
        </w:tc>
        <w:tc>
          <w:tcPr>
            <w:tcW w:w="1226" w:type="pct"/>
            <w:tcBorders>
              <w:top w:val="single" w:sz="8" w:space="0" w:color="auto"/>
              <w:left w:val="single" w:sz="4" w:space="0" w:color="auto"/>
              <w:bottom w:val="single" w:sz="4" w:space="0" w:color="auto"/>
              <w:right w:val="single" w:sz="8" w:space="0" w:color="auto"/>
            </w:tcBorders>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w:t>
            </w:r>
          </w:p>
        </w:tc>
        <w:tc>
          <w:tcPr>
            <w:tcW w:w="765" w:type="pct"/>
            <w:tcBorders>
              <w:top w:val="single" w:sz="8" w:space="0" w:color="auto"/>
              <w:left w:val="single" w:sz="8" w:space="0" w:color="auto"/>
              <w:bottom w:val="single" w:sz="4" w:space="0" w:color="auto"/>
              <w:right w:val="single" w:sz="12" w:space="0" w:color="auto"/>
            </w:tcBorders>
            <w:shd w:val="clear" w:color="auto" w:fill="auto"/>
          </w:tcPr>
          <w:p w:rsidR="00D1367A" w:rsidRPr="00C44189" w:rsidRDefault="00D1367A" w:rsidP="001714A8">
            <w:pPr>
              <w:jc w:val="center"/>
              <w:rPr>
                <w:rFonts w:ascii="Arial Narrow" w:hAnsi="Arial Narrow"/>
                <w:sz w:val="21"/>
                <w:szCs w:val="21"/>
                <w:highlight w:val="yellow"/>
                <w:lang w:val="en-US"/>
              </w:rPr>
            </w:pPr>
            <w:r w:rsidRPr="00C44189">
              <w:rPr>
                <w:rFonts w:ascii="Arial Narrow" w:hAnsi="Arial Narrow"/>
                <w:sz w:val="21"/>
                <w:szCs w:val="21"/>
                <w:lang w:val="en-US"/>
              </w:rPr>
              <w:t>40</w:t>
            </w:r>
          </w:p>
        </w:tc>
      </w:tr>
      <w:tr w:rsidR="00D1367A" w:rsidRPr="00C44189" w:rsidTr="001714A8">
        <w:trPr>
          <w:trHeight w:val="20"/>
        </w:trPr>
        <w:tc>
          <w:tcPr>
            <w:tcW w:w="1559" w:type="pct"/>
            <w:gridSpan w:val="4"/>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lang w:val="en-US"/>
              </w:rPr>
            </w:pPr>
          </w:p>
        </w:tc>
        <w:tc>
          <w:tcPr>
            <w:tcW w:w="1449" w:type="pct"/>
            <w:gridSpan w:val="6"/>
            <w:tcBorders>
              <w:top w:val="single" w:sz="4" w:space="0" w:color="auto"/>
              <w:left w:val="single" w:sz="12" w:space="0" w:color="auto"/>
              <w:bottom w:val="single" w:sz="4" w:space="0" w:color="auto"/>
              <w:right w:val="single" w:sz="4" w:space="0" w:color="auto"/>
            </w:tcBorders>
            <w:vAlign w:val="center"/>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2nd Mid-Term</w:t>
            </w:r>
          </w:p>
        </w:tc>
        <w:tc>
          <w:tcPr>
            <w:tcW w:w="1226" w:type="pct"/>
            <w:tcBorders>
              <w:top w:val="single" w:sz="4" w:space="0" w:color="auto"/>
              <w:left w:val="single" w:sz="4" w:space="0" w:color="auto"/>
              <w:bottom w:val="single" w:sz="4" w:space="0" w:color="auto"/>
              <w:right w:val="single" w:sz="8" w:space="0" w:color="auto"/>
            </w:tcBorders>
          </w:tcPr>
          <w:p w:rsidR="00D1367A" w:rsidRPr="00C44189" w:rsidRDefault="00D1367A" w:rsidP="001714A8">
            <w:pPr>
              <w:rPr>
                <w:rFonts w:ascii="Arial Narrow" w:hAnsi="Arial Narrow"/>
                <w:sz w:val="21"/>
                <w:szCs w:val="21"/>
                <w:lang w:val="en-US"/>
              </w:rPr>
            </w:pPr>
          </w:p>
        </w:tc>
        <w:tc>
          <w:tcPr>
            <w:tcW w:w="765" w:type="pct"/>
            <w:tcBorders>
              <w:top w:val="single" w:sz="4" w:space="0" w:color="auto"/>
              <w:left w:val="single" w:sz="8" w:space="0" w:color="auto"/>
              <w:bottom w:val="single" w:sz="4" w:space="0" w:color="auto"/>
              <w:right w:val="single" w:sz="12" w:space="0" w:color="auto"/>
            </w:tcBorders>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 xml:space="preserve"> </w:t>
            </w:r>
          </w:p>
        </w:tc>
      </w:tr>
      <w:tr w:rsidR="00D1367A" w:rsidRPr="00C44189" w:rsidTr="001714A8">
        <w:trPr>
          <w:trHeight w:val="20"/>
        </w:trPr>
        <w:tc>
          <w:tcPr>
            <w:tcW w:w="1559" w:type="pct"/>
            <w:gridSpan w:val="4"/>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lang w:val="en-US"/>
              </w:rPr>
            </w:pPr>
          </w:p>
        </w:tc>
        <w:tc>
          <w:tcPr>
            <w:tcW w:w="1449" w:type="pct"/>
            <w:gridSpan w:val="6"/>
            <w:tcBorders>
              <w:top w:val="single" w:sz="4" w:space="0" w:color="auto"/>
              <w:left w:val="single" w:sz="12" w:space="0" w:color="auto"/>
              <w:bottom w:val="single" w:sz="4" w:space="0" w:color="auto"/>
              <w:right w:val="single" w:sz="4" w:space="0" w:color="auto"/>
            </w:tcBorders>
            <w:vAlign w:val="center"/>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Quiz</w:t>
            </w:r>
          </w:p>
        </w:tc>
        <w:tc>
          <w:tcPr>
            <w:tcW w:w="1226" w:type="pct"/>
            <w:tcBorders>
              <w:top w:val="single" w:sz="4" w:space="0" w:color="auto"/>
              <w:left w:val="single" w:sz="4" w:space="0" w:color="auto"/>
              <w:bottom w:val="single" w:sz="4" w:space="0" w:color="auto"/>
              <w:right w:val="single" w:sz="8" w:space="0" w:color="auto"/>
            </w:tcBorders>
          </w:tcPr>
          <w:p w:rsidR="00D1367A" w:rsidRPr="00C44189" w:rsidRDefault="00D1367A" w:rsidP="001714A8">
            <w:pPr>
              <w:rPr>
                <w:rFonts w:ascii="Arial Narrow" w:hAnsi="Arial Narrow"/>
                <w:sz w:val="21"/>
                <w:szCs w:val="21"/>
                <w:lang w:val="en-US"/>
              </w:rPr>
            </w:pPr>
          </w:p>
        </w:tc>
        <w:tc>
          <w:tcPr>
            <w:tcW w:w="765" w:type="pct"/>
            <w:tcBorders>
              <w:top w:val="single" w:sz="4" w:space="0" w:color="auto"/>
              <w:left w:val="single" w:sz="8" w:space="0" w:color="auto"/>
              <w:bottom w:val="single" w:sz="4" w:space="0" w:color="auto"/>
              <w:right w:val="single" w:sz="12" w:space="0" w:color="auto"/>
            </w:tcBorders>
          </w:tcPr>
          <w:p w:rsidR="00D1367A" w:rsidRPr="00C44189" w:rsidRDefault="00D1367A" w:rsidP="001714A8">
            <w:pPr>
              <w:rPr>
                <w:rFonts w:ascii="Arial Narrow" w:hAnsi="Arial Narrow"/>
                <w:sz w:val="21"/>
                <w:szCs w:val="21"/>
                <w:lang w:val="en-US"/>
              </w:rPr>
            </w:pPr>
          </w:p>
        </w:tc>
      </w:tr>
      <w:tr w:rsidR="00D1367A" w:rsidRPr="00C44189" w:rsidTr="001714A8">
        <w:trPr>
          <w:trHeight w:val="20"/>
        </w:trPr>
        <w:tc>
          <w:tcPr>
            <w:tcW w:w="1559" w:type="pct"/>
            <w:gridSpan w:val="4"/>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lang w:val="en-US"/>
              </w:rPr>
            </w:pPr>
          </w:p>
        </w:tc>
        <w:tc>
          <w:tcPr>
            <w:tcW w:w="1449" w:type="pct"/>
            <w:gridSpan w:val="6"/>
            <w:tcBorders>
              <w:top w:val="single" w:sz="4" w:space="0" w:color="auto"/>
              <w:left w:val="single" w:sz="12" w:space="0" w:color="auto"/>
              <w:bottom w:val="single" w:sz="4" w:space="0" w:color="auto"/>
              <w:right w:val="single" w:sz="4" w:space="0" w:color="auto"/>
            </w:tcBorders>
            <w:vAlign w:val="center"/>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Homework</w:t>
            </w:r>
          </w:p>
        </w:tc>
        <w:tc>
          <w:tcPr>
            <w:tcW w:w="1226" w:type="pct"/>
            <w:tcBorders>
              <w:top w:val="single" w:sz="4" w:space="0" w:color="auto"/>
              <w:left w:val="single" w:sz="4" w:space="0" w:color="auto"/>
              <w:bottom w:val="single" w:sz="4" w:space="0" w:color="auto"/>
              <w:right w:val="single" w:sz="8" w:space="0" w:color="auto"/>
            </w:tcBorders>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w:t>
            </w:r>
          </w:p>
        </w:tc>
        <w:tc>
          <w:tcPr>
            <w:tcW w:w="765" w:type="pct"/>
            <w:tcBorders>
              <w:top w:val="single" w:sz="4" w:space="0" w:color="auto"/>
              <w:left w:val="single" w:sz="8" w:space="0" w:color="auto"/>
              <w:bottom w:val="single" w:sz="4" w:space="0" w:color="auto"/>
              <w:right w:val="single" w:sz="12" w:space="0" w:color="auto"/>
            </w:tcBorders>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60</w:t>
            </w:r>
          </w:p>
        </w:tc>
      </w:tr>
      <w:tr w:rsidR="00D1367A" w:rsidRPr="00C44189" w:rsidTr="001714A8">
        <w:trPr>
          <w:trHeight w:val="20"/>
        </w:trPr>
        <w:tc>
          <w:tcPr>
            <w:tcW w:w="1559" w:type="pct"/>
            <w:gridSpan w:val="4"/>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lang w:val="en-US"/>
              </w:rPr>
            </w:pPr>
          </w:p>
        </w:tc>
        <w:tc>
          <w:tcPr>
            <w:tcW w:w="1449" w:type="pct"/>
            <w:gridSpan w:val="6"/>
            <w:tcBorders>
              <w:top w:val="single" w:sz="4" w:space="0" w:color="auto"/>
              <w:left w:val="single" w:sz="12" w:space="0" w:color="auto"/>
              <w:bottom w:val="single" w:sz="8" w:space="0" w:color="auto"/>
              <w:right w:val="single" w:sz="4" w:space="0" w:color="auto"/>
            </w:tcBorders>
            <w:vAlign w:val="center"/>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Project</w:t>
            </w:r>
          </w:p>
        </w:tc>
        <w:tc>
          <w:tcPr>
            <w:tcW w:w="1226" w:type="pct"/>
            <w:tcBorders>
              <w:top w:val="single" w:sz="4" w:space="0" w:color="auto"/>
              <w:left w:val="single" w:sz="4" w:space="0" w:color="auto"/>
              <w:bottom w:val="single" w:sz="8" w:space="0" w:color="auto"/>
              <w:right w:val="single" w:sz="8" w:space="0" w:color="auto"/>
            </w:tcBorders>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 xml:space="preserve"> </w:t>
            </w:r>
          </w:p>
        </w:tc>
        <w:tc>
          <w:tcPr>
            <w:tcW w:w="765" w:type="pct"/>
            <w:tcBorders>
              <w:top w:val="single" w:sz="4" w:space="0" w:color="auto"/>
              <w:left w:val="single" w:sz="8" w:space="0" w:color="auto"/>
              <w:bottom w:val="single" w:sz="8" w:space="0" w:color="auto"/>
              <w:right w:val="single" w:sz="12" w:space="0" w:color="auto"/>
            </w:tcBorders>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 xml:space="preserve"> </w:t>
            </w:r>
          </w:p>
        </w:tc>
      </w:tr>
      <w:tr w:rsidR="00D1367A" w:rsidRPr="00C44189" w:rsidTr="001714A8">
        <w:trPr>
          <w:trHeight w:val="20"/>
        </w:trPr>
        <w:tc>
          <w:tcPr>
            <w:tcW w:w="1559" w:type="pct"/>
            <w:gridSpan w:val="4"/>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lang w:val="en-US"/>
              </w:rPr>
            </w:pPr>
          </w:p>
        </w:tc>
        <w:tc>
          <w:tcPr>
            <w:tcW w:w="1449" w:type="pct"/>
            <w:gridSpan w:val="6"/>
            <w:tcBorders>
              <w:top w:val="single" w:sz="8" w:space="0" w:color="auto"/>
              <w:left w:val="single" w:sz="12" w:space="0" w:color="auto"/>
              <w:bottom w:val="single" w:sz="8" w:space="0" w:color="auto"/>
              <w:right w:val="single" w:sz="4" w:space="0" w:color="auto"/>
            </w:tcBorders>
            <w:vAlign w:val="center"/>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Report</w:t>
            </w:r>
          </w:p>
        </w:tc>
        <w:tc>
          <w:tcPr>
            <w:tcW w:w="1226" w:type="pct"/>
            <w:tcBorders>
              <w:top w:val="single" w:sz="8" w:space="0" w:color="auto"/>
              <w:left w:val="single" w:sz="4" w:space="0" w:color="auto"/>
              <w:bottom w:val="single" w:sz="8" w:space="0" w:color="auto"/>
              <w:right w:val="single" w:sz="8" w:space="0" w:color="auto"/>
            </w:tcBorders>
          </w:tcPr>
          <w:p w:rsidR="00D1367A" w:rsidRPr="00C44189" w:rsidRDefault="00D1367A" w:rsidP="001714A8">
            <w:pPr>
              <w:jc w:val="center"/>
              <w:rPr>
                <w:rFonts w:ascii="Arial Narrow" w:hAnsi="Arial Narrow"/>
                <w:sz w:val="21"/>
                <w:szCs w:val="21"/>
                <w:lang w:val="en-US"/>
              </w:rPr>
            </w:pPr>
          </w:p>
        </w:tc>
        <w:tc>
          <w:tcPr>
            <w:tcW w:w="765" w:type="pct"/>
            <w:tcBorders>
              <w:top w:val="single" w:sz="8" w:space="0" w:color="auto"/>
              <w:left w:val="single" w:sz="8" w:space="0" w:color="auto"/>
              <w:bottom w:val="single" w:sz="8" w:space="0" w:color="auto"/>
              <w:right w:val="single" w:sz="12" w:space="0" w:color="auto"/>
            </w:tcBorders>
          </w:tcPr>
          <w:p w:rsidR="00D1367A" w:rsidRPr="00C44189" w:rsidRDefault="00D1367A" w:rsidP="001714A8">
            <w:pPr>
              <w:rPr>
                <w:rFonts w:ascii="Arial Narrow" w:hAnsi="Arial Narrow"/>
                <w:sz w:val="21"/>
                <w:szCs w:val="21"/>
                <w:lang w:val="en-US"/>
              </w:rPr>
            </w:pPr>
          </w:p>
        </w:tc>
      </w:tr>
      <w:tr w:rsidR="00D1367A" w:rsidRPr="00C44189" w:rsidTr="001714A8">
        <w:trPr>
          <w:trHeight w:val="20"/>
        </w:trPr>
        <w:tc>
          <w:tcPr>
            <w:tcW w:w="1559" w:type="pct"/>
            <w:gridSpan w:val="4"/>
            <w:vMerge/>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b/>
                <w:sz w:val="21"/>
                <w:szCs w:val="21"/>
                <w:lang w:val="en-US"/>
              </w:rPr>
            </w:pPr>
          </w:p>
        </w:tc>
        <w:tc>
          <w:tcPr>
            <w:tcW w:w="1449" w:type="pct"/>
            <w:gridSpan w:val="6"/>
            <w:tcBorders>
              <w:top w:val="single" w:sz="8" w:space="0" w:color="auto"/>
              <w:left w:val="single" w:sz="12" w:space="0" w:color="auto"/>
              <w:bottom w:val="single" w:sz="12" w:space="0" w:color="auto"/>
              <w:right w:val="single" w:sz="4" w:space="0" w:color="auto"/>
            </w:tcBorders>
            <w:vAlign w:val="center"/>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Others (………)</w:t>
            </w:r>
          </w:p>
        </w:tc>
        <w:tc>
          <w:tcPr>
            <w:tcW w:w="1226" w:type="pct"/>
            <w:tcBorders>
              <w:top w:val="single" w:sz="8" w:space="0" w:color="auto"/>
              <w:left w:val="single" w:sz="4" w:space="0" w:color="auto"/>
              <w:bottom w:val="single" w:sz="12" w:space="0" w:color="auto"/>
              <w:right w:val="single" w:sz="8" w:space="0" w:color="auto"/>
            </w:tcBorders>
          </w:tcPr>
          <w:p w:rsidR="00D1367A" w:rsidRPr="00C44189" w:rsidRDefault="00D1367A" w:rsidP="001714A8">
            <w:pPr>
              <w:rPr>
                <w:rFonts w:ascii="Arial Narrow" w:hAnsi="Arial Narrow"/>
                <w:sz w:val="21"/>
                <w:szCs w:val="21"/>
                <w:lang w:val="en-US"/>
              </w:rPr>
            </w:pPr>
          </w:p>
        </w:tc>
        <w:tc>
          <w:tcPr>
            <w:tcW w:w="765" w:type="pct"/>
            <w:tcBorders>
              <w:top w:val="single" w:sz="8" w:space="0" w:color="auto"/>
              <w:left w:val="single" w:sz="8" w:space="0" w:color="auto"/>
              <w:bottom w:val="single" w:sz="12" w:space="0" w:color="auto"/>
              <w:right w:val="single" w:sz="12" w:space="0" w:color="auto"/>
            </w:tcBorders>
          </w:tcPr>
          <w:p w:rsidR="00D1367A" w:rsidRPr="00C44189" w:rsidRDefault="00D1367A" w:rsidP="001714A8">
            <w:pPr>
              <w:rPr>
                <w:rFonts w:ascii="Arial Narrow" w:hAnsi="Arial Narrow"/>
                <w:sz w:val="21"/>
                <w:szCs w:val="21"/>
                <w:lang w:val="en-US"/>
              </w:rPr>
            </w:pPr>
          </w:p>
        </w:tc>
      </w:tr>
      <w:tr w:rsidR="00D1367A" w:rsidRPr="00C44189" w:rsidTr="001714A8">
        <w:trPr>
          <w:trHeight w:val="20"/>
        </w:trPr>
        <w:tc>
          <w:tcPr>
            <w:tcW w:w="1559" w:type="pct"/>
            <w:gridSpan w:val="4"/>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FINAL EXAM</w:t>
            </w:r>
          </w:p>
        </w:tc>
        <w:tc>
          <w:tcPr>
            <w:tcW w:w="1449" w:type="pct"/>
            <w:gridSpan w:val="6"/>
            <w:tcBorders>
              <w:top w:val="single" w:sz="12" w:space="0" w:color="auto"/>
              <w:left w:val="single" w:sz="12" w:space="0" w:color="auto"/>
              <w:bottom w:val="single" w:sz="8" w:space="0" w:color="auto"/>
              <w:right w:val="single" w:sz="4" w:space="0" w:color="auto"/>
            </w:tcBorders>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 xml:space="preserve"> </w:t>
            </w:r>
          </w:p>
        </w:tc>
        <w:tc>
          <w:tcPr>
            <w:tcW w:w="1226" w:type="pct"/>
            <w:tcBorders>
              <w:top w:val="single" w:sz="12" w:space="0" w:color="auto"/>
              <w:left w:val="single" w:sz="4" w:space="0" w:color="auto"/>
              <w:bottom w:val="single" w:sz="8" w:space="0" w:color="auto"/>
              <w:right w:val="single" w:sz="8" w:space="0" w:color="auto"/>
            </w:tcBorders>
          </w:tcPr>
          <w:p w:rsidR="00D1367A" w:rsidRPr="00C44189" w:rsidRDefault="00D1367A" w:rsidP="001714A8">
            <w:pPr>
              <w:jc w:val="center"/>
              <w:rPr>
                <w:rFonts w:ascii="Arial Narrow" w:hAnsi="Arial Narrow"/>
                <w:sz w:val="21"/>
                <w:szCs w:val="21"/>
                <w:lang w:val="en-US"/>
              </w:rPr>
            </w:pPr>
          </w:p>
        </w:tc>
        <w:tc>
          <w:tcPr>
            <w:tcW w:w="765" w:type="pct"/>
            <w:tcBorders>
              <w:top w:val="single" w:sz="12" w:space="0" w:color="auto"/>
              <w:left w:val="single" w:sz="8" w:space="0" w:color="auto"/>
              <w:bottom w:val="single" w:sz="8" w:space="0" w:color="auto"/>
              <w:right w:val="single" w:sz="12" w:space="0" w:color="auto"/>
            </w:tcBorders>
          </w:tcPr>
          <w:p w:rsidR="00D1367A" w:rsidRPr="00C44189" w:rsidRDefault="00D1367A" w:rsidP="001714A8">
            <w:pPr>
              <w:jc w:val="center"/>
              <w:rPr>
                <w:rFonts w:ascii="Arial Narrow" w:hAnsi="Arial Narrow"/>
                <w:sz w:val="21"/>
                <w:szCs w:val="21"/>
                <w:lang w:val="en-US"/>
              </w:rPr>
            </w:pPr>
          </w:p>
        </w:tc>
      </w:tr>
      <w:tr w:rsidR="00D1367A" w:rsidRPr="00C44189" w:rsidTr="001714A8">
        <w:trPr>
          <w:trHeight w:val="20"/>
        </w:trPr>
        <w:tc>
          <w:tcPr>
            <w:tcW w:w="1559" w:type="pct"/>
            <w:gridSpan w:val="4"/>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PREREQUIEITE(S)</w:t>
            </w:r>
          </w:p>
        </w:tc>
        <w:tc>
          <w:tcPr>
            <w:tcW w:w="3441" w:type="pct"/>
            <w:gridSpan w:val="8"/>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both"/>
              <w:rPr>
                <w:rFonts w:ascii="Arial Narrow" w:hAnsi="Arial Narrow"/>
                <w:sz w:val="21"/>
                <w:szCs w:val="21"/>
                <w:lang w:val="en-US"/>
              </w:rPr>
            </w:pPr>
            <w:r w:rsidRPr="00C44189">
              <w:rPr>
                <w:rFonts w:ascii="Arial Narrow" w:hAnsi="Arial Narrow"/>
                <w:sz w:val="21"/>
                <w:szCs w:val="21"/>
                <w:lang w:val="en-US"/>
              </w:rPr>
              <w:t>None</w:t>
            </w:r>
          </w:p>
        </w:tc>
      </w:tr>
      <w:tr w:rsidR="00D1367A" w:rsidRPr="00C44189" w:rsidTr="001714A8">
        <w:trPr>
          <w:trHeight w:val="20"/>
        </w:trPr>
        <w:tc>
          <w:tcPr>
            <w:tcW w:w="1559" w:type="pct"/>
            <w:gridSpan w:val="4"/>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COURSE DESCRIPTION</w:t>
            </w:r>
          </w:p>
        </w:tc>
        <w:tc>
          <w:tcPr>
            <w:tcW w:w="3441" w:type="pct"/>
            <w:gridSpan w:val="8"/>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The content of this lesson is to educate students about the subjects such as determining thesis subject, dissertation research and writing process. In this lesson advisor gives the information about the doctoral dissertation process. Detailed content of each is determined by the academic advisor.</w:t>
            </w:r>
          </w:p>
        </w:tc>
      </w:tr>
      <w:tr w:rsidR="00D1367A" w:rsidRPr="00C44189" w:rsidTr="001714A8">
        <w:trPr>
          <w:trHeight w:val="20"/>
        </w:trPr>
        <w:tc>
          <w:tcPr>
            <w:tcW w:w="1559" w:type="pct"/>
            <w:gridSpan w:val="4"/>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COURSE OBJECTIVES</w:t>
            </w:r>
          </w:p>
        </w:tc>
        <w:tc>
          <w:tcPr>
            <w:tcW w:w="3441" w:type="pct"/>
            <w:gridSpan w:val="8"/>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 xml:space="preserve">It is a process in which students study his/her thesis under the advisor’s management. It is aimed to teach how the scientific research should be and </w:t>
            </w:r>
          </w:p>
        </w:tc>
      </w:tr>
      <w:tr w:rsidR="00D1367A" w:rsidRPr="00C44189" w:rsidTr="001714A8">
        <w:trPr>
          <w:trHeight w:val="20"/>
        </w:trPr>
        <w:tc>
          <w:tcPr>
            <w:tcW w:w="1559" w:type="pct"/>
            <w:gridSpan w:val="4"/>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ADDITIVE OF COURSE TO APPLY PROFESSIONAL EDUATION</w:t>
            </w:r>
          </w:p>
        </w:tc>
        <w:tc>
          <w:tcPr>
            <w:tcW w:w="3441" w:type="pct"/>
            <w:gridSpan w:val="8"/>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rPr>
                <w:rFonts w:ascii="Arial Narrow" w:hAnsi="Arial Narrow"/>
                <w:sz w:val="21"/>
                <w:szCs w:val="21"/>
                <w:lang w:val="en-US"/>
              </w:rPr>
            </w:pPr>
          </w:p>
        </w:tc>
      </w:tr>
      <w:tr w:rsidR="00D1367A" w:rsidRPr="00C44189" w:rsidTr="001714A8">
        <w:trPr>
          <w:trHeight w:val="20"/>
        </w:trPr>
        <w:tc>
          <w:tcPr>
            <w:tcW w:w="1559" w:type="pct"/>
            <w:gridSpan w:val="4"/>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COURSE OUTCOMES</w:t>
            </w:r>
          </w:p>
        </w:tc>
        <w:tc>
          <w:tcPr>
            <w:tcW w:w="3441" w:type="pct"/>
            <w:gridSpan w:val="8"/>
            <w:tcBorders>
              <w:top w:val="single" w:sz="12" w:space="0" w:color="auto"/>
              <w:left w:val="single" w:sz="12" w:space="0" w:color="auto"/>
              <w:bottom w:val="single" w:sz="12" w:space="0" w:color="auto"/>
              <w:right w:val="single" w:sz="12" w:space="0" w:color="auto"/>
            </w:tcBorders>
          </w:tcPr>
          <w:p w:rsidR="00D1367A" w:rsidRPr="00C44189" w:rsidRDefault="00D1367A" w:rsidP="001714A8">
            <w:pPr>
              <w:tabs>
                <w:tab w:val="left" w:pos="7800"/>
              </w:tabs>
              <w:rPr>
                <w:rFonts w:ascii="Arial Narrow" w:eastAsia="Calibri" w:hAnsi="Arial Narrow"/>
                <w:sz w:val="21"/>
                <w:szCs w:val="21"/>
                <w:lang w:val="en-US"/>
              </w:rPr>
            </w:pPr>
            <w:r w:rsidRPr="00C44189">
              <w:rPr>
                <w:rFonts w:ascii="Arial Narrow" w:eastAsia="Calibri" w:hAnsi="Arial Narrow"/>
                <w:sz w:val="21"/>
                <w:szCs w:val="21"/>
                <w:lang w:val="en-US"/>
              </w:rPr>
              <w:t>At the end of this lesson students will be able to;</w:t>
            </w:r>
          </w:p>
          <w:p w:rsidR="00D1367A" w:rsidRPr="00C44189" w:rsidRDefault="00D1367A" w:rsidP="001714A8">
            <w:pPr>
              <w:tabs>
                <w:tab w:val="left" w:pos="7800"/>
              </w:tabs>
              <w:rPr>
                <w:rFonts w:ascii="Arial Narrow" w:eastAsia="Calibri" w:hAnsi="Arial Narrow"/>
                <w:sz w:val="21"/>
                <w:szCs w:val="21"/>
                <w:lang w:val="en-US"/>
              </w:rPr>
            </w:pPr>
            <w:r w:rsidRPr="00C44189">
              <w:rPr>
                <w:rFonts w:ascii="Arial Narrow" w:eastAsia="Calibri" w:hAnsi="Arial Narrow"/>
                <w:sz w:val="21"/>
                <w:szCs w:val="21"/>
                <w:lang w:val="en-US"/>
              </w:rPr>
              <w:t>-gain an advanced knowledge about their thesis,</w:t>
            </w:r>
          </w:p>
          <w:p w:rsidR="00D1367A" w:rsidRPr="00C44189" w:rsidRDefault="00D1367A" w:rsidP="001714A8">
            <w:pPr>
              <w:tabs>
                <w:tab w:val="left" w:pos="7800"/>
              </w:tabs>
              <w:rPr>
                <w:rFonts w:ascii="Arial Narrow" w:eastAsia="Calibri" w:hAnsi="Arial Narrow"/>
                <w:sz w:val="21"/>
                <w:szCs w:val="21"/>
                <w:lang w:val="en-US"/>
              </w:rPr>
            </w:pPr>
            <w:r w:rsidRPr="00C44189">
              <w:rPr>
                <w:rFonts w:ascii="Arial Narrow" w:eastAsia="Calibri" w:hAnsi="Arial Narrow"/>
                <w:sz w:val="21"/>
                <w:szCs w:val="21"/>
                <w:lang w:val="en-US"/>
              </w:rPr>
              <w:t>-conduct their dissertation study,</w:t>
            </w:r>
          </w:p>
          <w:p w:rsidR="00D1367A" w:rsidRPr="00C44189" w:rsidRDefault="00D1367A" w:rsidP="001714A8">
            <w:pPr>
              <w:tabs>
                <w:tab w:val="left" w:pos="7800"/>
              </w:tabs>
              <w:rPr>
                <w:rFonts w:ascii="Arial Narrow" w:eastAsia="Calibri" w:hAnsi="Arial Narrow"/>
                <w:sz w:val="21"/>
                <w:szCs w:val="21"/>
                <w:lang w:val="en-US"/>
              </w:rPr>
            </w:pPr>
            <w:r w:rsidRPr="00C44189">
              <w:rPr>
                <w:rFonts w:ascii="Arial Narrow" w:eastAsia="Calibri" w:hAnsi="Arial Narrow"/>
                <w:sz w:val="21"/>
                <w:szCs w:val="21"/>
                <w:lang w:val="en-US"/>
              </w:rPr>
              <w:t>-review and evaluate literature.</w:t>
            </w:r>
          </w:p>
        </w:tc>
      </w:tr>
      <w:tr w:rsidR="00D1367A" w:rsidRPr="00C44189" w:rsidTr="001714A8">
        <w:trPr>
          <w:trHeight w:val="20"/>
        </w:trPr>
        <w:tc>
          <w:tcPr>
            <w:tcW w:w="1559" w:type="pct"/>
            <w:gridSpan w:val="4"/>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TEXTBOOK</w:t>
            </w:r>
          </w:p>
        </w:tc>
        <w:tc>
          <w:tcPr>
            <w:tcW w:w="3441" w:type="pct"/>
            <w:gridSpan w:val="8"/>
            <w:tcBorders>
              <w:top w:val="single" w:sz="12" w:space="0" w:color="auto"/>
              <w:left w:val="single" w:sz="12" w:space="0" w:color="auto"/>
              <w:bottom w:val="single" w:sz="12" w:space="0" w:color="auto"/>
              <w:right w:val="single" w:sz="12" w:space="0" w:color="auto"/>
            </w:tcBorders>
          </w:tcPr>
          <w:p w:rsidR="00D1367A" w:rsidRPr="00C44189" w:rsidRDefault="00D1367A" w:rsidP="001714A8">
            <w:pPr>
              <w:outlineLvl w:val="3"/>
              <w:rPr>
                <w:rFonts w:ascii="Arial Narrow" w:hAnsi="Arial Narrow"/>
                <w:bCs/>
                <w:sz w:val="21"/>
                <w:szCs w:val="21"/>
                <w:lang w:val="en-US"/>
              </w:rPr>
            </w:pPr>
            <w:r w:rsidRPr="00C44189">
              <w:rPr>
                <w:rFonts w:ascii="Arial Narrow" w:hAnsi="Arial Narrow"/>
                <w:bCs/>
                <w:sz w:val="21"/>
                <w:szCs w:val="21"/>
                <w:lang w:val="en-US"/>
              </w:rPr>
              <w:t>-</w:t>
            </w:r>
          </w:p>
        </w:tc>
      </w:tr>
      <w:tr w:rsidR="00D1367A" w:rsidRPr="00C44189" w:rsidTr="001714A8">
        <w:trPr>
          <w:trHeight w:val="20"/>
        </w:trPr>
        <w:tc>
          <w:tcPr>
            <w:tcW w:w="1559" w:type="pct"/>
            <w:gridSpan w:val="4"/>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OTHER REFERENCES</w:t>
            </w:r>
          </w:p>
        </w:tc>
        <w:tc>
          <w:tcPr>
            <w:tcW w:w="3441" w:type="pct"/>
            <w:gridSpan w:val="8"/>
            <w:tcBorders>
              <w:top w:val="single" w:sz="12" w:space="0" w:color="auto"/>
              <w:left w:val="single" w:sz="12" w:space="0" w:color="auto"/>
              <w:bottom w:val="single" w:sz="12" w:space="0" w:color="auto"/>
              <w:right w:val="single" w:sz="12" w:space="0" w:color="auto"/>
            </w:tcBorders>
          </w:tcPr>
          <w:p w:rsidR="00D1367A" w:rsidRPr="00C44189" w:rsidRDefault="00D1367A" w:rsidP="001714A8">
            <w:pPr>
              <w:outlineLvl w:val="3"/>
              <w:rPr>
                <w:rFonts w:ascii="Arial Narrow" w:hAnsi="Arial Narrow"/>
                <w:bCs/>
                <w:sz w:val="21"/>
                <w:szCs w:val="21"/>
                <w:lang w:val="en-US"/>
              </w:rPr>
            </w:pPr>
            <w:r w:rsidRPr="00C44189">
              <w:rPr>
                <w:rFonts w:ascii="Arial Narrow" w:hAnsi="Arial Narrow"/>
                <w:bCs/>
                <w:sz w:val="21"/>
                <w:szCs w:val="21"/>
                <w:lang w:val="en-US"/>
              </w:rPr>
              <w:t>-</w:t>
            </w:r>
          </w:p>
        </w:tc>
      </w:tr>
      <w:tr w:rsidR="00D1367A" w:rsidRPr="00C44189" w:rsidTr="001714A8">
        <w:trPr>
          <w:trHeight w:val="20"/>
        </w:trPr>
        <w:tc>
          <w:tcPr>
            <w:tcW w:w="1559" w:type="pct"/>
            <w:gridSpan w:val="4"/>
            <w:tcBorders>
              <w:top w:val="single" w:sz="12" w:space="0" w:color="auto"/>
              <w:left w:val="single" w:sz="12" w:space="0" w:color="auto"/>
              <w:bottom w:val="single" w:sz="12"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TOOLS AND EQUIPMENTS REQUIRED</w:t>
            </w:r>
          </w:p>
        </w:tc>
        <w:tc>
          <w:tcPr>
            <w:tcW w:w="3441" w:type="pct"/>
            <w:gridSpan w:val="8"/>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lang w:val="en-US"/>
              </w:rPr>
            </w:pPr>
            <w:r w:rsidRPr="00C44189">
              <w:rPr>
                <w:rFonts w:ascii="Arial Narrow" w:hAnsi="Arial Narrow"/>
                <w:sz w:val="21"/>
                <w:szCs w:val="21"/>
                <w:lang w:val="en-US"/>
              </w:rPr>
              <w:t xml:space="preserve">  Computer</w:t>
            </w:r>
          </w:p>
        </w:tc>
      </w:tr>
    </w:tbl>
    <w:p w:rsidR="00D1367A" w:rsidRDefault="00D1367A" w:rsidP="00D1367A">
      <w:pPr>
        <w:rPr>
          <w:rFonts w:ascii="Arial Narrow" w:hAnsi="Arial Narrow"/>
          <w:b/>
          <w:sz w:val="21"/>
          <w:szCs w:val="21"/>
        </w:rPr>
      </w:pPr>
    </w:p>
    <w:p w:rsidR="00D1367A" w:rsidRDefault="00D1367A" w:rsidP="00D1367A">
      <w:pPr>
        <w:rPr>
          <w:rFonts w:ascii="Arial Narrow" w:hAnsi="Arial Narrow"/>
          <w:b/>
          <w:sz w:val="21"/>
          <w:szCs w:val="21"/>
        </w:rPr>
      </w:pPr>
    </w:p>
    <w:p w:rsidR="00D1367A" w:rsidRDefault="00D1367A" w:rsidP="00D1367A">
      <w:pPr>
        <w:tabs>
          <w:tab w:val="left" w:pos="7800"/>
        </w:tabs>
        <w:rPr>
          <w:rFonts w:ascii="Arial Narrow" w:hAnsi="Arial Narrow"/>
          <w:sz w:val="21"/>
          <w:szCs w:val="21"/>
          <w:lang w:val="en-US"/>
        </w:rPr>
      </w:pPr>
    </w:p>
    <w:p w:rsidR="00D1367A" w:rsidRPr="00C44189" w:rsidRDefault="00D1367A" w:rsidP="00D1367A">
      <w:pPr>
        <w:rPr>
          <w:rFonts w:ascii="Arial Narrow" w:hAnsi="Arial Narrow"/>
          <w:bCs/>
          <w:sz w:val="21"/>
          <w:szCs w:val="21"/>
        </w:rPr>
        <w:sectPr w:rsidR="00D1367A" w:rsidRPr="00C44189" w:rsidSect="004D6325">
          <w:pgSz w:w="11907" w:h="16840" w:code="9"/>
          <w:pgMar w:top="709" w:right="1417" w:bottom="709" w:left="1417" w:header="708" w:footer="708" w:gutter="0"/>
          <w:cols w:space="708"/>
        </w:sectPr>
      </w:pPr>
    </w:p>
    <w:p w:rsidR="00D1367A" w:rsidRPr="00C44189" w:rsidRDefault="00D1367A" w:rsidP="00D1367A">
      <w:pPr>
        <w:rPr>
          <w:rFonts w:ascii="Arial Narrow" w:hAnsi="Arial Narrow"/>
          <w:b/>
          <w:sz w:val="21"/>
          <w:szCs w:val="21"/>
        </w:rPr>
      </w:pPr>
    </w:p>
    <w:tbl>
      <w:tblPr>
        <w:tblW w:w="532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8555"/>
      </w:tblGrid>
      <w:tr w:rsidR="00D1367A" w:rsidRPr="00C44189" w:rsidTr="001714A8">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COURSE SYLLABUS</w:t>
            </w:r>
          </w:p>
        </w:tc>
      </w:tr>
      <w:tr w:rsidR="00D1367A" w:rsidRPr="00C44189" w:rsidTr="001714A8">
        <w:trPr>
          <w:trHeight w:val="20"/>
        </w:trPr>
        <w:tc>
          <w:tcPr>
            <w:tcW w:w="557" w:type="pct"/>
            <w:tcBorders>
              <w:top w:val="single" w:sz="6" w:space="0" w:color="auto"/>
              <w:left w:val="single" w:sz="12" w:space="0" w:color="auto"/>
              <w:bottom w:val="single" w:sz="6" w:space="0" w:color="auto"/>
              <w:right w:val="single" w:sz="6" w:space="0" w:color="auto"/>
            </w:tcBorders>
          </w:tcPr>
          <w:p w:rsidR="00D1367A" w:rsidRPr="00C44189" w:rsidRDefault="00D1367A" w:rsidP="001714A8">
            <w:pPr>
              <w:jc w:val="center"/>
              <w:rPr>
                <w:rFonts w:ascii="Arial Narrow" w:hAnsi="Arial Narrow"/>
                <w:b/>
                <w:sz w:val="21"/>
                <w:szCs w:val="21"/>
                <w:lang w:val="en-US"/>
              </w:rPr>
            </w:pPr>
            <w:r w:rsidRPr="00C44189">
              <w:rPr>
                <w:rFonts w:ascii="Arial Narrow" w:hAnsi="Arial Narrow"/>
                <w:b/>
                <w:sz w:val="21"/>
                <w:szCs w:val="21"/>
                <w:lang w:val="en-US"/>
              </w:rPr>
              <w:t>WEEK</w:t>
            </w:r>
          </w:p>
        </w:tc>
        <w:tc>
          <w:tcPr>
            <w:tcW w:w="4443"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b/>
                <w:sz w:val="21"/>
                <w:szCs w:val="21"/>
                <w:lang w:val="en-US"/>
              </w:rPr>
            </w:pPr>
            <w:r w:rsidRPr="00C44189">
              <w:rPr>
                <w:rFonts w:ascii="Arial Narrow" w:hAnsi="Arial Narrow"/>
                <w:b/>
                <w:sz w:val="21"/>
                <w:szCs w:val="21"/>
                <w:lang w:val="en-US"/>
              </w:rPr>
              <w:t xml:space="preserve">TOPICS </w:t>
            </w:r>
          </w:p>
        </w:tc>
      </w:tr>
      <w:tr w:rsidR="00D1367A" w:rsidRPr="00C44189" w:rsidTr="001714A8">
        <w:trPr>
          <w:trHeight w:val="20"/>
        </w:trPr>
        <w:tc>
          <w:tcPr>
            <w:tcW w:w="557"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w:t>
            </w:r>
          </w:p>
        </w:tc>
        <w:tc>
          <w:tcPr>
            <w:tcW w:w="4443"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Literature review</w:t>
            </w:r>
          </w:p>
        </w:tc>
      </w:tr>
      <w:tr w:rsidR="00D1367A" w:rsidRPr="00C44189" w:rsidTr="001714A8">
        <w:trPr>
          <w:trHeight w:val="20"/>
        </w:trPr>
        <w:tc>
          <w:tcPr>
            <w:tcW w:w="557"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2</w:t>
            </w:r>
          </w:p>
        </w:tc>
        <w:tc>
          <w:tcPr>
            <w:tcW w:w="4443"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Literature review</w:t>
            </w:r>
          </w:p>
        </w:tc>
      </w:tr>
      <w:tr w:rsidR="00D1367A" w:rsidRPr="00C44189" w:rsidTr="001714A8">
        <w:trPr>
          <w:trHeight w:val="20"/>
        </w:trPr>
        <w:tc>
          <w:tcPr>
            <w:tcW w:w="557"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3</w:t>
            </w:r>
          </w:p>
        </w:tc>
        <w:tc>
          <w:tcPr>
            <w:tcW w:w="4443"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Literature review</w:t>
            </w:r>
          </w:p>
        </w:tc>
      </w:tr>
      <w:tr w:rsidR="00D1367A" w:rsidRPr="00C44189" w:rsidTr="001714A8">
        <w:trPr>
          <w:trHeight w:val="20"/>
        </w:trPr>
        <w:tc>
          <w:tcPr>
            <w:tcW w:w="557"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4</w:t>
            </w:r>
          </w:p>
        </w:tc>
        <w:tc>
          <w:tcPr>
            <w:tcW w:w="4443"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Advanced knowledge about thesis</w:t>
            </w:r>
          </w:p>
        </w:tc>
      </w:tr>
      <w:tr w:rsidR="00D1367A" w:rsidRPr="00C44189" w:rsidTr="001714A8">
        <w:trPr>
          <w:trHeight w:val="20"/>
        </w:trPr>
        <w:tc>
          <w:tcPr>
            <w:tcW w:w="557" w:type="pct"/>
            <w:tcBorders>
              <w:top w:val="single" w:sz="6" w:space="0" w:color="auto"/>
              <w:left w:val="single" w:sz="12" w:space="0" w:color="auto"/>
              <w:bottom w:val="single" w:sz="6" w:space="0" w:color="auto"/>
              <w:right w:val="single" w:sz="6" w:space="0" w:color="auto"/>
            </w:tcBorders>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5</w:t>
            </w:r>
          </w:p>
        </w:tc>
        <w:tc>
          <w:tcPr>
            <w:tcW w:w="4443" w:type="pct"/>
            <w:tcBorders>
              <w:top w:val="single" w:sz="6" w:space="0" w:color="auto"/>
              <w:left w:val="single" w:sz="6" w:space="0" w:color="auto"/>
              <w:bottom w:val="single" w:sz="6" w:space="0" w:color="auto"/>
              <w:right w:val="single" w:sz="12" w:space="0" w:color="auto"/>
            </w:tcBorders>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Advanced knowledge about thesis</w:t>
            </w:r>
          </w:p>
        </w:tc>
      </w:tr>
      <w:tr w:rsidR="00D1367A" w:rsidRPr="00C44189" w:rsidTr="001714A8">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6</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Advanced knowledge about thesis</w:t>
            </w:r>
          </w:p>
        </w:tc>
      </w:tr>
      <w:tr w:rsidR="00D1367A" w:rsidRPr="00C44189" w:rsidTr="001714A8">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7</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The last literature review</w:t>
            </w:r>
          </w:p>
        </w:tc>
      </w:tr>
      <w:tr w:rsidR="00D1367A" w:rsidRPr="00C44189" w:rsidTr="001714A8">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8</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 xml:space="preserve">The last literature review  </w:t>
            </w:r>
          </w:p>
        </w:tc>
      </w:tr>
      <w:tr w:rsidR="00D1367A" w:rsidRPr="00C44189" w:rsidTr="001714A8">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9</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The last literature review</w:t>
            </w:r>
          </w:p>
        </w:tc>
      </w:tr>
      <w:tr w:rsidR="00D1367A" w:rsidRPr="00C44189" w:rsidTr="001714A8">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10</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 xml:space="preserve"> Discussion</w:t>
            </w:r>
          </w:p>
        </w:tc>
      </w:tr>
      <w:tr w:rsidR="00D1367A" w:rsidRPr="00C44189" w:rsidTr="001714A8">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11</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 xml:space="preserve"> Discussion</w:t>
            </w:r>
          </w:p>
        </w:tc>
      </w:tr>
      <w:tr w:rsidR="00D1367A" w:rsidRPr="00C44189" w:rsidTr="001714A8">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12</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Determining problem situation</w:t>
            </w:r>
          </w:p>
        </w:tc>
      </w:tr>
      <w:tr w:rsidR="00D1367A" w:rsidRPr="00C44189" w:rsidTr="001714A8">
        <w:trPr>
          <w:trHeight w:val="20"/>
        </w:trPr>
        <w:tc>
          <w:tcPr>
            <w:tcW w:w="557" w:type="pct"/>
            <w:tcBorders>
              <w:top w:val="single" w:sz="6" w:space="0" w:color="auto"/>
              <w:left w:val="single" w:sz="12" w:space="0" w:color="auto"/>
              <w:bottom w:val="single" w:sz="12" w:space="0" w:color="auto"/>
              <w:right w:val="single" w:sz="6" w:space="0" w:color="auto"/>
            </w:tcBorders>
            <w:shd w:val="clear" w:color="auto" w:fill="FFFFFF"/>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13</w:t>
            </w:r>
          </w:p>
        </w:tc>
        <w:tc>
          <w:tcPr>
            <w:tcW w:w="4443" w:type="pct"/>
            <w:tcBorders>
              <w:top w:val="single" w:sz="6" w:space="0" w:color="auto"/>
              <w:left w:val="single" w:sz="6" w:space="0" w:color="auto"/>
              <w:bottom w:val="single" w:sz="12" w:space="0" w:color="auto"/>
              <w:right w:val="single" w:sz="12" w:space="0" w:color="auto"/>
            </w:tcBorders>
            <w:shd w:val="clear" w:color="auto" w:fill="FFFFFF"/>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Writing thesis</w:t>
            </w:r>
          </w:p>
        </w:tc>
      </w:tr>
      <w:tr w:rsidR="00D1367A" w:rsidRPr="00C44189" w:rsidTr="001714A8">
        <w:trPr>
          <w:trHeight w:val="20"/>
        </w:trPr>
        <w:tc>
          <w:tcPr>
            <w:tcW w:w="557" w:type="pct"/>
            <w:tcBorders>
              <w:top w:val="single" w:sz="6" w:space="0" w:color="auto"/>
              <w:left w:val="single" w:sz="12" w:space="0" w:color="auto"/>
              <w:bottom w:val="single" w:sz="12" w:space="0" w:color="auto"/>
              <w:right w:val="single" w:sz="6" w:space="0" w:color="auto"/>
            </w:tcBorders>
            <w:shd w:val="clear" w:color="auto" w:fill="auto"/>
            <w:vAlign w:val="center"/>
          </w:tcPr>
          <w:p w:rsidR="00D1367A" w:rsidRPr="00C44189" w:rsidRDefault="00D1367A" w:rsidP="001714A8">
            <w:pPr>
              <w:jc w:val="center"/>
              <w:rPr>
                <w:rFonts w:ascii="Arial Narrow" w:hAnsi="Arial Narrow"/>
                <w:sz w:val="21"/>
                <w:szCs w:val="21"/>
                <w:lang w:val="en-US"/>
              </w:rPr>
            </w:pPr>
            <w:r w:rsidRPr="00C44189">
              <w:rPr>
                <w:rFonts w:ascii="Arial Narrow" w:hAnsi="Arial Narrow"/>
                <w:sz w:val="21"/>
                <w:szCs w:val="21"/>
                <w:lang w:val="en-US"/>
              </w:rPr>
              <w:t>14</w:t>
            </w:r>
          </w:p>
        </w:tc>
        <w:tc>
          <w:tcPr>
            <w:tcW w:w="4443" w:type="pct"/>
            <w:tcBorders>
              <w:top w:val="single" w:sz="6" w:space="0" w:color="auto"/>
              <w:left w:val="single" w:sz="6" w:space="0" w:color="auto"/>
              <w:bottom w:val="single" w:sz="12" w:space="0" w:color="auto"/>
              <w:right w:val="single" w:sz="12" w:space="0" w:color="auto"/>
            </w:tcBorders>
            <w:shd w:val="clear" w:color="auto" w:fill="auto"/>
          </w:tcPr>
          <w:p w:rsidR="00D1367A" w:rsidRPr="00C44189" w:rsidRDefault="00D1367A" w:rsidP="001714A8">
            <w:pPr>
              <w:rPr>
                <w:rFonts w:ascii="Arial Narrow" w:hAnsi="Arial Narrow"/>
                <w:sz w:val="21"/>
                <w:szCs w:val="21"/>
                <w:lang w:val="en-US"/>
              </w:rPr>
            </w:pPr>
            <w:r w:rsidRPr="00C44189">
              <w:rPr>
                <w:rFonts w:ascii="Arial Narrow" w:hAnsi="Arial Narrow"/>
                <w:sz w:val="21"/>
                <w:szCs w:val="21"/>
                <w:lang w:val="en-US"/>
              </w:rPr>
              <w:t>The last correction</w:t>
            </w:r>
          </w:p>
        </w:tc>
      </w:tr>
    </w:tbl>
    <w:p w:rsidR="00D1367A" w:rsidRDefault="00D1367A" w:rsidP="00D1367A">
      <w:pPr>
        <w:rPr>
          <w:rFonts w:ascii="Arial Narrow" w:hAnsi="Arial Narrow"/>
          <w:b/>
          <w:sz w:val="21"/>
          <w:szCs w:val="21"/>
        </w:rPr>
      </w:pPr>
    </w:p>
    <w:tbl>
      <w:tblPr>
        <w:tblW w:w="98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8"/>
        <w:gridCol w:w="8107"/>
        <w:gridCol w:w="390"/>
        <w:gridCol w:w="390"/>
        <w:gridCol w:w="359"/>
      </w:tblGrid>
      <w:tr w:rsidR="00D1367A" w:rsidRPr="00C44189" w:rsidTr="001714A8">
        <w:tc>
          <w:tcPr>
            <w:tcW w:w="648" w:type="dxa"/>
          </w:tcPr>
          <w:p w:rsidR="00D1367A" w:rsidRPr="00C44189" w:rsidRDefault="00D1367A" w:rsidP="001714A8">
            <w:pPr>
              <w:jc w:val="both"/>
              <w:rPr>
                <w:rFonts w:ascii="Arial Narrow" w:hAnsi="Arial Narrow"/>
                <w:b/>
                <w:sz w:val="21"/>
                <w:szCs w:val="21"/>
              </w:rPr>
            </w:pPr>
          </w:p>
        </w:tc>
        <w:tc>
          <w:tcPr>
            <w:tcW w:w="8107" w:type="dxa"/>
          </w:tcPr>
          <w:p w:rsidR="00D1367A" w:rsidRPr="00C44189" w:rsidRDefault="00D1367A" w:rsidP="001714A8">
            <w:pPr>
              <w:tabs>
                <w:tab w:val="right" w:pos="6984"/>
              </w:tabs>
              <w:jc w:val="both"/>
              <w:rPr>
                <w:rFonts w:ascii="Arial Narrow" w:hAnsi="Arial Narrow"/>
                <w:b/>
                <w:sz w:val="21"/>
                <w:szCs w:val="21"/>
              </w:rPr>
            </w:pPr>
            <w:r w:rsidRPr="00C44189">
              <w:rPr>
                <w:rFonts w:ascii="Arial Narrow" w:hAnsi="Arial Narrow"/>
                <w:b/>
                <w:sz w:val="21"/>
                <w:szCs w:val="21"/>
              </w:rPr>
              <w:t xml:space="preserve">At the end of the </w:t>
            </w:r>
            <w:r>
              <w:rPr>
                <w:rFonts w:ascii="Arial Narrow" w:hAnsi="Arial Narrow"/>
                <w:b/>
                <w:sz w:val="21"/>
                <w:szCs w:val="21"/>
              </w:rPr>
              <w:t>Educational Administration</w:t>
            </w:r>
            <w:r w:rsidRPr="00C44189">
              <w:rPr>
                <w:rFonts w:ascii="Arial Narrow" w:hAnsi="Arial Narrow"/>
                <w:b/>
                <w:sz w:val="21"/>
                <w:szCs w:val="21"/>
              </w:rPr>
              <w:t xml:space="preserve"> Doctorate Program, students will be able to;</w:t>
            </w:r>
          </w:p>
        </w:tc>
        <w:tc>
          <w:tcPr>
            <w:tcW w:w="390" w:type="dxa"/>
          </w:tcPr>
          <w:p w:rsidR="00D1367A" w:rsidRPr="00C44189" w:rsidRDefault="00D1367A" w:rsidP="001714A8">
            <w:pPr>
              <w:jc w:val="both"/>
              <w:rPr>
                <w:rFonts w:ascii="Arial Narrow" w:hAnsi="Arial Narrow"/>
                <w:b/>
                <w:sz w:val="21"/>
                <w:szCs w:val="21"/>
              </w:rPr>
            </w:pPr>
          </w:p>
        </w:tc>
        <w:tc>
          <w:tcPr>
            <w:tcW w:w="390" w:type="dxa"/>
          </w:tcPr>
          <w:p w:rsidR="00D1367A" w:rsidRPr="00C44189" w:rsidRDefault="00D1367A" w:rsidP="001714A8">
            <w:pPr>
              <w:jc w:val="both"/>
              <w:rPr>
                <w:rFonts w:ascii="Arial Narrow" w:hAnsi="Arial Narrow"/>
                <w:b/>
                <w:sz w:val="21"/>
                <w:szCs w:val="21"/>
              </w:rPr>
            </w:pPr>
          </w:p>
        </w:tc>
        <w:tc>
          <w:tcPr>
            <w:tcW w:w="359" w:type="dxa"/>
          </w:tcPr>
          <w:p w:rsidR="00D1367A" w:rsidRPr="00C44189" w:rsidRDefault="00D1367A" w:rsidP="001714A8">
            <w:pPr>
              <w:jc w:val="both"/>
              <w:rPr>
                <w:rFonts w:ascii="Arial Narrow" w:hAnsi="Arial Narrow"/>
                <w:b/>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No</w:t>
            </w:r>
          </w:p>
        </w:tc>
        <w:tc>
          <w:tcPr>
            <w:tcW w:w="8107" w:type="dxa"/>
          </w:tcPr>
          <w:p w:rsidR="00D1367A" w:rsidRPr="00C44189" w:rsidRDefault="00D1367A" w:rsidP="001714A8">
            <w:pPr>
              <w:tabs>
                <w:tab w:val="right" w:pos="6984"/>
              </w:tabs>
              <w:jc w:val="both"/>
              <w:rPr>
                <w:rFonts w:ascii="Arial Narrow" w:hAnsi="Arial Narrow"/>
                <w:sz w:val="21"/>
                <w:szCs w:val="21"/>
              </w:rPr>
            </w:pPr>
            <w:r w:rsidRPr="00C44189">
              <w:rPr>
                <w:rFonts w:ascii="Arial Narrow" w:hAnsi="Arial Narrow"/>
                <w:sz w:val="21"/>
                <w:szCs w:val="21"/>
              </w:rPr>
              <w:t>Program Outcomes</w:t>
            </w:r>
            <w:r w:rsidRPr="00C44189">
              <w:rPr>
                <w:rFonts w:ascii="Arial Narrow" w:hAnsi="Arial Narrow"/>
                <w:sz w:val="21"/>
                <w:szCs w:val="21"/>
              </w:rPr>
              <w:tab/>
            </w:r>
          </w:p>
        </w:tc>
        <w:tc>
          <w:tcPr>
            <w:tcW w:w="390"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3</w:t>
            </w:r>
          </w:p>
        </w:tc>
        <w:tc>
          <w:tcPr>
            <w:tcW w:w="390"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2</w:t>
            </w:r>
          </w:p>
        </w:tc>
        <w:tc>
          <w:tcPr>
            <w:tcW w:w="359"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w:t>
            </w: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develop the original theories and strategies in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tabs>
                <w:tab w:val="left" w:pos="570"/>
              </w:tabs>
              <w:jc w:val="both"/>
              <w:rPr>
                <w:rFonts w:ascii="Arial Narrow" w:hAnsi="Arial Narrow"/>
                <w:sz w:val="21"/>
                <w:szCs w:val="21"/>
              </w:rPr>
            </w:pPr>
            <w:r w:rsidRPr="00C44189">
              <w:rPr>
                <w:rFonts w:ascii="Arial Narrow" w:hAnsi="Arial Narrow"/>
                <w:sz w:val="21"/>
                <w:szCs w:val="21"/>
              </w:rPr>
              <w:t>2</w:t>
            </w:r>
          </w:p>
        </w:tc>
        <w:tc>
          <w:tcPr>
            <w:tcW w:w="8107"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design original research that will contribute to the field by using both quantitative and qualitative research skills </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3</w:t>
            </w:r>
          </w:p>
        </w:tc>
        <w:tc>
          <w:tcPr>
            <w:tcW w:w="8107"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 xml:space="preserve">to develop new scientific methods by assesing current and complex issues relating to the field of </w:t>
            </w:r>
            <w:r>
              <w:rPr>
                <w:rFonts w:ascii="Arial Narrow" w:hAnsi="Arial Narrow"/>
                <w:sz w:val="21"/>
                <w:szCs w:val="21"/>
                <w:shd w:val="clear" w:color="auto" w:fill="FFFFFF"/>
              </w:rPr>
              <w:t>Educational Administration</w:t>
            </w:r>
            <w:r w:rsidRPr="00C44189">
              <w:rPr>
                <w:rFonts w:ascii="Arial Narrow" w:hAnsi="Arial Narrow"/>
                <w:sz w:val="21"/>
                <w:szCs w:val="21"/>
                <w:shd w:val="clear" w:color="auto" w:fill="FFFFFF"/>
              </w:rPr>
              <w:t xml:space="preserve"> and taking advantage of methods, designs and applications of other disciplines.</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4</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broadcast national and international level about issues that give different perspectives on the field of </w:t>
            </w:r>
            <w:r>
              <w:rPr>
                <w:rFonts w:ascii="Arial Narrow" w:hAnsi="Arial Narrow"/>
                <w:sz w:val="21"/>
                <w:szCs w:val="21"/>
              </w:rPr>
              <w:t>Educational Administration</w:t>
            </w:r>
            <w:r w:rsidRPr="00C44189">
              <w:rPr>
                <w:rFonts w:ascii="Arial Narrow" w:hAnsi="Arial Narrow"/>
                <w:sz w:val="21"/>
                <w:szCs w:val="21"/>
              </w:rPr>
              <w:t>.</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5</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 xml:space="preserve">to discuss problems on the field of </w:t>
            </w:r>
            <w:r>
              <w:rPr>
                <w:rFonts w:ascii="Arial Narrow" w:hAnsi="Arial Narrow"/>
                <w:sz w:val="21"/>
                <w:szCs w:val="21"/>
              </w:rPr>
              <w:t>Educational Administration</w:t>
            </w:r>
            <w:r w:rsidRPr="00C44189">
              <w:rPr>
                <w:rFonts w:ascii="Arial Narrow" w:hAnsi="Arial Narrow"/>
                <w:sz w:val="21"/>
                <w:szCs w:val="21"/>
              </w:rPr>
              <w:t xml:space="preserve"> in terms of administrative processes such as decision-making, planning, organizing, co-ordinating, supervising and evaluation. </w:t>
            </w:r>
          </w:p>
        </w:tc>
        <w:tc>
          <w:tcPr>
            <w:tcW w:w="390" w:type="dxa"/>
          </w:tcPr>
          <w:p w:rsidR="00D1367A" w:rsidRPr="00C44189" w:rsidRDefault="00D1367A" w:rsidP="001714A8">
            <w:pPr>
              <w:rPr>
                <w:rFonts w:ascii="Arial Narrow" w:hAnsi="Arial Narrow"/>
                <w:sz w:val="21"/>
                <w:szCs w:val="21"/>
              </w:rPr>
            </w:pP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6</w:t>
            </w:r>
          </w:p>
        </w:tc>
        <w:tc>
          <w:tcPr>
            <w:tcW w:w="8107"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aware of the ethical principles and reflect these principles practices in the field.</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tabs>
                <w:tab w:val="left" w:pos="700"/>
              </w:tabs>
              <w:jc w:val="both"/>
              <w:rPr>
                <w:rFonts w:ascii="Arial Narrow" w:hAnsi="Arial Narrow"/>
                <w:sz w:val="21"/>
                <w:szCs w:val="21"/>
              </w:rPr>
            </w:pPr>
            <w:r w:rsidRPr="00C44189">
              <w:rPr>
                <w:rFonts w:ascii="Arial Narrow" w:hAnsi="Arial Narrow"/>
                <w:sz w:val="21"/>
                <w:szCs w:val="21"/>
              </w:rPr>
              <w:t>7</w:t>
            </w:r>
          </w:p>
        </w:tc>
        <w:tc>
          <w:tcPr>
            <w:tcW w:w="8107" w:type="dxa"/>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lang w:val="en"/>
              </w:rPr>
              <w:t xml:space="preserve">to follow the publications produced in the national and international level relating to the field of </w:t>
            </w:r>
            <w:r>
              <w:rPr>
                <w:rFonts w:ascii="Arial Narrow" w:hAnsi="Arial Narrow"/>
                <w:sz w:val="21"/>
                <w:szCs w:val="21"/>
                <w:shd w:val="clear" w:color="auto" w:fill="FFFFFF"/>
                <w:lang w:val="en"/>
              </w:rPr>
              <w:t>Educational Administration</w:t>
            </w:r>
            <w:r w:rsidRPr="00C44189">
              <w:rPr>
                <w:rFonts w:ascii="Arial Narrow" w:hAnsi="Arial Narrow"/>
                <w:sz w:val="21"/>
                <w:szCs w:val="21"/>
                <w:shd w:val="clear" w:color="auto" w:fill="FFFFFF"/>
                <w:lang w:val="en"/>
              </w:rPr>
              <w:t>.</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8</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shd w:val="clear" w:color="auto" w:fill="FFFFFF"/>
              </w:rPr>
              <w:t>to communicate effectively with the practitioners and employees for supporting the field with national, international and interdisciplinary studies.</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9</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produce the original information and strategies that will develop organizations in terms of the structural and functional way.</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10</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generate scientific knowledge that shaping strategic decisions to be taken in the field of education and educational policies.</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11</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bdr w:val="none" w:sz="0" w:space="0" w:color="auto" w:frame="1"/>
                <w:shd w:val="clear" w:color="auto" w:fill="FFFFFF"/>
              </w:rPr>
              <w:t>to produce facilitator</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knowledge which the educational organizations fulfill their roles in the economic, social, political and cultural development.</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12</w:t>
            </w:r>
          </w:p>
        </w:tc>
        <w:tc>
          <w:tcPr>
            <w:tcW w:w="8107" w:type="dxa"/>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to know political, social, historical, cultural, economic and international developments which dominate Turkish Educational System and to do research in this direction.</w:t>
            </w:r>
          </w:p>
        </w:tc>
        <w:tc>
          <w:tcPr>
            <w:tcW w:w="390" w:type="dxa"/>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Pr>
          <w:p w:rsidR="00D1367A" w:rsidRPr="00C44189" w:rsidRDefault="00D1367A" w:rsidP="001714A8">
            <w:pPr>
              <w:rPr>
                <w:rFonts w:ascii="Arial Narrow" w:hAnsi="Arial Narrow"/>
                <w:sz w:val="21"/>
                <w:szCs w:val="21"/>
              </w:rPr>
            </w:pPr>
          </w:p>
        </w:tc>
        <w:tc>
          <w:tcPr>
            <w:tcW w:w="359" w:type="dxa"/>
          </w:tcPr>
          <w:p w:rsidR="00D1367A" w:rsidRPr="00C44189" w:rsidRDefault="00D1367A" w:rsidP="001714A8">
            <w:pPr>
              <w:rPr>
                <w:rFonts w:ascii="Arial Narrow" w:hAnsi="Arial Narrow"/>
                <w:sz w:val="21"/>
                <w:szCs w:val="21"/>
              </w:rPr>
            </w:pPr>
          </w:p>
        </w:tc>
      </w:tr>
      <w:tr w:rsidR="00D1367A" w:rsidRPr="00C44189" w:rsidTr="001714A8">
        <w:tc>
          <w:tcPr>
            <w:tcW w:w="648" w:type="dxa"/>
            <w:tcBorders>
              <w:bottom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13</w:t>
            </w:r>
          </w:p>
        </w:tc>
        <w:tc>
          <w:tcPr>
            <w:tcW w:w="8107" w:type="dxa"/>
            <w:tcBorders>
              <w:bottom w:val="single" w:sz="12" w:space="0" w:color="auto"/>
            </w:tcBorders>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be equipped and competence to lead educational organizations.</w:t>
            </w:r>
          </w:p>
        </w:tc>
        <w:tc>
          <w:tcPr>
            <w:tcW w:w="390" w:type="dxa"/>
            <w:tcBorders>
              <w:bottom w:val="single" w:sz="12" w:space="0" w:color="auto"/>
            </w:tcBorders>
          </w:tcPr>
          <w:p w:rsidR="00D1367A" w:rsidRPr="00C44189" w:rsidRDefault="00D1367A" w:rsidP="001714A8">
            <w:pPr>
              <w:rPr>
                <w:rFonts w:ascii="Arial Narrow" w:hAnsi="Arial Narrow"/>
                <w:sz w:val="21"/>
                <w:szCs w:val="21"/>
              </w:rPr>
            </w:pPr>
          </w:p>
        </w:tc>
        <w:tc>
          <w:tcPr>
            <w:tcW w:w="390" w:type="dxa"/>
            <w:tcBorders>
              <w:bottom w:val="single" w:sz="12" w:space="0" w:color="auto"/>
            </w:tcBorders>
          </w:tcPr>
          <w:p w:rsidR="00D1367A" w:rsidRPr="00C44189" w:rsidRDefault="00D1367A" w:rsidP="001714A8">
            <w:pPr>
              <w:rPr>
                <w:rFonts w:ascii="Arial Narrow" w:hAnsi="Arial Narrow"/>
                <w:sz w:val="21"/>
                <w:szCs w:val="21"/>
              </w:rPr>
            </w:pPr>
          </w:p>
        </w:tc>
        <w:tc>
          <w:tcPr>
            <w:tcW w:w="359" w:type="dxa"/>
            <w:tcBorders>
              <w:bottom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14</w:t>
            </w:r>
          </w:p>
        </w:tc>
        <w:tc>
          <w:tcPr>
            <w:tcW w:w="8107"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shd w:val="clear" w:color="auto" w:fill="FFFFFF"/>
              </w:rPr>
            </w:pPr>
            <w:r w:rsidRPr="00C44189">
              <w:rPr>
                <w:rFonts w:ascii="Arial Narrow" w:hAnsi="Arial Narrow"/>
                <w:sz w:val="21"/>
                <w:szCs w:val="21"/>
                <w:shd w:val="clear" w:color="auto" w:fill="FFFFFF"/>
              </w:rPr>
              <w:t>to improve their knowledge and skills for making interdisciplinary studies for comprehend the relationship between other interdisciplinary studies such as sociology, philosophy, political science, anthropology, management science, behavioral science, psychology, literatüre, economics.</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15</w:t>
            </w:r>
          </w:p>
        </w:tc>
        <w:tc>
          <w:tcPr>
            <w:tcW w:w="8107"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create alternative perspectives about educational systems and practices in the managment of different countries by synthesizing the dynamics of the country he/she lives.</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16</w:t>
            </w:r>
          </w:p>
        </w:tc>
        <w:tc>
          <w:tcPr>
            <w:tcW w:w="8107"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bdr w:val="none" w:sz="0" w:space="0" w:color="auto" w:frame="1"/>
                <w:shd w:val="clear" w:color="auto" w:fill="FFFFFF"/>
              </w:rPr>
            </w:pPr>
            <w:r w:rsidRPr="00C44189">
              <w:rPr>
                <w:rFonts w:ascii="Arial Narrow" w:hAnsi="Arial Narrow"/>
                <w:sz w:val="21"/>
                <w:szCs w:val="21"/>
                <w:bdr w:val="none" w:sz="0" w:space="0" w:color="auto" w:frame="1"/>
                <w:shd w:val="clear" w:color="auto" w:fill="FFFFFF"/>
              </w:rPr>
              <w:t>to know advanced statistical techniques that using educational study and to use these</w:t>
            </w:r>
            <w:r w:rsidRPr="00C44189">
              <w:rPr>
                <w:rFonts w:ascii="Arial Narrow" w:hAnsi="Arial Narrow"/>
                <w:sz w:val="21"/>
                <w:szCs w:val="21"/>
              </w:rPr>
              <w:t xml:space="preserve"> </w:t>
            </w:r>
            <w:r w:rsidRPr="00C44189">
              <w:rPr>
                <w:rFonts w:ascii="Arial Narrow" w:hAnsi="Arial Narrow"/>
                <w:sz w:val="21"/>
                <w:szCs w:val="21"/>
                <w:bdr w:val="none" w:sz="0" w:space="0" w:color="auto" w:frame="1"/>
                <w:shd w:val="clear" w:color="auto" w:fill="FFFFFF"/>
              </w:rPr>
              <w:t>techniques in the researches.</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r w:rsidRPr="00C44189">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rPr>
                <w:rFonts w:ascii="Arial Narrow" w:hAnsi="Arial Narrow"/>
                <w:sz w:val="21"/>
                <w:szCs w:val="21"/>
              </w:rPr>
            </w:pPr>
          </w:p>
        </w:tc>
      </w:tr>
      <w:tr w:rsidR="00D1367A" w:rsidRPr="00C44189" w:rsidTr="00171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8107"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r w:rsidRPr="00C44189">
              <w:rPr>
                <w:rFonts w:ascii="Arial Narrow" w:hAnsi="Arial Narrow"/>
                <w:sz w:val="21"/>
                <w:szCs w:val="21"/>
              </w:rPr>
              <w:t>1:  No Contribution 2:  Partially Contribution 3:  Full Contribution</w:t>
            </w: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c>
          <w:tcPr>
            <w:tcW w:w="359" w:type="dxa"/>
            <w:tcBorders>
              <w:top w:val="single" w:sz="12" w:space="0" w:color="auto"/>
              <w:left w:val="single" w:sz="12" w:space="0" w:color="auto"/>
              <w:bottom w:val="single" w:sz="12" w:space="0" w:color="auto"/>
              <w:right w:val="single" w:sz="12" w:space="0" w:color="auto"/>
            </w:tcBorders>
          </w:tcPr>
          <w:p w:rsidR="00D1367A" w:rsidRPr="00C44189" w:rsidRDefault="00D1367A" w:rsidP="001714A8">
            <w:pPr>
              <w:jc w:val="both"/>
              <w:rPr>
                <w:rFonts w:ascii="Arial Narrow" w:hAnsi="Arial Narrow"/>
                <w:sz w:val="21"/>
                <w:szCs w:val="21"/>
              </w:rPr>
            </w:pPr>
          </w:p>
        </w:tc>
      </w:tr>
    </w:tbl>
    <w:p w:rsidR="00D1367A" w:rsidRDefault="00D1367A" w:rsidP="00D1367A">
      <w:pPr>
        <w:rPr>
          <w:rFonts w:ascii="Arial Narrow" w:hAnsi="Arial Narrow"/>
          <w:sz w:val="21"/>
          <w:szCs w:val="21"/>
          <w:lang w:val="en-US"/>
        </w:rPr>
      </w:pPr>
      <w:r w:rsidRPr="00C44189">
        <w:rPr>
          <w:rFonts w:ascii="Arial Narrow" w:hAnsi="Arial Narrow"/>
          <w:sz w:val="21"/>
          <w:szCs w:val="21"/>
          <w:lang w:val="en-US"/>
        </w:rPr>
        <w:t xml:space="preserve">Instructor(s):  </w:t>
      </w:r>
    </w:p>
    <w:p w:rsidR="00D1367A" w:rsidRDefault="00D1367A" w:rsidP="00D1367A">
      <w:r w:rsidRPr="00C44189">
        <w:rPr>
          <w:rFonts w:ascii="Arial Narrow" w:hAnsi="Arial Narrow"/>
          <w:sz w:val="21"/>
          <w:szCs w:val="21"/>
          <w:lang w:val="en-US"/>
        </w:rPr>
        <w:t>S</w:t>
      </w:r>
      <w:r>
        <w:rPr>
          <w:rFonts w:ascii="Arial Narrow" w:hAnsi="Arial Narrow"/>
          <w:sz w:val="21"/>
          <w:szCs w:val="21"/>
          <w:lang w:val="en-US"/>
        </w:rPr>
        <w:t xml:space="preserve">ignature: </w:t>
      </w:r>
      <w:r>
        <w:rPr>
          <w:rFonts w:ascii="Arial Narrow" w:hAnsi="Arial Narrow"/>
          <w:sz w:val="21"/>
          <w:szCs w:val="21"/>
          <w:lang w:val="en-US"/>
        </w:rPr>
        <w:tab/>
        <w:t xml:space="preserve">           </w:t>
      </w:r>
      <w:r>
        <w:rPr>
          <w:rFonts w:ascii="Arial Narrow" w:hAnsi="Arial Narrow"/>
          <w:sz w:val="21"/>
          <w:szCs w:val="21"/>
          <w:lang w:val="en-US"/>
        </w:rPr>
        <w:tab/>
      </w:r>
    </w:p>
    <w:sectPr w:rsidR="00D136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Garamond-Book">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B06ED02"/>
    <w:lvl w:ilvl="0">
      <w:numFmt w:val="decimal"/>
      <w:lvlText w:val="*"/>
      <w:lvlJc w:val="left"/>
    </w:lvl>
  </w:abstractNum>
  <w:abstractNum w:abstractNumId="1" w15:restartNumberingAfterBreak="0">
    <w:nsid w:val="05C20D1E"/>
    <w:multiLevelType w:val="hybridMultilevel"/>
    <w:tmpl w:val="B25059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D55F2F"/>
    <w:multiLevelType w:val="hybridMultilevel"/>
    <w:tmpl w:val="C35675B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C42274"/>
    <w:multiLevelType w:val="hybridMultilevel"/>
    <w:tmpl w:val="F626DBC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38" w:hanging="360"/>
      </w:pPr>
      <w:rPr>
        <w:rFonts w:ascii="Courier New" w:hAnsi="Courier New" w:cs="Courier New" w:hint="default"/>
      </w:rPr>
    </w:lvl>
    <w:lvl w:ilvl="2" w:tplc="041F0005" w:tentative="1">
      <w:start w:val="1"/>
      <w:numFmt w:val="bullet"/>
      <w:lvlText w:val=""/>
      <w:lvlJc w:val="left"/>
      <w:pPr>
        <w:ind w:left="2158" w:hanging="360"/>
      </w:pPr>
      <w:rPr>
        <w:rFonts w:ascii="Wingdings" w:hAnsi="Wingdings" w:hint="default"/>
      </w:rPr>
    </w:lvl>
    <w:lvl w:ilvl="3" w:tplc="041F0001" w:tentative="1">
      <w:start w:val="1"/>
      <w:numFmt w:val="bullet"/>
      <w:lvlText w:val=""/>
      <w:lvlJc w:val="left"/>
      <w:pPr>
        <w:ind w:left="2878" w:hanging="360"/>
      </w:pPr>
      <w:rPr>
        <w:rFonts w:ascii="Symbol" w:hAnsi="Symbol" w:hint="default"/>
      </w:rPr>
    </w:lvl>
    <w:lvl w:ilvl="4" w:tplc="041F0003" w:tentative="1">
      <w:start w:val="1"/>
      <w:numFmt w:val="bullet"/>
      <w:lvlText w:val="o"/>
      <w:lvlJc w:val="left"/>
      <w:pPr>
        <w:ind w:left="3598" w:hanging="360"/>
      </w:pPr>
      <w:rPr>
        <w:rFonts w:ascii="Courier New" w:hAnsi="Courier New" w:cs="Courier New" w:hint="default"/>
      </w:rPr>
    </w:lvl>
    <w:lvl w:ilvl="5" w:tplc="041F0005" w:tentative="1">
      <w:start w:val="1"/>
      <w:numFmt w:val="bullet"/>
      <w:lvlText w:val=""/>
      <w:lvlJc w:val="left"/>
      <w:pPr>
        <w:ind w:left="4318" w:hanging="360"/>
      </w:pPr>
      <w:rPr>
        <w:rFonts w:ascii="Wingdings" w:hAnsi="Wingdings" w:hint="default"/>
      </w:rPr>
    </w:lvl>
    <w:lvl w:ilvl="6" w:tplc="041F0001" w:tentative="1">
      <w:start w:val="1"/>
      <w:numFmt w:val="bullet"/>
      <w:lvlText w:val=""/>
      <w:lvlJc w:val="left"/>
      <w:pPr>
        <w:ind w:left="5038" w:hanging="360"/>
      </w:pPr>
      <w:rPr>
        <w:rFonts w:ascii="Symbol" w:hAnsi="Symbol" w:hint="default"/>
      </w:rPr>
    </w:lvl>
    <w:lvl w:ilvl="7" w:tplc="041F0003" w:tentative="1">
      <w:start w:val="1"/>
      <w:numFmt w:val="bullet"/>
      <w:lvlText w:val="o"/>
      <w:lvlJc w:val="left"/>
      <w:pPr>
        <w:ind w:left="5758" w:hanging="360"/>
      </w:pPr>
      <w:rPr>
        <w:rFonts w:ascii="Courier New" w:hAnsi="Courier New" w:cs="Courier New" w:hint="default"/>
      </w:rPr>
    </w:lvl>
    <w:lvl w:ilvl="8" w:tplc="041F0005" w:tentative="1">
      <w:start w:val="1"/>
      <w:numFmt w:val="bullet"/>
      <w:lvlText w:val=""/>
      <w:lvlJc w:val="left"/>
      <w:pPr>
        <w:ind w:left="6478" w:hanging="360"/>
      </w:pPr>
      <w:rPr>
        <w:rFonts w:ascii="Wingdings" w:hAnsi="Wingdings" w:hint="default"/>
      </w:rPr>
    </w:lvl>
  </w:abstractNum>
  <w:abstractNum w:abstractNumId="4" w15:restartNumberingAfterBreak="0">
    <w:nsid w:val="180C404C"/>
    <w:multiLevelType w:val="hybridMultilevel"/>
    <w:tmpl w:val="AEDCB7E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9D16F5"/>
    <w:multiLevelType w:val="hybridMultilevel"/>
    <w:tmpl w:val="BABE8D00"/>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F27401B"/>
    <w:multiLevelType w:val="hybridMultilevel"/>
    <w:tmpl w:val="32AAF4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0620AA4"/>
    <w:multiLevelType w:val="hybridMultilevel"/>
    <w:tmpl w:val="DD0811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423400"/>
    <w:multiLevelType w:val="hybridMultilevel"/>
    <w:tmpl w:val="3C0E6F02"/>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58A4F09"/>
    <w:multiLevelType w:val="hybridMultilevel"/>
    <w:tmpl w:val="A1E6A7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51360A"/>
    <w:multiLevelType w:val="hybridMultilevel"/>
    <w:tmpl w:val="22DA8C1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1D4D85"/>
    <w:multiLevelType w:val="multilevel"/>
    <w:tmpl w:val="77F2E028"/>
    <w:lvl w:ilvl="0">
      <w:start w:val="1"/>
      <w:numFmt w:val="decimal"/>
      <w:lvlText w:val="%1."/>
      <w:lvlJc w:val="left"/>
      <w:rPr>
        <w:rFonts w:ascii="Arial Narrow" w:eastAsia="Arial Narrow" w:hAnsi="Arial Narrow" w:cs="Arial Narrow"/>
        <w:b w:val="0"/>
        <w:bCs w:val="0"/>
        <w:i w:val="0"/>
        <w:iCs w:val="0"/>
        <w:smallCaps w:val="0"/>
        <w:strike w:val="0"/>
        <w:color w:val="000000"/>
        <w:spacing w:val="2"/>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1E0AF3"/>
    <w:multiLevelType w:val="hybridMultilevel"/>
    <w:tmpl w:val="656E8D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1BC38E0"/>
    <w:multiLevelType w:val="hybridMultilevel"/>
    <w:tmpl w:val="464669A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4" w15:restartNumberingAfterBreak="0">
    <w:nsid w:val="43E31FC5"/>
    <w:multiLevelType w:val="hybridMultilevel"/>
    <w:tmpl w:val="504288EE"/>
    <w:lvl w:ilvl="0" w:tplc="11AC54F2">
      <w:start w:val="1"/>
      <w:numFmt w:val="decimal"/>
      <w:lvlText w:val="%1."/>
      <w:lvlJc w:val="left"/>
      <w:pPr>
        <w:tabs>
          <w:tab w:val="num" w:pos="569"/>
        </w:tabs>
        <w:ind w:left="569" w:hanging="360"/>
      </w:pPr>
      <w:rPr>
        <w:rFonts w:hint="default"/>
      </w:rPr>
    </w:lvl>
    <w:lvl w:ilvl="1" w:tplc="041F0009">
      <w:start w:val="1"/>
      <w:numFmt w:val="bullet"/>
      <w:lvlText w:val=""/>
      <w:lvlJc w:val="left"/>
      <w:pPr>
        <w:tabs>
          <w:tab w:val="num" w:pos="1289"/>
        </w:tabs>
        <w:ind w:left="1289" w:hanging="360"/>
      </w:pPr>
      <w:rPr>
        <w:rFonts w:ascii="Wingdings" w:hAnsi="Wingdings" w:hint="default"/>
      </w:rPr>
    </w:lvl>
    <w:lvl w:ilvl="2" w:tplc="041F001B" w:tentative="1">
      <w:start w:val="1"/>
      <w:numFmt w:val="lowerRoman"/>
      <w:lvlText w:val="%3."/>
      <w:lvlJc w:val="right"/>
      <w:pPr>
        <w:tabs>
          <w:tab w:val="num" w:pos="2009"/>
        </w:tabs>
        <w:ind w:left="2009" w:hanging="180"/>
      </w:pPr>
    </w:lvl>
    <w:lvl w:ilvl="3" w:tplc="041F000F" w:tentative="1">
      <w:start w:val="1"/>
      <w:numFmt w:val="decimal"/>
      <w:lvlText w:val="%4."/>
      <w:lvlJc w:val="left"/>
      <w:pPr>
        <w:tabs>
          <w:tab w:val="num" w:pos="2729"/>
        </w:tabs>
        <w:ind w:left="2729" w:hanging="360"/>
      </w:pPr>
    </w:lvl>
    <w:lvl w:ilvl="4" w:tplc="041F0019" w:tentative="1">
      <w:start w:val="1"/>
      <w:numFmt w:val="lowerLetter"/>
      <w:lvlText w:val="%5."/>
      <w:lvlJc w:val="left"/>
      <w:pPr>
        <w:tabs>
          <w:tab w:val="num" w:pos="3449"/>
        </w:tabs>
        <w:ind w:left="3449" w:hanging="360"/>
      </w:pPr>
    </w:lvl>
    <w:lvl w:ilvl="5" w:tplc="041F001B" w:tentative="1">
      <w:start w:val="1"/>
      <w:numFmt w:val="lowerRoman"/>
      <w:lvlText w:val="%6."/>
      <w:lvlJc w:val="right"/>
      <w:pPr>
        <w:tabs>
          <w:tab w:val="num" w:pos="4169"/>
        </w:tabs>
        <w:ind w:left="4169" w:hanging="180"/>
      </w:pPr>
    </w:lvl>
    <w:lvl w:ilvl="6" w:tplc="041F000F" w:tentative="1">
      <w:start w:val="1"/>
      <w:numFmt w:val="decimal"/>
      <w:lvlText w:val="%7."/>
      <w:lvlJc w:val="left"/>
      <w:pPr>
        <w:tabs>
          <w:tab w:val="num" w:pos="4889"/>
        </w:tabs>
        <w:ind w:left="4889" w:hanging="360"/>
      </w:pPr>
    </w:lvl>
    <w:lvl w:ilvl="7" w:tplc="041F0019" w:tentative="1">
      <w:start w:val="1"/>
      <w:numFmt w:val="lowerLetter"/>
      <w:lvlText w:val="%8."/>
      <w:lvlJc w:val="left"/>
      <w:pPr>
        <w:tabs>
          <w:tab w:val="num" w:pos="5609"/>
        </w:tabs>
        <w:ind w:left="5609" w:hanging="360"/>
      </w:pPr>
    </w:lvl>
    <w:lvl w:ilvl="8" w:tplc="041F001B" w:tentative="1">
      <w:start w:val="1"/>
      <w:numFmt w:val="lowerRoman"/>
      <w:lvlText w:val="%9."/>
      <w:lvlJc w:val="right"/>
      <w:pPr>
        <w:tabs>
          <w:tab w:val="num" w:pos="6329"/>
        </w:tabs>
        <w:ind w:left="6329" w:hanging="180"/>
      </w:pPr>
    </w:lvl>
  </w:abstractNum>
  <w:abstractNum w:abstractNumId="15" w15:restartNumberingAfterBreak="0">
    <w:nsid w:val="4CC32201"/>
    <w:multiLevelType w:val="hybridMultilevel"/>
    <w:tmpl w:val="E9E6A654"/>
    <w:lvl w:ilvl="0" w:tplc="AD96CF64">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15:restartNumberingAfterBreak="0">
    <w:nsid w:val="57C43FB4"/>
    <w:multiLevelType w:val="hybridMultilevel"/>
    <w:tmpl w:val="516E7F54"/>
    <w:lvl w:ilvl="0" w:tplc="44D2A676">
      <w:start w:val="1"/>
      <w:numFmt w:val="bullet"/>
      <w:lvlText w:val="-"/>
      <w:lvlJc w:val="left"/>
      <w:pPr>
        <w:ind w:left="720" w:hanging="360"/>
      </w:pPr>
      <w:rPr>
        <w:rFonts w:ascii="Garamond-Book" w:eastAsia="Calibri" w:hAnsi="Garamond-Book" w:cs="Garamond-Book"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9222991"/>
    <w:multiLevelType w:val="hybridMultilevel"/>
    <w:tmpl w:val="F09417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CFF6AAD"/>
    <w:multiLevelType w:val="hybridMultilevel"/>
    <w:tmpl w:val="504288EE"/>
    <w:lvl w:ilvl="0" w:tplc="11AC54F2">
      <w:start w:val="1"/>
      <w:numFmt w:val="decimal"/>
      <w:lvlText w:val="%1."/>
      <w:lvlJc w:val="left"/>
      <w:pPr>
        <w:tabs>
          <w:tab w:val="num" w:pos="569"/>
        </w:tabs>
        <w:ind w:left="569" w:hanging="360"/>
      </w:pPr>
      <w:rPr>
        <w:rFonts w:hint="default"/>
      </w:rPr>
    </w:lvl>
    <w:lvl w:ilvl="1" w:tplc="041F0009">
      <w:start w:val="1"/>
      <w:numFmt w:val="bullet"/>
      <w:lvlText w:val=""/>
      <w:lvlJc w:val="left"/>
      <w:pPr>
        <w:tabs>
          <w:tab w:val="num" w:pos="1289"/>
        </w:tabs>
        <w:ind w:left="1289" w:hanging="360"/>
      </w:pPr>
      <w:rPr>
        <w:rFonts w:ascii="Wingdings" w:hAnsi="Wingdings" w:hint="default"/>
      </w:rPr>
    </w:lvl>
    <w:lvl w:ilvl="2" w:tplc="041F001B" w:tentative="1">
      <w:start w:val="1"/>
      <w:numFmt w:val="lowerRoman"/>
      <w:lvlText w:val="%3."/>
      <w:lvlJc w:val="right"/>
      <w:pPr>
        <w:tabs>
          <w:tab w:val="num" w:pos="2009"/>
        </w:tabs>
        <w:ind w:left="2009" w:hanging="180"/>
      </w:pPr>
    </w:lvl>
    <w:lvl w:ilvl="3" w:tplc="041F000F" w:tentative="1">
      <w:start w:val="1"/>
      <w:numFmt w:val="decimal"/>
      <w:lvlText w:val="%4."/>
      <w:lvlJc w:val="left"/>
      <w:pPr>
        <w:tabs>
          <w:tab w:val="num" w:pos="2729"/>
        </w:tabs>
        <w:ind w:left="2729" w:hanging="360"/>
      </w:pPr>
    </w:lvl>
    <w:lvl w:ilvl="4" w:tplc="041F0019" w:tentative="1">
      <w:start w:val="1"/>
      <w:numFmt w:val="lowerLetter"/>
      <w:lvlText w:val="%5."/>
      <w:lvlJc w:val="left"/>
      <w:pPr>
        <w:tabs>
          <w:tab w:val="num" w:pos="3449"/>
        </w:tabs>
        <w:ind w:left="3449" w:hanging="360"/>
      </w:pPr>
    </w:lvl>
    <w:lvl w:ilvl="5" w:tplc="041F001B" w:tentative="1">
      <w:start w:val="1"/>
      <w:numFmt w:val="lowerRoman"/>
      <w:lvlText w:val="%6."/>
      <w:lvlJc w:val="right"/>
      <w:pPr>
        <w:tabs>
          <w:tab w:val="num" w:pos="4169"/>
        </w:tabs>
        <w:ind w:left="4169" w:hanging="180"/>
      </w:pPr>
    </w:lvl>
    <w:lvl w:ilvl="6" w:tplc="041F000F" w:tentative="1">
      <w:start w:val="1"/>
      <w:numFmt w:val="decimal"/>
      <w:lvlText w:val="%7."/>
      <w:lvlJc w:val="left"/>
      <w:pPr>
        <w:tabs>
          <w:tab w:val="num" w:pos="4889"/>
        </w:tabs>
        <w:ind w:left="4889" w:hanging="360"/>
      </w:pPr>
    </w:lvl>
    <w:lvl w:ilvl="7" w:tplc="041F0019" w:tentative="1">
      <w:start w:val="1"/>
      <w:numFmt w:val="lowerLetter"/>
      <w:lvlText w:val="%8."/>
      <w:lvlJc w:val="left"/>
      <w:pPr>
        <w:tabs>
          <w:tab w:val="num" w:pos="5609"/>
        </w:tabs>
        <w:ind w:left="5609" w:hanging="360"/>
      </w:pPr>
    </w:lvl>
    <w:lvl w:ilvl="8" w:tplc="041F001B" w:tentative="1">
      <w:start w:val="1"/>
      <w:numFmt w:val="lowerRoman"/>
      <w:lvlText w:val="%9."/>
      <w:lvlJc w:val="right"/>
      <w:pPr>
        <w:tabs>
          <w:tab w:val="num" w:pos="6329"/>
        </w:tabs>
        <w:ind w:left="6329" w:hanging="180"/>
      </w:pPr>
    </w:lvl>
  </w:abstractNum>
  <w:abstractNum w:abstractNumId="19" w15:restartNumberingAfterBreak="0">
    <w:nsid w:val="5E716557"/>
    <w:multiLevelType w:val="hybridMultilevel"/>
    <w:tmpl w:val="0F6A96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B4176E6"/>
    <w:multiLevelType w:val="hybridMultilevel"/>
    <w:tmpl w:val="D32862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82128F"/>
    <w:multiLevelType w:val="hybridMultilevel"/>
    <w:tmpl w:val="3BE07158"/>
    <w:lvl w:ilvl="0" w:tplc="EB06ED02">
      <w:numFmt w:val="bullet"/>
      <w:lvlText w:val=""/>
      <w:legacy w:legacy="1" w:legacySpace="0" w:legacyIndent="360"/>
      <w:lvlJc w:val="left"/>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6E307AC8"/>
    <w:multiLevelType w:val="hybridMultilevel"/>
    <w:tmpl w:val="170C84D0"/>
    <w:lvl w:ilvl="0" w:tplc="041F0001">
      <w:start w:val="1"/>
      <w:numFmt w:val="bullet"/>
      <w:lvlText w:val=""/>
      <w:lvlJc w:val="left"/>
      <w:pPr>
        <w:ind w:left="108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3" w15:restartNumberingAfterBreak="0">
    <w:nsid w:val="72A751F0"/>
    <w:multiLevelType w:val="hybridMultilevel"/>
    <w:tmpl w:val="381E25E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0767DF"/>
    <w:multiLevelType w:val="hybridMultilevel"/>
    <w:tmpl w:val="07BAE0C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5D40DA6"/>
    <w:multiLevelType w:val="hybridMultilevel"/>
    <w:tmpl w:val="9FF286B8"/>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8F51914"/>
    <w:multiLevelType w:val="hybridMultilevel"/>
    <w:tmpl w:val="9C643A72"/>
    <w:lvl w:ilvl="0" w:tplc="C074A24C">
      <w:start w:val="1"/>
      <w:numFmt w:val="bullet"/>
      <w:lvlText w:val=""/>
      <w:lvlJc w:val="left"/>
      <w:pPr>
        <w:ind w:left="720" w:hanging="360"/>
      </w:pPr>
      <w:rPr>
        <w:rFonts w:ascii="Symbol" w:hAnsi="Symbol"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8"/>
  </w:num>
  <w:num w:numId="4">
    <w:abstractNumId w:val="4"/>
  </w:num>
  <w:num w:numId="5">
    <w:abstractNumId w:val="24"/>
  </w:num>
  <w:num w:numId="6">
    <w:abstractNumId w:val="15"/>
  </w:num>
  <w:num w:numId="7">
    <w:abstractNumId w:val="16"/>
  </w:num>
  <w:num w:numId="8">
    <w:abstractNumId w:val="9"/>
  </w:num>
  <w:num w:numId="9">
    <w:abstractNumId w:val="10"/>
  </w:num>
  <w:num w:numId="10">
    <w:abstractNumId w:val="7"/>
  </w:num>
  <w:num w:numId="11">
    <w:abstractNumId w:val="20"/>
  </w:num>
  <w:num w:numId="12">
    <w:abstractNumId w:val="23"/>
  </w:num>
  <w:num w:numId="13">
    <w:abstractNumId w:val="2"/>
  </w:num>
  <w:num w:numId="14">
    <w:abstractNumId w:val="26"/>
  </w:num>
  <w:num w:numId="15">
    <w:abstractNumId w:val="25"/>
  </w:num>
  <w:num w:numId="16">
    <w:abstractNumId w:val="1"/>
  </w:num>
  <w:num w:numId="17">
    <w:abstractNumId w:val="17"/>
  </w:num>
  <w:num w:numId="18">
    <w:abstractNumId w:val="12"/>
  </w:num>
  <w:num w:numId="19">
    <w:abstractNumId w:val="8"/>
  </w:num>
  <w:num w:numId="20">
    <w:abstractNumId w:val="5"/>
  </w:num>
  <w:num w:numId="21">
    <w:abstractNumId w:val="3"/>
  </w:num>
  <w:num w:numId="22">
    <w:abstractNumId w:val="6"/>
  </w:num>
  <w:num w:numId="23">
    <w:abstractNumId w:val="0"/>
    <w:lvlOverride w:ilvl="0">
      <w:lvl w:ilvl="0">
        <w:numFmt w:val="bullet"/>
        <w:lvlText w:val=""/>
        <w:legacy w:legacy="1" w:legacySpace="0" w:legacyIndent="360"/>
        <w:lvlJc w:val="left"/>
        <w:rPr>
          <w:rFonts w:ascii="Symbol" w:hAnsi="Symbol" w:hint="default"/>
        </w:rPr>
      </w:lvl>
    </w:lvlOverride>
  </w:num>
  <w:num w:numId="24">
    <w:abstractNumId w:val="11"/>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7A"/>
    <w:rsid w:val="0000675A"/>
    <w:rsid w:val="006C0A22"/>
    <w:rsid w:val="008E3F2D"/>
    <w:rsid w:val="00927E73"/>
    <w:rsid w:val="00C76440"/>
    <w:rsid w:val="00C8566F"/>
    <w:rsid w:val="00D1367A"/>
    <w:rsid w:val="00E31C6B"/>
    <w:rsid w:val="00F606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53F2F-8D82-4DB5-9C7F-232F349C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67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qFormat/>
    <w:rsid w:val="00D1367A"/>
    <w:pPr>
      <w:spacing w:before="100" w:beforeAutospacing="1" w:after="100" w:afterAutospacing="1"/>
      <w:outlineLvl w:val="0"/>
    </w:pPr>
    <w:rPr>
      <w:b/>
      <w:bCs/>
      <w:kern w:val="36"/>
      <w:sz w:val="48"/>
      <w:szCs w:val="48"/>
    </w:rPr>
  </w:style>
  <w:style w:type="paragraph" w:styleId="Balk4">
    <w:name w:val="heading 4"/>
    <w:basedOn w:val="Normal"/>
    <w:next w:val="Normal"/>
    <w:link w:val="Balk4Char"/>
    <w:qFormat/>
    <w:rsid w:val="00D1367A"/>
    <w:pPr>
      <w:keepNext/>
      <w:spacing w:before="240" w:after="60"/>
      <w:outlineLvl w:val="3"/>
    </w:pPr>
    <w:rPr>
      <w:rFonts w:ascii="Calibri" w:hAnsi="Calibri"/>
      <w:b/>
      <w:bCs/>
      <w:sz w:val="28"/>
      <w:szCs w:val="2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1367A"/>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rsid w:val="00D1367A"/>
    <w:rPr>
      <w:rFonts w:ascii="Calibri" w:eastAsia="Times New Roman" w:hAnsi="Calibri" w:cs="Times New Roman"/>
      <w:b/>
      <w:bCs/>
      <w:sz w:val="28"/>
      <w:szCs w:val="28"/>
      <w:lang w:val="x-none" w:eastAsia="x-none"/>
    </w:rPr>
  </w:style>
  <w:style w:type="character" w:customStyle="1" w:styleId="blgnasayi1">
    <w:name w:val="blgna_sayi1"/>
    <w:rsid w:val="00D1367A"/>
    <w:rPr>
      <w:vanish w:val="0"/>
      <w:webHidden w:val="0"/>
      <w:color w:val="0066CC"/>
      <w:sz w:val="36"/>
      <w:szCs w:val="36"/>
      <w:specVanish w:val="0"/>
    </w:rPr>
  </w:style>
  <w:style w:type="character" w:styleId="Kpr">
    <w:name w:val="Hyperlink"/>
    <w:uiPriority w:val="99"/>
    <w:rsid w:val="00D1367A"/>
    <w:rPr>
      <w:color w:val="0000FF"/>
      <w:u w:val="single"/>
    </w:rPr>
  </w:style>
  <w:style w:type="character" w:styleId="Gl">
    <w:name w:val="Strong"/>
    <w:uiPriority w:val="99"/>
    <w:qFormat/>
    <w:rsid w:val="00D1367A"/>
    <w:rPr>
      <w:b/>
      <w:bCs/>
    </w:rPr>
  </w:style>
  <w:style w:type="paragraph" w:customStyle="1" w:styleId="static">
    <w:name w:val="static"/>
    <w:basedOn w:val="Normal"/>
    <w:rsid w:val="00D1367A"/>
    <w:pPr>
      <w:spacing w:before="100" w:beforeAutospacing="1" w:after="100" w:afterAutospacing="1"/>
    </w:pPr>
  </w:style>
  <w:style w:type="character" w:customStyle="1" w:styleId="hps">
    <w:name w:val="hps"/>
    <w:basedOn w:val="VarsaylanParagrafYazTipi"/>
    <w:rsid w:val="00D1367A"/>
  </w:style>
  <w:style w:type="paragraph" w:styleId="NormalWeb">
    <w:name w:val="Normal (Web)"/>
    <w:basedOn w:val="Normal"/>
    <w:uiPriority w:val="99"/>
    <w:rsid w:val="00D1367A"/>
    <w:pPr>
      <w:spacing w:before="100" w:beforeAutospacing="1" w:after="100" w:afterAutospacing="1"/>
    </w:pPr>
  </w:style>
  <w:style w:type="character" w:customStyle="1" w:styleId="apple-converted-space">
    <w:name w:val="apple-converted-space"/>
    <w:basedOn w:val="VarsaylanParagrafYazTipi"/>
    <w:rsid w:val="00D1367A"/>
  </w:style>
  <w:style w:type="paragraph" w:styleId="ListeParagraf">
    <w:name w:val="List Paragraph"/>
    <w:basedOn w:val="Normal"/>
    <w:uiPriority w:val="34"/>
    <w:qFormat/>
    <w:rsid w:val="00D1367A"/>
    <w:pPr>
      <w:ind w:left="720"/>
      <w:contextualSpacing/>
    </w:pPr>
  </w:style>
  <w:style w:type="paragraph" w:styleId="BalonMetni">
    <w:name w:val="Balloon Text"/>
    <w:basedOn w:val="Normal"/>
    <w:link w:val="BalonMetniChar"/>
    <w:uiPriority w:val="99"/>
    <w:rsid w:val="00D1367A"/>
    <w:rPr>
      <w:rFonts w:ascii="Tahoma" w:hAnsi="Tahoma"/>
      <w:sz w:val="16"/>
      <w:szCs w:val="16"/>
      <w:lang w:val="x-none" w:eastAsia="x-none"/>
    </w:rPr>
  </w:style>
  <w:style w:type="character" w:customStyle="1" w:styleId="BalonMetniChar">
    <w:name w:val="Balon Metni Char"/>
    <w:basedOn w:val="VarsaylanParagrafYazTipi"/>
    <w:link w:val="BalonMetni"/>
    <w:uiPriority w:val="99"/>
    <w:rsid w:val="00D1367A"/>
    <w:rPr>
      <w:rFonts w:ascii="Tahoma" w:eastAsia="Times New Roman" w:hAnsi="Tahoma" w:cs="Times New Roman"/>
      <w:sz w:val="16"/>
      <w:szCs w:val="16"/>
      <w:lang w:val="x-none" w:eastAsia="x-none"/>
    </w:rPr>
  </w:style>
  <w:style w:type="paragraph" w:customStyle="1" w:styleId="ListeParagraf5">
    <w:name w:val="Liste Paragraf5"/>
    <w:basedOn w:val="Normal"/>
    <w:rsid w:val="00D1367A"/>
    <w:pPr>
      <w:ind w:left="720"/>
      <w:contextualSpacing/>
    </w:pPr>
  </w:style>
  <w:style w:type="paragraph" w:customStyle="1" w:styleId="ListeParagraf1">
    <w:name w:val="Liste Paragraf1"/>
    <w:basedOn w:val="Normal"/>
    <w:rsid w:val="00D1367A"/>
    <w:pPr>
      <w:spacing w:after="200" w:line="276" w:lineRule="auto"/>
      <w:ind w:left="720"/>
      <w:contextualSpacing/>
    </w:pPr>
    <w:rPr>
      <w:rFonts w:ascii="Calibri" w:hAnsi="Calibri"/>
      <w:sz w:val="22"/>
      <w:szCs w:val="22"/>
      <w:lang w:eastAsia="en-US"/>
    </w:rPr>
  </w:style>
  <w:style w:type="character" w:customStyle="1" w:styleId="shorttext">
    <w:name w:val="short_text"/>
    <w:rsid w:val="00D1367A"/>
  </w:style>
  <w:style w:type="character" w:customStyle="1" w:styleId="stbilgiveyaaltbilgi">
    <w:name w:val="Üst bilgi veya alt bilgi"/>
    <w:rsid w:val="00D1367A"/>
    <w:rPr>
      <w:rFonts w:ascii="Arial Narrow" w:eastAsia="Arial Narrow" w:hAnsi="Arial Narrow" w:cs="Arial Narrow"/>
      <w:b w:val="0"/>
      <w:bCs w:val="0"/>
      <w:i w:val="0"/>
      <w:iCs w:val="0"/>
      <w:smallCaps w:val="0"/>
      <w:strike w:val="0"/>
      <w:color w:val="000000"/>
      <w:spacing w:val="2"/>
      <w:w w:val="100"/>
      <w:position w:val="0"/>
      <w:sz w:val="18"/>
      <w:szCs w:val="18"/>
      <w:u w:val="single"/>
      <w:lang w:val="tr-TR"/>
    </w:rPr>
  </w:style>
  <w:style w:type="paragraph" w:customStyle="1" w:styleId="a">
    <w:basedOn w:val="Normal"/>
    <w:next w:val="AltBilgi"/>
    <w:link w:val="AltbilgiChar"/>
    <w:rsid w:val="00D1367A"/>
    <w:pPr>
      <w:tabs>
        <w:tab w:val="center" w:pos="4536"/>
        <w:tab w:val="right" w:pos="9072"/>
      </w:tabs>
    </w:pPr>
    <w:rPr>
      <w:rFonts w:asciiTheme="minorHAnsi" w:eastAsiaTheme="minorHAnsi" w:hAnsiTheme="minorHAnsi" w:cstheme="minorBidi"/>
      <w:lang w:eastAsia="en-US"/>
    </w:rPr>
  </w:style>
  <w:style w:type="character" w:customStyle="1" w:styleId="stbilgiChar">
    <w:name w:val="Üstbilgi Char"/>
    <w:rsid w:val="00D1367A"/>
    <w:rPr>
      <w:sz w:val="24"/>
      <w:szCs w:val="24"/>
    </w:rPr>
  </w:style>
  <w:style w:type="character" w:customStyle="1" w:styleId="AltbilgiChar">
    <w:name w:val="Altbilgi Char"/>
    <w:link w:val="a"/>
    <w:rsid w:val="00D1367A"/>
    <w:rPr>
      <w:sz w:val="24"/>
      <w:szCs w:val="24"/>
    </w:rPr>
  </w:style>
  <w:style w:type="character" w:customStyle="1" w:styleId="GvdemetniArialNarrow9pt0ptbolukbraklyor">
    <w:name w:val="Gövde metni + Arial Narrow;9 pt;0 pt boşluk bırakılıyor"/>
    <w:rsid w:val="00D1367A"/>
    <w:rPr>
      <w:rFonts w:ascii="Arial Narrow" w:eastAsia="Arial Narrow" w:hAnsi="Arial Narrow" w:cs="Arial Narrow"/>
      <w:color w:val="000000"/>
      <w:spacing w:val="2"/>
      <w:w w:val="100"/>
      <w:position w:val="0"/>
      <w:sz w:val="18"/>
      <w:szCs w:val="18"/>
      <w:shd w:val="clear" w:color="auto" w:fill="FFFFFF"/>
      <w:lang w:val="tr-TR"/>
    </w:rPr>
  </w:style>
  <w:style w:type="character" w:customStyle="1" w:styleId="Gvdemetni">
    <w:name w:val="Gövde metni_"/>
    <w:link w:val="Gvdemetni0"/>
    <w:rsid w:val="00D1367A"/>
    <w:rPr>
      <w:spacing w:val="3"/>
      <w:sz w:val="21"/>
      <w:szCs w:val="21"/>
      <w:shd w:val="clear" w:color="auto" w:fill="FFFFFF"/>
    </w:rPr>
  </w:style>
  <w:style w:type="paragraph" w:customStyle="1" w:styleId="Gvdemetni0">
    <w:name w:val="Gövde metni"/>
    <w:basedOn w:val="Normal"/>
    <w:link w:val="Gvdemetni"/>
    <w:rsid w:val="00D1367A"/>
    <w:pPr>
      <w:widowControl w:val="0"/>
      <w:shd w:val="clear" w:color="auto" w:fill="FFFFFF"/>
      <w:spacing w:before="180" w:after="60" w:line="274" w:lineRule="exact"/>
      <w:ind w:hanging="560"/>
      <w:jc w:val="both"/>
    </w:pPr>
    <w:rPr>
      <w:rFonts w:asciiTheme="minorHAnsi" w:eastAsiaTheme="minorHAnsi" w:hAnsiTheme="minorHAnsi" w:cstheme="minorBidi"/>
      <w:spacing w:val="3"/>
      <w:sz w:val="21"/>
      <w:szCs w:val="21"/>
      <w:lang w:eastAsia="en-US"/>
    </w:rPr>
  </w:style>
  <w:style w:type="paragraph" w:customStyle="1" w:styleId="ListeParagraf10">
    <w:name w:val="Liste Paragraf1"/>
    <w:basedOn w:val="Normal"/>
    <w:rsid w:val="00D1367A"/>
    <w:pPr>
      <w:spacing w:after="200" w:line="276" w:lineRule="auto"/>
      <w:ind w:left="720"/>
      <w:contextualSpacing/>
    </w:pPr>
    <w:rPr>
      <w:rFonts w:ascii="Calibri" w:hAnsi="Calibri"/>
      <w:sz w:val="22"/>
      <w:szCs w:val="22"/>
      <w:lang w:eastAsia="en-US"/>
    </w:rPr>
  </w:style>
  <w:style w:type="character" w:styleId="HTMLCite">
    <w:name w:val="HTML Cite"/>
    <w:uiPriority w:val="99"/>
    <w:unhideWhenUsed/>
    <w:rsid w:val="00D1367A"/>
    <w:rPr>
      <w:i w:val="0"/>
      <w:iCs w:val="0"/>
    </w:rPr>
  </w:style>
  <w:style w:type="character" w:customStyle="1" w:styleId="GvdemetniArialNarrow">
    <w:name w:val="Gövde metni + Arial Narrow"/>
    <w:aliases w:val="9 pt,0 pt boşluk bırakılıyor"/>
    <w:rsid w:val="00D1367A"/>
    <w:rPr>
      <w:rFonts w:ascii="Arial Narrow" w:eastAsia="Arial Narrow" w:hAnsi="Arial Narrow" w:cs="Arial Narrow" w:hint="default"/>
      <w:color w:val="000000"/>
      <w:spacing w:val="2"/>
      <w:w w:val="100"/>
      <w:position w:val="0"/>
      <w:sz w:val="18"/>
      <w:szCs w:val="18"/>
      <w:shd w:val="clear" w:color="auto" w:fill="FFFFFF"/>
      <w:lang w:val="tr-TR"/>
    </w:rPr>
  </w:style>
  <w:style w:type="paragraph" w:styleId="stBilgi">
    <w:name w:val="header"/>
    <w:basedOn w:val="Normal"/>
    <w:link w:val="stBilgiChar0"/>
    <w:uiPriority w:val="99"/>
    <w:semiHidden/>
    <w:unhideWhenUsed/>
    <w:rsid w:val="00D1367A"/>
    <w:pPr>
      <w:tabs>
        <w:tab w:val="center" w:pos="4536"/>
        <w:tab w:val="right" w:pos="9072"/>
      </w:tabs>
    </w:pPr>
  </w:style>
  <w:style w:type="character" w:customStyle="1" w:styleId="stBilgiChar0">
    <w:name w:val="Üst Bilgi Char"/>
    <w:basedOn w:val="VarsaylanParagrafYazTipi"/>
    <w:link w:val="stBilgi"/>
    <w:uiPriority w:val="99"/>
    <w:semiHidden/>
    <w:rsid w:val="00D1367A"/>
    <w:rPr>
      <w:rFonts w:ascii="Times New Roman" w:eastAsia="Times New Roman" w:hAnsi="Times New Roman" w:cs="Times New Roman"/>
      <w:sz w:val="24"/>
      <w:szCs w:val="24"/>
      <w:lang w:eastAsia="tr-TR"/>
    </w:rPr>
  </w:style>
  <w:style w:type="paragraph" w:styleId="AltBilgi">
    <w:name w:val="footer"/>
    <w:basedOn w:val="Normal"/>
    <w:link w:val="AltBilgiChar0"/>
    <w:uiPriority w:val="99"/>
    <w:semiHidden/>
    <w:unhideWhenUsed/>
    <w:rsid w:val="00D1367A"/>
    <w:pPr>
      <w:tabs>
        <w:tab w:val="center" w:pos="4536"/>
        <w:tab w:val="right" w:pos="9072"/>
      </w:tabs>
    </w:pPr>
  </w:style>
  <w:style w:type="character" w:customStyle="1" w:styleId="AltBilgiChar0">
    <w:name w:val="Alt Bilgi Char"/>
    <w:basedOn w:val="VarsaylanParagrafYazTipi"/>
    <w:link w:val="AltBilgi"/>
    <w:uiPriority w:val="99"/>
    <w:semiHidden/>
    <w:rsid w:val="00D1367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87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16361</Words>
  <Characters>93260</Characters>
  <Application>Microsoft Office Word</Application>
  <DocSecurity>0</DocSecurity>
  <Lines>777</Lines>
  <Paragraphs>218</Paragraphs>
  <ScaleCrop>false</ScaleCrop>
  <HeadingPairs>
    <vt:vector size="2" baseType="variant">
      <vt:variant>
        <vt:lpstr>Konu Başlığı</vt:lpstr>
      </vt:variant>
      <vt:variant>
        <vt:i4>1</vt:i4>
      </vt:variant>
    </vt:vector>
  </HeadingPairs>
  <TitlesOfParts>
    <vt:vector size="1" baseType="lpstr">
      <vt:lpstr/>
    </vt:vector>
  </TitlesOfParts>
  <Company>Eskişehir Osmangazi Üniversitesi</Company>
  <LinksUpToDate>false</LinksUpToDate>
  <CharactersWithSpaces>109403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balta2</dc:creator>
  <cp:keywords/>
  <dc:description/>
  <cp:lastModifiedBy>e</cp:lastModifiedBy>
  <cp:revision>6</cp:revision>
  <dcterms:created xsi:type="dcterms:W3CDTF">2023-05-24T11:22:00Z</dcterms:created>
  <dcterms:modified xsi:type="dcterms:W3CDTF">2023-05-25T09:32:00Z</dcterms:modified>
</cp:coreProperties>
</file>